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Pr="004964C9" w:rsidRDefault="0028511F" w:rsidP="00785E15">
      <w:pPr>
        <w:ind w:left="6381" w:firstLine="709"/>
        <w:jc w:val="center"/>
        <w:outlineLvl w:val="0"/>
        <w:rPr>
          <w:bCs/>
          <w:color w:val="000000" w:themeColor="text1"/>
        </w:rPr>
      </w:pPr>
    </w:p>
    <w:p w:rsidR="002B634F" w:rsidRPr="004964C9" w:rsidRDefault="002B634F" w:rsidP="002B634F">
      <w:pPr>
        <w:ind w:left="5672" w:firstLine="709"/>
        <w:jc w:val="both"/>
      </w:pPr>
    </w:p>
    <w:p w:rsidR="00334BC9" w:rsidRPr="004964C9" w:rsidRDefault="00334BC9" w:rsidP="002B634F">
      <w:pPr>
        <w:ind w:left="5672" w:firstLine="709"/>
        <w:jc w:val="both"/>
      </w:pPr>
    </w:p>
    <w:p w:rsidR="00334BC9" w:rsidRPr="004964C9" w:rsidRDefault="00334BC9" w:rsidP="002B634F">
      <w:pPr>
        <w:ind w:left="5672" w:firstLine="709"/>
        <w:jc w:val="both"/>
      </w:pPr>
    </w:p>
    <w:p w:rsidR="00334BC9" w:rsidRPr="004964C9" w:rsidRDefault="00334BC9" w:rsidP="002B634F">
      <w:pPr>
        <w:ind w:left="5672" w:firstLine="709"/>
        <w:jc w:val="both"/>
      </w:pPr>
    </w:p>
    <w:p w:rsidR="00301F7E" w:rsidRPr="004964C9" w:rsidRDefault="00301F7E" w:rsidP="002B634F">
      <w:pPr>
        <w:ind w:left="5672" w:firstLine="709"/>
        <w:jc w:val="both"/>
      </w:pPr>
    </w:p>
    <w:p w:rsidR="00301F7E" w:rsidRPr="004964C9" w:rsidRDefault="00301F7E" w:rsidP="002B634F">
      <w:pPr>
        <w:ind w:left="5672" w:firstLine="709"/>
        <w:jc w:val="both"/>
      </w:pPr>
    </w:p>
    <w:p w:rsidR="00A37025" w:rsidRPr="004964C9" w:rsidRDefault="00A37025" w:rsidP="002B634F">
      <w:pPr>
        <w:ind w:left="5672" w:firstLine="709"/>
        <w:jc w:val="both"/>
      </w:pPr>
    </w:p>
    <w:p w:rsidR="00A37025" w:rsidRPr="004964C9" w:rsidRDefault="00A37025" w:rsidP="002B634F">
      <w:pPr>
        <w:ind w:left="5672" w:firstLine="709"/>
        <w:jc w:val="both"/>
      </w:pPr>
    </w:p>
    <w:p w:rsidR="00E1046E" w:rsidRPr="004964C9" w:rsidRDefault="00E1046E" w:rsidP="00C869CE">
      <w:pPr>
        <w:rPr>
          <w:b/>
          <w:bCs/>
        </w:rPr>
      </w:pPr>
    </w:p>
    <w:p w:rsidR="00E1046E" w:rsidRPr="004964C9" w:rsidRDefault="00E1046E" w:rsidP="00C869CE">
      <w:pPr>
        <w:jc w:val="center"/>
        <w:rPr>
          <w:b/>
        </w:rPr>
      </w:pPr>
      <w:r w:rsidRPr="004964C9">
        <w:rPr>
          <w:b/>
        </w:rPr>
        <w:t>КОЛЛЕКТИВНЫЙ ДОГОВОР</w:t>
      </w:r>
    </w:p>
    <w:p w:rsidR="00E1046E" w:rsidRPr="004964C9" w:rsidRDefault="00F046C5" w:rsidP="009E7C12">
      <w:pPr>
        <w:jc w:val="center"/>
        <w:rPr>
          <w:b/>
          <w:bCs/>
        </w:rPr>
      </w:pPr>
      <w:r w:rsidRPr="004964C9">
        <w:rPr>
          <w:b/>
          <w:bCs/>
        </w:rPr>
        <w:t>Муниципального бюджетного общеобразовательного учреждения</w:t>
      </w:r>
    </w:p>
    <w:p w:rsidR="00F046C5" w:rsidRPr="004964C9" w:rsidRDefault="00F046C5" w:rsidP="009E7C12">
      <w:pPr>
        <w:jc w:val="center"/>
        <w:rPr>
          <w:b/>
        </w:rPr>
      </w:pPr>
      <w:r w:rsidRPr="004964C9">
        <w:rPr>
          <w:b/>
        </w:rPr>
        <w:t>«Средняя общеобразовательная школа №38»</w:t>
      </w:r>
    </w:p>
    <w:p w:rsidR="00F046C5" w:rsidRPr="004964C9" w:rsidRDefault="00F046C5" w:rsidP="009E7C12">
      <w:pPr>
        <w:jc w:val="center"/>
        <w:rPr>
          <w:b/>
        </w:rPr>
      </w:pPr>
      <w:r w:rsidRPr="004964C9">
        <w:rPr>
          <w:b/>
        </w:rPr>
        <w:t>Ново-Савиновского района г.</w:t>
      </w:r>
      <w:r w:rsidR="00933383" w:rsidRPr="004964C9">
        <w:rPr>
          <w:b/>
        </w:rPr>
        <w:t xml:space="preserve"> </w:t>
      </w:r>
      <w:r w:rsidRPr="004964C9">
        <w:rPr>
          <w:b/>
        </w:rPr>
        <w:t>Казани</w:t>
      </w:r>
    </w:p>
    <w:p w:rsidR="00E1046E" w:rsidRPr="004964C9" w:rsidRDefault="00AE7962" w:rsidP="00C869CE">
      <w:pPr>
        <w:jc w:val="center"/>
        <w:rPr>
          <w:b/>
        </w:rPr>
      </w:pPr>
      <w:r w:rsidRPr="004964C9">
        <w:rPr>
          <w:b/>
        </w:rPr>
        <w:t>на 20</w:t>
      </w:r>
      <w:r w:rsidR="00624A63">
        <w:rPr>
          <w:b/>
        </w:rPr>
        <w:t>25</w:t>
      </w:r>
      <w:r w:rsidRPr="004964C9">
        <w:rPr>
          <w:b/>
        </w:rPr>
        <w:t>-20</w:t>
      </w:r>
      <w:r w:rsidR="00F96563" w:rsidRPr="004964C9">
        <w:rPr>
          <w:b/>
        </w:rPr>
        <w:t>2</w:t>
      </w:r>
      <w:r w:rsidR="00624A63">
        <w:rPr>
          <w:b/>
        </w:rPr>
        <w:t>8</w:t>
      </w:r>
      <w:r w:rsidR="00824412" w:rsidRPr="004964C9">
        <w:rPr>
          <w:b/>
        </w:rPr>
        <w:t>год</w:t>
      </w:r>
      <w:r w:rsidR="00E1046E" w:rsidRPr="004964C9">
        <w:rPr>
          <w:b/>
        </w:rPr>
        <w:t>(ы)</w:t>
      </w:r>
    </w:p>
    <w:p w:rsidR="00E1046E" w:rsidRPr="004964C9" w:rsidRDefault="00E1046E" w:rsidP="004024D4">
      <w:pPr>
        <w:jc w:val="center"/>
      </w:pPr>
    </w:p>
    <w:p w:rsidR="00E1046E" w:rsidRPr="004964C9" w:rsidRDefault="00E1046E" w:rsidP="004024D4">
      <w:pPr>
        <w:jc w:val="center"/>
      </w:pPr>
    </w:p>
    <w:p w:rsidR="00E1046E" w:rsidRPr="004964C9" w:rsidRDefault="00E1046E" w:rsidP="004024D4">
      <w:pPr>
        <w:jc w:val="center"/>
      </w:pPr>
    </w:p>
    <w:p w:rsidR="008A5703" w:rsidRPr="004964C9" w:rsidRDefault="008A5703" w:rsidP="004024D4">
      <w:pPr>
        <w:jc w:val="center"/>
      </w:pPr>
    </w:p>
    <w:p w:rsidR="008A5703" w:rsidRPr="004964C9" w:rsidRDefault="008A5703" w:rsidP="004024D4">
      <w:pPr>
        <w:jc w:val="center"/>
      </w:pPr>
    </w:p>
    <w:p w:rsidR="008A5703" w:rsidRPr="004964C9" w:rsidRDefault="008A5703" w:rsidP="004024D4">
      <w:pPr>
        <w:jc w:val="center"/>
      </w:pPr>
    </w:p>
    <w:p w:rsidR="008A5703" w:rsidRPr="004964C9" w:rsidRDefault="008A5703" w:rsidP="004024D4">
      <w:pPr>
        <w:jc w:val="center"/>
      </w:pPr>
    </w:p>
    <w:p w:rsidR="00E1046E" w:rsidRPr="004964C9" w:rsidRDefault="00E1046E" w:rsidP="004024D4">
      <w:pPr>
        <w:jc w:val="center"/>
      </w:pPr>
    </w:p>
    <w:p w:rsidR="008A5703" w:rsidRPr="004964C9" w:rsidRDefault="008A5703" w:rsidP="004024D4">
      <w:pPr>
        <w:jc w:val="center"/>
      </w:pPr>
    </w:p>
    <w:p w:rsidR="008A5703" w:rsidRPr="004964C9" w:rsidRDefault="008A5703" w:rsidP="004024D4">
      <w:pPr>
        <w:jc w:val="center"/>
      </w:pPr>
    </w:p>
    <w:p w:rsidR="008A5703" w:rsidRPr="004964C9" w:rsidRDefault="008A5703" w:rsidP="004024D4">
      <w:pPr>
        <w:jc w:val="center"/>
      </w:pPr>
    </w:p>
    <w:p w:rsidR="00E1046E" w:rsidRPr="004964C9" w:rsidRDefault="00E1046E" w:rsidP="004024D4">
      <w:pPr>
        <w:jc w:val="center"/>
      </w:pPr>
    </w:p>
    <w:p w:rsidR="00E1046E" w:rsidRPr="004964C9" w:rsidRDefault="00E1046E" w:rsidP="004024D4">
      <w:pPr>
        <w:jc w:val="center"/>
      </w:pPr>
    </w:p>
    <w:p w:rsidR="00E1046E" w:rsidRPr="004964C9" w:rsidRDefault="00E1046E" w:rsidP="004024D4">
      <w:pPr>
        <w:jc w:val="center"/>
      </w:pPr>
    </w:p>
    <w:p w:rsidR="00E1046E" w:rsidRPr="004964C9" w:rsidRDefault="00E1046E" w:rsidP="004024D4">
      <w:pPr>
        <w:jc w:val="center"/>
      </w:pPr>
    </w:p>
    <w:p w:rsidR="00E1046E" w:rsidRPr="004964C9" w:rsidRDefault="00E1046E" w:rsidP="004024D4">
      <w:pPr>
        <w:jc w:val="center"/>
      </w:pPr>
    </w:p>
    <w:p w:rsidR="008A5703" w:rsidRPr="004964C9" w:rsidRDefault="008A5703" w:rsidP="00C869CE">
      <w:pPr>
        <w:jc w:val="center"/>
      </w:pPr>
    </w:p>
    <w:p w:rsidR="008A5703" w:rsidRPr="004964C9" w:rsidRDefault="008A5703" w:rsidP="00C869CE">
      <w:pPr>
        <w:jc w:val="center"/>
      </w:pPr>
    </w:p>
    <w:p w:rsidR="00301F7E" w:rsidRPr="004964C9" w:rsidRDefault="00301F7E" w:rsidP="00C869CE">
      <w:pPr>
        <w:jc w:val="center"/>
      </w:pPr>
    </w:p>
    <w:p w:rsidR="00301F7E" w:rsidRPr="004964C9" w:rsidRDefault="00301F7E" w:rsidP="00C869CE">
      <w:pPr>
        <w:jc w:val="center"/>
      </w:pPr>
    </w:p>
    <w:p w:rsidR="00301F7E" w:rsidRPr="004964C9" w:rsidRDefault="00301F7E" w:rsidP="00C869CE">
      <w:pPr>
        <w:jc w:val="center"/>
      </w:pPr>
    </w:p>
    <w:p w:rsidR="00E1046E" w:rsidRPr="004964C9" w:rsidRDefault="00E1046E" w:rsidP="00C869CE">
      <w:pPr>
        <w:jc w:val="center"/>
      </w:pPr>
      <w:r w:rsidRPr="004964C9">
        <w:t>КОЛЛЕКТИВНЫЙ ДОГОВОР</w:t>
      </w:r>
    </w:p>
    <w:p w:rsidR="00E1046E" w:rsidRPr="004964C9" w:rsidRDefault="00E1046E" w:rsidP="00C869CE">
      <w:pPr>
        <w:jc w:val="center"/>
      </w:pPr>
      <w:r w:rsidRPr="004964C9">
        <w:t>прош</w:t>
      </w:r>
      <w:r w:rsidR="00A15B3F" w:rsidRPr="004964C9">
        <w:t>ё</w:t>
      </w:r>
      <w:r w:rsidRPr="004964C9">
        <w:t>л уведомительную регистрацию</w:t>
      </w:r>
    </w:p>
    <w:p w:rsidR="00E1046E" w:rsidRPr="004964C9" w:rsidRDefault="00E1046E" w:rsidP="00C869CE">
      <w:pPr>
        <w:jc w:val="center"/>
      </w:pPr>
      <w:r w:rsidRPr="004964C9">
        <w:t>в органе по труду_________________</w:t>
      </w:r>
    </w:p>
    <w:p w:rsidR="00E1046E" w:rsidRPr="004964C9" w:rsidRDefault="00E1046E" w:rsidP="00C869CE">
      <w:pPr>
        <w:jc w:val="center"/>
      </w:pPr>
      <w:r w:rsidRPr="004964C9">
        <w:t>(</w:t>
      </w:r>
      <w:r w:rsidRPr="004964C9">
        <w:rPr>
          <w:i/>
        </w:rPr>
        <w:t xml:space="preserve">указать </w:t>
      </w:r>
      <w:r w:rsidR="00640B67" w:rsidRPr="004964C9">
        <w:rPr>
          <w:i/>
        </w:rPr>
        <w:t>соответствующий уполномоченный</w:t>
      </w:r>
      <w:r w:rsidRPr="004964C9">
        <w:rPr>
          <w:i/>
        </w:rPr>
        <w:t xml:space="preserve"> орган</w:t>
      </w:r>
      <w:r w:rsidRPr="004964C9">
        <w:t>)</w:t>
      </w:r>
    </w:p>
    <w:p w:rsidR="00E1046E" w:rsidRPr="004964C9" w:rsidRDefault="00E1046E" w:rsidP="00C869CE">
      <w:pPr>
        <w:jc w:val="center"/>
      </w:pPr>
    </w:p>
    <w:p w:rsidR="00E1046E" w:rsidRPr="004964C9" w:rsidRDefault="00E1046E" w:rsidP="00C869CE">
      <w:pPr>
        <w:jc w:val="center"/>
      </w:pPr>
    </w:p>
    <w:p w:rsidR="00E1046E" w:rsidRPr="004964C9" w:rsidRDefault="00E1046E" w:rsidP="00C869CE">
      <w:pPr>
        <w:jc w:val="center"/>
      </w:pPr>
    </w:p>
    <w:p w:rsidR="00E1046E" w:rsidRPr="004964C9" w:rsidRDefault="00E1046E" w:rsidP="00C869CE">
      <w:pPr>
        <w:jc w:val="center"/>
      </w:pPr>
      <w:r w:rsidRPr="004964C9">
        <w:t>Регистрационн</w:t>
      </w:r>
      <w:r w:rsidR="00AE7962" w:rsidRPr="004964C9">
        <w:t>ый №</w:t>
      </w:r>
      <w:r w:rsidR="009B4506">
        <w:t>ЦЗ 21-01-19</w:t>
      </w:r>
      <w:r w:rsidR="00AE7962" w:rsidRPr="004964C9">
        <w:t xml:space="preserve"> от </w:t>
      </w:r>
      <w:r w:rsidR="009B4506">
        <w:t>21.01.2025</w:t>
      </w:r>
      <w:r w:rsidRPr="004964C9">
        <w:t>года</w:t>
      </w:r>
    </w:p>
    <w:p w:rsidR="00E1046E" w:rsidRPr="004964C9" w:rsidRDefault="00E1046E" w:rsidP="00C869CE">
      <w:pPr>
        <w:jc w:val="center"/>
      </w:pPr>
    </w:p>
    <w:p w:rsidR="00E1046E" w:rsidRPr="004964C9" w:rsidRDefault="00E1046E" w:rsidP="00C869CE">
      <w:pPr>
        <w:jc w:val="center"/>
      </w:pPr>
    </w:p>
    <w:p w:rsidR="00E1046E" w:rsidRPr="004964C9" w:rsidRDefault="00E1046E" w:rsidP="00C869CE">
      <w:pPr>
        <w:jc w:val="center"/>
      </w:pPr>
      <w:r w:rsidRPr="004964C9">
        <w:t>Руководитель органа по труду</w:t>
      </w:r>
      <w:r w:rsidR="00032AD7" w:rsidRPr="004964C9">
        <w:t xml:space="preserve"> (уполномоченного органа)</w:t>
      </w:r>
      <w:r w:rsidRPr="004964C9">
        <w:t>____________________</w:t>
      </w:r>
    </w:p>
    <w:p w:rsidR="007303DC" w:rsidRPr="004964C9" w:rsidRDefault="00E1046E" w:rsidP="00032AD7">
      <w:pPr>
        <w:ind w:left="4963" w:firstLine="709"/>
        <w:jc w:val="center"/>
      </w:pPr>
      <w:r w:rsidRPr="004964C9">
        <w:t>(</w:t>
      </w:r>
      <w:r w:rsidRPr="004964C9">
        <w:rPr>
          <w:i/>
        </w:rPr>
        <w:t>должность, ф.и.о. и подпись</w:t>
      </w:r>
      <w:r w:rsidRPr="004964C9">
        <w:t>)</w:t>
      </w:r>
    </w:p>
    <w:p w:rsidR="00742041" w:rsidRPr="004964C9" w:rsidRDefault="007303DC" w:rsidP="00933383">
      <w:pPr>
        <w:tabs>
          <w:tab w:val="left" w:pos="900"/>
          <w:tab w:val="center" w:pos="4825"/>
        </w:tabs>
        <w:rPr>
          <w:color w:val="000000"/>
        </w:rPr>
      </w:pPr>
      <w:r w:rsidRPr="004964C9">
        <w:br w:type="page"/>
      </w:r>
      <w:r w:rsidR="00933383" w:rsidRPr="004964C9">
        <w:lastRenderedPageBreak/>
        <w:tab/>
      </w:r>
      <w:r w:rsidR="00933383" w:rsidRPr="004964C9">
        <w:tab/>
      </w:r>
      <w:r w:rsidR="00742041" w:rsidRPr="004964C9">
        <w:rPr>
          <w:color w:val="000000"/>
        </w:rPr>
        <w:t xml:space="preserve"> </w:t>
      </w:r>
    </w:p>
    <w:p w:rsidR="00742041" w:rsidRPr="004964C9" w:rsidRDefault="00742041" w:rsidP="00933383">
      <w:pPr>
        <w:spacing w:after="20" w:line="259" w:lineRule="auto"/>
        <w:ind w:right="3929"/>
        <w:jc w:val="both"/>
        <w:rPr>
          <w:color w:val="000000"/>
        </w:rPr>
      </w:pPr>
      <w:r w:rsidRPr="004964C9">
        <w:rPr>
          <w:color w:val="000000"/>
        </w:rPr>
        <w:t>ОГЛАВЛЕНИЕ</w:t>
      </w:r>
    </w:p>
    <w:p w:rsidR="00933383" w:rsidRPr="004964C9" w:rsidRDefault="00933383" w:rsidP="00933383">
      <w:pPr>
        <w:spacing w:after="20" w:line="259" w:lineRule="auto"/>
        <w:ind w:right="3929"/>
        <w:jc w:val="center"/>
        <w:rPr>
          <w:color w:val="000000"/>
        </w:rPr>
      </w:pP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ОБЩИЕ ПОЛОЖЕНИЯ                                                                                                            </w:t>
      </w:r>
    </w:p>
    <w:p w:rsidR="00742041" w:rsidRPr="004964C9" w:rsidRDefault="00742041" w:rsidP="00742041">
      <w:pPr>
        <w:numPr>
          <w:ilvl w:val="0"/>
          <w:numId w:val="1"/>
        </w:numPr>
        <w:spacing w:after="14" w:line="304" w:lineRule="auto"/>
        <w:ind w:right="7" w:firstLine="9"/>
        <w:jc w:val="both"/>
        <w:rPr>
          <w:color w:val="000000"/>
        </w:rPr>
      </w:pPr>
      <w:r w:rsidRPr="004964C9">
        <w:rPr>
          <w:color w:val="000000"/>
        </w:rPr>
        <w:t xml:space="preserve">ТРУДОВОЙ </w:t>
      </w:r>
      <w:r w:rsidRPr="004964C9">
        <w:rPr>
          <w:color w:val="000000"/>
        </w:rPr>
        <w:tab/>
        <w:t xml:space="preserve">ДОГОВОР. </w:t>
      </w:r>
      <w:r w:rsidRPr="004964C9">
        <w:rPr>
          <w:color w:val="000000"/>
        </w:rPr>
        <w:tab/>
        <w:t xml:space="preserve">ГАРАНТИИ </w:t>
      </w:r>
      <w:r w:rsidRPr="004964C9">
        <w:rPr>
          <w:color w:val="000000"/>
        </w:rPr>
        <w:tab/>
        <w:t xml:space="preserve">ПРИ </w:t>
      </w:r>
      <w:r w:rsidRPr="004964C9">
        <w:rPr>
          <w:color w:val="000000"/>
        </w:rPr>
        <w:tab/>
        <w:t xml:space="preserve">ЗАКЛЮЧЕНИИ, </w:t>
      </w:r>
      <w:r w:rsidRPr="004964C9">
        <w:rPr>
          <w:color w:val="000000"/>
        </w:rPr>
        <w:tab/>
        <w:t xml:space="preserve">ИЗМЕНЕНИИ </w:t>
      </w:r>
      <w:r w:rsidRPr="004964C9">
        <w:rPr>
          <w:color w:val="000000"/>
        </w:rPr>
        <w:tab/>
        <w:t xml:space="preserve">И РАСТОРЖЕНИИ ТРУДОВОГО ДОГОВОРА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РАБОЧЕЕ ВРЕМЯ И ВРЕМЯ ОТДЫХА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ОПЛАТА И НОРМИРОВАНИЕ ТРУДА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СОЦИАЛЬНЫЕ ГАРАНТИИ И МЕРЫ СОЦИАЛЬНОЙ ПОДДЕРЖКИ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УСЛОВИЯ И ОХРАНА ТРУДА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ПОДДЕРЖКА МОЛОДЫХ ПЕДАГОГОВ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ПРОФЕССИОНАЛЬНОЕ РАЗВИТИЕ РАБОТНИКОВ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ПЕНСИОННОГО ОБЕСПЕЧЕНИЕ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СОЦИАЛЬНОЕ ПАРТНЁРСТВО                                                                                             </w:t>
      </w:r>
    </w:p>
    <w:p w:rsidR="007C3537" w:rsidRPr="004964C9" w:rsidRDefault="00742041" w:rsidP="00B856D7">
      <w:pPr>
        <w:numPr>
          <w:ilvl w:val="0"/>
          <w:numId w:val="1"/>
        </w:numPr>
        <w:spacing w:after="14" w:line="304" w:lineRule="auto"/>
        <w:ind w:right="7" w:firstLine="9"/>
        <w:jc w:val="both"/>
        <w:rPr>
          <w:color w:val="000000"/>
        </w:rPr>
      </w:pPr>
      <w:r w:rsidRPr="004964C9">
        <w:rPr>
          <w:color w:val="000000"/>
        </w:rPr>
        <w:t xml:space="preserve">ГАРАНТИИ ПРОФСОЮЗНОЙ ДЕЯТЕЛЬНОСТИ   </w:t>
      </w:r>
    </w:p>
    <w:p w:rsidR="00742041" w:rsidRPr="004964C9" w:rsidRDefault="00742041" w:rsidP="00B856D7">
      <w:pPr>
        <w:numPr>
          <w:ilvl w:val="0"/>
          <w:numId w:val="1"/>
        </w:numPr>
        <w:spacing w:after="14" w:line="304" w:lineRule="auto"/>
        <w:ind w:right="7" w:firstLine="9"/>
        <w:jc w:val="both"/>
        <w:rPr>
          <w:color w:val="000000"/>
        </w:rPr>
      </w:pPr>
      <w:r w:rsidRPr="004964C9">
        <w:rPr>
          <w:color w:val="000000"/>
        </w:rPr>
        <w:t xml:space="preserve">СПОРТ И ЗДОРОВЬЕ. </w:t>
      </w:r>
    </w:p>
    <w:p w:rsidR="00742041" w:rsidRPr="004964C9" w:rsidRDefault="00742041" w:rsidP="00B856D7">
      <w:pPr>
        <w:numPr>
          <w:ilvl w:val="0"/>
          <w:numId w:val="2"/>
        </w:numPr>
        <w:spacing w:after="14" w:line="304" w:lineRule="auto"/>
        <w:ind w:right="7" w:hanging="365"/>
        <w:jc w:val="both"/>
        <w:rPr>
          <w:color w:val="000000"/>
        </w:rPr>
      </w:pPr>
      <w:r w:rsidRPr="004964C9">
        <w:rPr>
          <w:color w:val="000000"/>
        </w:rPr>
        <w:t xml:space="preserve">КОНТРОЛЬ </w:t>
      </w:r>
      <w:r w:rsidRPr="004964C9">
        <w:rPr>
          <w:color w:val="000000"/>
        </w:rPr>
        <w:tab/>
        <w:t xml:space="preserve">ЗА </w:t>
      </w:r>
      <w:r w:rsidRPr="004964C9">
        <w:rPr>
          <w:color w:val="000000"/>
        </w:rPr>
        <w:tab/>
        <w:t xml:space="preserve">ВЫПОЛНЕНИЕМ </w:t>
      </w:r>
      <w:r w:rsidRPr="004964C9">
        <w:rPr>
          <w:color w:val="000000"/>
        </w:rPr>
        <w:tab/>
        <w:t xml:space="preserve">КОЛЛЕКТИВНОГО </w:t>
      </w:r>
      <w:r w:rsidRPr="004964C9">
        <w:rPr>
          <w:color w:val="000000"/>
        </w:rPr>
        <w:tab/>
        <w:t xml:space="preserve">ДОГОВОРА. </w:t>
      </w:r>
    </w:p>
    <w:p w:rsidR="00742041" w:rsidRPr="004964C9" w:rsidRDefault="00742041" w:rsidP="00742041">
      <w:pPr>
        <w:spacing w:after="14" w:line="304" w:lineRule="auto"/>
        <w:ind w:right="7"/>
        <w:jc w:val="both"/>
        <w:rPr>
          <w:color w:val="000000"/>
        </w:rPr>
      </w:pPr>
      <w:r w:rsidRPr="004964C9">
        <w:rPr>
          <w:color w:val="000000"/>
        </w:rPr>
        <w:t xml:space="preserve">ОТВЕТСТВЕННОСТЬ СТОРОН КОЛЛЕКТИВНОГО ДОГОВОРА                                        </w:t>
      </w:r>
    </w:p>
    <w:p w:rsidR="00742041" w:rsidRPr="004964C9" w:rsidRDefault="00742041" w:rsidP="00B856D7">
      <w:pPr>
        <w:numPr>
          <w:ilvl w:val="0"/>
          <w:numId w:val="2"/>
        </w:numPr>
        <w:spacing w:after="14" w:line="304" w:lineRule="auto"/>
        <w:ind w:right="7" w:hanging="365"/>
        <w:jc w:val="both"/>
        <w:rPr>
          <w:color w:val="000000"/>
        </w:rPr>
      </w:pPr>
      <w:r w:rsidRPr="004964C9">
        <w:rPr>
          <w:color w:val="000000"/>
        </w:rPr>
        <w:t xml:space="preserve">ЗАКЛЮЧИТЕЛЬНЫЕ ПОЛОЖЕНИЯ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rPr>
          <w:color w:val="000000"/>
        </w:rPr>
      </w:pPr>
      <w:r w:rsidRPr="004964C9">
        <w:rPr>
          <w:color w:val="000000"/>
        </w:rPr>
        <w:t xml:space="preserve"> </w:t>
      </w:r>
      <w:r w:rsidRPr="004964C9">
        <w:rPr>
          <w:color w:val="000000"/>
        </w:rPr>
        <w:tab/>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4964C9" w:rsidRDefault="004964C9" w:rsidP="007C3537">
      <w:pPr>
        <w:spacing w:line="259" w:lineRule="auto"/>
        <w:jc w:val="center"/>
        <w:rPr>
          <w:color w:val="000000"/>
        </w:rPr>
      </w:pPr>
    </w:p>
    <w:p w:rsidR="004964C9" w:rsidRDefault="004964C9" w:rsidP="007C3537">
      <w:pPr>
        <w:spacing w:line="259" w:lineRule="auto"/>
        <w:jc w:val="center"/>
        <w:rPr>
          <w:color w:val="000000"/>
        </w:rPr>
      </w:pPr>
    </w:p>
    <w:p w:rsidR="004964C9" w:rsidRDefault="004964C9" w:rsidP="007C3537">
      <w:pPr>
        <w:spacing w:line="259" w:lineRule="auto"/>
        <w:jc w:val="center"/>
        <w:rPr>
          <w:color w:val="000000"/>
        </w:rPr>
      </w:pPr>
    </w:p>
    <w:p w:rsidR="00742041" w:rsidRPr="004964C9" w:rsidRDefault="00742041" w:rsidP="007C3537">
      <w:pPr>
        <w:spacing w:line="259" w:lineRule="auto"/>
        <w:jc w:val="center"/>
        <w:rPr>
          <w:color w:val="000000"/>
        </w:rPr>
      </w:pPr>
      <w:r w:rsidRPr="004964C9">
        <w:rPr>
          <w:color w:val="000000"/>
        </w:rPr>
        <w:t xml:space="preserve">  </w:t>
      </w:r>
    </w:p>
    <w:p w:rsidR="00742041" w:rsidRPr="004964C9" w:rsidRDefault="00742041" w:rsidP="00742041">
      <w:pPr>
        <w:keepNext/>
        <w:keepLines/>
        <w:spacing w:after="3" w:line="269" w:lineRule="auto"/>
        <w:ind w:right="860"/>
        <w:jc w:val="center"/>
        <w:outlineLvl w:val="0"/>
        <w:rPr>
          <w:b/>
          <w:color w:val="000000"/>
        </w:rPr>
      </w:pPr>
      <w:r w:rsidRPr="004964C9">
        <w:rPr>
          <w:b/>
          <w:color w:val="000000"/>
        </w:rPr>
        <w:lastRenderedPageBreak/>
        <w:t xml:space="preserve">I. ОБЩИЕ ПОЛОЖЕНИЯ </w:t>
      </w:r>
    </w:p>
    <w:p w:rsidR="00742041" w:rsidRPr="004964C9" w:rsidRDefault="00742041" w:rsidP="00742041">
      <w:pPr>
        <w:spacing w:after="25"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«Средней общеобразовательной школе № 38» Ново-Савиновского района г.Казани. </w:t>
      </w:r>
    </w:p>
    <w:p w:rsidR="00742041" w:rsidRPr="004964C9" w:rsidRDefault="00742041" w:rsidP="00742041">
      <w:pPr>
        <w:spacing w:after="14" w:line="270" w:lineRule="auto"/>
        <w:ind w:right="12"/>
        <w:jc w:val="both"/>
        <w:rPr>
          <w:color w:val="000000"/>
        </w:rPr>
      </w:pPr>
      <w:r w:rsidRPr="004964C9">
        <w:rPr>
          <w:color w:val="000000"/>
        </w:rPr>
        <w:t xml:space="preserve">1.2. Основой для заключения коллективного договора являются: Конституция Российской Федерации; нормы международного права и международные договоры Российской </w:t>
      </w:r>
    </w:p>
    <w:p w:rsidR="00742041" w:rsidRPr="004964C9" w:rsidRDefault="00742041" w:rsidP="00742041">
      <w:pPr>
        <w:spacing w:after="14" w:line="270" w:lineRule="auto"/>
        <w:ind w:right="12"/>
        <w:jc w:val="both"/>
        <w:rPr>
          <w:color w:val="000000"/>
        </w:rPr>
      </w:pPr>
      <w:r w:rsidRPr="004964C9">
        <w:rPr>
          <w:color w:val="000000"/>
        </w:rPr>
        <w:t xml:space="preserve">Федерации (если они не противоречат Конституции Российской Федерации); Трудовой кодекс Российской Федерации (далее – ТК РФ); </w:t>
      </w:r>
    </w:p>
    <w:p w:rsidR="00742041" w:rsidRPr="004964C9" w:rsidRDefault="00742041" w:rsidP="00742041">
      <w:pPr>
        <w:spacing w:after="14" w:line="270" w:lineRule="auto"/>
        <w:ind w:right="12"/>
        <w:jc w:val="both"/>
        <w:rPr>
          <w:color w:val="000000"/>
        </w:rPr>
      </w:pPr>
      <w:r w:rsidRPr="004964C9">
        <w:rPr>
          <w:color w:val="000000"/>
        </w:rPr>
        <w:t xml:space="preserve">Федеральный закон от 12 января 1996 г. № 10-ФЗ «О профессиональных союзах, их правах и гарантиях деятельности»; Федеральный закон от 29 декабря 2012 г. № 273-ФЗ «Об образовании в Российской Федерации» (далее – Федеральный закон № 273-ФЗ); Закон РТ от 22 июля 2013 года № 68-ЗРТ «Об образовании»; </w:t>
      </w:r>
      <w:r w:rsidRPr="004964C9">
        <w:rPr>
          <w:color w:val="22272F"/>
        </w:rPr>
        <w:t>Закон Республики Татарстан от 18 января 1995 г. № 2303-XII «О профессиональных союзах»;</w:t>
      </w:r>
      <w:r w:rsidRPr="004964C9">
        <w:rPr>
          <w:color w:val="000000"/>
        </w:rPr>
        <w:t xml:space="preserve"> Указ Президента Республики Татарстан от 17 ноября 2015 года № УП-1105 «О развитии социального партнерства в сфере труда в Республике Татарстан»; </w:t>
      </w:r>
    </w:p>
    <w:p w:rsidR="00742041" w:rsidRPr="004964C9" w:rsidRDefault="00742041" w:rsidP="00742041">
      <w:pPr>
        <w:spacing w:after="14" w:line="270" w:lineRule="auto"/>
        <w:ind w:right="12"/>
        <w:jc w:val="both"/>
        <w:rPr>
          <w:color w:val="000000"/>
        </w:rPr>
      </w:pPr>
      <w:r w:rsidRPr="004964C9">
        <w:rPr>
          <w:color w:val="000000"/>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 </w:t>
      </w:r>
    </w:p>
    <w:p w:rsidR="00742041" w:rsidRPr="004964C9" w:rsidRDefault="00742041" w:rsidP="00742041">
      <w:pPr>
        <w:spacing w:after="14" w:line="270" w:lineRule="auto"/>
        <w:ind w:right="12"/>
        <w:jc w:val="both"/>
        <w:rPr>
          <w:color w:val="000000"/>
        </w:rPr>
      </w:pPr>
      <w:r w:rsidRPr="004964C9">
        <w:rPr>
          <w:color w:val="000000"/>
        </w:rPr>
        <w:t xml:space="preserve">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 </w:t>
      </w:r>
    </w:p>
    <w:p w:rsidR="00742041" w:rsidRPr="004964C9" w:rsidRDefault="00742041" w:rsidP="00742041">
      <w:pPr>
        <w:spacing w:after="14" w:line="270" w:lineRule="auto"/>
        <w:ind w:right="12"/>
        <w:jc w:val="both"/>
        <w:rPr>
          <w:color w:val="000000"/>
        </w:rPr>
      </w:pPr>
      <w:r w:rsidRPr="004964C9">
        <w:rPr>
          <w:color w:val="000000"/>
        </w:rPr>
        <w:t xml:space="preserve"> Территориальное соглашение между Управлением образования ИКМО г. Казани и Татарстанской республиканской организацией Общероссийского Профсоюза образования на 2024-2026гг.  </w:t>
      </w:r>
    </w:p>
    <w:p w:rsidR="00742041" w:rsidRPr="004964C9" w:rsidRDefault="00742041" w:rsidP="00742041">
      <w:pPr>
        <w:spacing w:after="14" w:line="270" w:lineRule="auto"/>
        <w:ind w:right="12"/>
        <w:jc w:val="both"/>
        <w:rPr>
          <w:color w:val="000000"/>
        </w:rPr>
      </w:pPr>
      <w:r w:rsidRPr="004964C9">
        <w:rPr>
          <w:color w:val="000000"/>
        </w:rPr>
        <w:t xml:space="preserve">1.3. Сторонами коллективного договора являются:  </w:t>
      </w:r>
    </w:p>
    <w:p w:rsidR="00742041" w:rsidRPr="004964C9" w:rsidRDefault="00742041" w:rsidP="00742041">
      <w:pPr>
        <w:spacing w:after="14" w:line="270" w:lineRule="auto"/>
        <w:ind w:right="12"/>
        <w:jc w:val="both"/>
        <w:rPr>
          <w:color w:val="000000"/>
        </w:rPr>
      </w:pPr>
      <w:r w:rsidRPr="004964C9">
        <w:rPr>
          <w:color w:val="000000"/>
        </w:rPr>
        <w:t xml:space="preserve">работодатель в лице его представителя – руководителя образовательной организации Сафиуллина Эльвира Варисовна (далее – работодатель, </w:t>
      </w:r>
    </w:p>
    <w:p w:rsidR="00742041" w:rsidRPr="004964C9" w:rsidRDefault="00742041" w:rsidP="00742041">
      <w:pPr>
        <w:spacing w:after="14" w:line="270" w:lineRule="auto"/>
        <w:ind w:right="12"/>
        <w:jc w:val="both"/>
        <w:rPr>
          <w:color w:val="000000"/>
        </w:rPr>
      </w:pPr>
      <w:r w:rsidRPr="004964C9">
        <w:rPr>
          <w:color w:val="000000"/>
        </w:rPr>
        <w:t>организация, образовательная организация);</w:t>
      </w:r>
      <w:r w:rsidRPr="004964C9">
        <w:rPr>
          <w:i/>
          <w:color w:val="000000"/>
        </w:rPr>
        <w:t xml:space="preserve"> </w:t>
      </w:r>
      <w:r w:rsidRPr="004964C9">
        <w:rPr>
          <w:color w:val="000000"/>
        </w:rPr>
        <w:t xml:space="preserve">работники образовательной организации в лице их представителя – </w:t>
      </w:r>
    </w:p>
    <w:p w:rsidR="00742041" w:rsidRPr="004964C9" w:rsidRDefault="00742041" w:rsidP="00742041">
      <w:pPr>
        <w:spacing w:after="14" w:line="270" w:lineRule="auto"/>
        <w:ind w:right="12"/>
        <w:jc w:val="both"/>
      </w:pPr>
      <w:r w:rsidRPr="004964C9">
        <w:rPr>
          <w:color w:val="000000"/>
        </w:rPr>
        <w:t xml:space="preserve">председателя первичной профсоюзной организации  </w:t>
      </w:r>
      <w:r w:rsidRPr="004964C9">
        <w:t>Шамсивалиева  Алсу Самигулловна.</w:t>
      </w:r>
    </w:p>
    <w:p w:rsidR="00742041" w:rsidRPr="004964C9" w:rsidRDefault="00742041" w:rsidP="00742041">
      <w:pPr>
        <w:spacing w:after="14" w:line="270" w:lineRule="auto"/>
        <w:ind w:right="12"/>
        <w:jc w:val="both"/>
        <w:rPr>
          <w:color w:val="000000"/>
        </w:rPr>
      </w:pPr>
      <w:r w:rsidRPr="004964C9">
        <w:rPr>
          <w:color w:val="000000"/>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742041" w:rsidRPr="004964C9" w:rsidRDefault="00742041" w:rsidP="00742041">
      <w:pPr>
        <w:spacing w:after="14" w:line="270" w:lineRule="auto"/>
        <w:ind w:right="12"/>
        <w:jc w:val="both"/>
        <w:rPr>
          <w:color w:val="000000"/>
        </w:rPr>
      </w:pPr>
      <w:r w:rsidRPr="004964C9">
        <w:rPr>
          <w:color w:val="000000"/>
        </w:rPr>
        <w:t xml:space="preserve">Работодатель признаёт первичную профсоюзную организацию МБОУ «Школа № </w:t>
      </w:r>
      <w:r w:rsidR="00EE2399" w:rsidRPr="004964C9">
        <w:rPr>
          <w:color w:val="000000"/>
        </w:rPr>
        <w:t>38</w:t>
      </w:r>
      <w:r w:rsidRPr="004964C9">
        <w:rPr>
          <w:color w:val="000000"/>
        </w:rPr>
        <w:t xml:space="preserve">» единственным полномочным представителем работников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742041" w:rsidRPr="004964C9" w:rsidRDefault="00742041" w:rsidP="00742041">
      <w:pPr>
        <w:spacing w:after="14" w:line="270" w:lineRule="auto"/>
        <w:ind w:right="12"/>
        <w:jc w:val="both"/>
        <w:rPr>
          <w:color w:val="000000"/>
        </w:rPr>
      </w:pPr>
      <w:r w:rsidRPr="004964C9">
        <w:rPr>
          <w:color w:val="000000"/>
        </w:rPr>
        <w:lastRenderedPageBreak/>
        <w:t xml:space="preserve">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742041" w:rsidRPr="004964C9" w:rsidRDefault="00742041" w:rsidP="00742041">
      <w:pPr>
        <w:spacing w:after="14" w:line="270" w:lineRule="auto"/>
        <w:ind w:right="12"/>
        <w:jc w:val="both"/>
        <w:rPr>
          <w:color w:val="000000"/>
        </w:rPr>
      </w:pPr>
      <w:r w:rsidRPr="004964C9">
        <w:rPr>
          <w:color w:val="000000"/>
        </w:rPr>
        <w:t xml:space="preserve">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742041" w:rsidRPr="004964C9" w:rsidRDefault="00742041" w:rsidP="00742041">
      <w:pPr>
        <w:spacing w:after="14" w:line="270" w:lineRule="auto"/>
        <w:ind w:right="12"/>
        <w:jc w:val="both"/>
        <w:rPr>
          <w:color w:val="000000"/>
        </w:rPr>
      </w:pPr>
      <w:r w:rsidRPr="004964C9">
        <w:rPr>
          <w:color w:val="000000"/>
        </w:rPr>
        <w:t xml:space="preserve">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 </w:t>
      </w:r>
    </w:p>
    <w:p w:rsidR="00742041" w:rsidRPr="004964C9" w:rsidRDefault="00742041" w:rsidP="00742041">
      <w:pPr>
        <w:spacing w:after="14" w:line="270" w:lineRule="auto"/>
        <w:ind w:right="12"/>
        <w:jc w:val="both"/>
        <w:rPr>
          <w:color w:val="000000"/>
        </w:rPr>
      </w:pPr>
      <w:r w:rsidRPr="004964C9">
        <w:rPr>
          <w:color w:val="000000"/>
        </w:rPr>
        <w:t xml:space="preserve">1.7. Для достижения поставленных целей: </w:t>
      </w:r>
    </w:p>
    <w:p w:rsidR="00742041" w:rsidRPr="004964C9" w:rsidRDefault="00742041" w:rsidP="00742041">
      <w:pPr>
        <w:spacing w:after="14" w:line="270" w:lineRule="auto"/>
        <w:ind w:right="12"/>
        <w:jc w:val="both"/>
        <w:rPr>
          <w:color w:val="000000"/>
        </w:rPr>
      </w:pPr>
      <w:r w:rsidRPr="004964C9">
        <w:rPr>
          <w:color w:val="000000"/>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 </w:t>
      </w:r>
    </w:p>
    <w:p w:rsidR="00742041" w:rsidRPr="004964C9" w:rsidRDefault="00742041" w:rsidP="00742041">
      <w:pPr>
        <w:spacing w:after="14" w:line="270" w:lineRule="auto"/>
        <w:ind w:right="12"/>
        <w:jc w:val="both"/>
        <w:rPr>
          <w:color w:val="000000"/>
        </w:rPr>
      </w:pPr>
      <w:r w:rsidRPr="004964C9">
        <w:rPr>
          <w:color w:val="000000"/>
        </w:rPr>
        <w:t xml:space="preserve">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 </w:t>
      </w:r>
    </w:p>
    <w:p w:rsidR="00742041" w:rsidRPr="004964C9" w:rsidRDefault="00742041" w:rsidP="00742041">
      <w:pPr>
        <w:spacing w:after="14" w:line="270" w:lineRule="auto"/>
        <w:ind w:right="12"/>
        <w:jc w:val="both"/>
        <w:rPr>
          <w:color w:val="000000"/>
        </w:rPr>
      </w:pPr>
      <w:r w:rsidRPr="004964C9">
        <w:rPr>
          <w:color w:val="000000"/>
        </w:rPr>
        <w:t xml:space="preserve">Осуществлять представительство и защиту социально-трудовых прав и интересов работников,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w:t>
      </w:r>
    </w:p>
    <w:p w:rsidR="00742041" w:rsidRPr="004964C9" w:rsidRDefault="00742041" w:rsidP="00742041">
      <w:pPr>
        <w:spacing w:after="14" w:line="270" w:lineRule="auto"/>
        <w:ind w:right="12"/>
        <w:jc w:val="both"/>
        <w:rPr>
          <w:color w:val="000000"/>
        </w:rPr>
      </w:pPr>
      <w:r w:rsidRPr="004964C9">
        <w:rPr>
          <w:color w:val="000000"/>
        </w:rPr>
        <w:lastRenderedPageBreak/>
        <w:t xml:space="preserve">12.01.1996) 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w:t>
      </w:r>
    </w:p>
    <w:p w:rsidR="00742041" w:rsidRPr="004964C9" w:rsidRDefault="00742041" w:rsidP="00742041">
      <w:pPr>
        <w:spacing w:after="14" w:line="270" w:lineRule="auto"/>
        <w:ind w:right="12"/>
        <w:jc w:val="both"/>
        <w:rPr>
          <w:color w:val="000000"/>
        </w:rPr>
      </w:pPr>
      <w:r w:rsidRPr="004964C9">
        <w:rPr>
          <w:color w:val="000000"/>
        </w:rPr>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 </w:t>
      </w:r>
    </w:p>
    <w:p w:rsidR="00742041" w:rsidRPr="004964C9" w:rsidRDefault="00742041" w:rsidP="00742041">
      <w:pPr>
        <w:spacing w:after="14" w:line="270" w:lineRule="auto"/>
        <w:ind w:right="12"/>
        <w:jc w:val="both"/>
        <w:rPr>
          <w:color w:val="000000"/>
        </w:rPr>
      </w:pPr>
      <w:r w:rsidRPr="004964C9">
        <w:rPr>
          <w:color w:val="000000"/>
        </w:rPr>
        <w:t xml:space="preserve">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 </w:t>
      </w:r>
    </w:p>
    <w:p w:rsidR="00742041" w:rsidRPr="004964C9" w:rsidRDefault="00742041" w:rsidP="00742041">
      <w:pPr>
        <w:spacing w:after="14" w:line="270" w:lineRule="auto"/>
        <w:ind w:right="12"/>
        <w:jc w:val="both"/>
        <w:rPr>
          <w:color w:val="000000"/>
        </w:rPr>
      </w:pPr>
      <w:r w:rsidRPr="004964C9">
        <w:rPr>
          <w:color w:val="000000"/>
        </w:rPr>
        <w:t xml:space="preserve">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742041" w:rsidRPr="004964C9" w:rsidRDefault="00742041" w:rsidP="00742041">
      <w:pPr>
        <w:spacing w:after="35" w:line="270" w:lineRule="auto"/>
        <w:ind w:right="12"/>
        <w:jc w:val="both"/>
        <w:rPr>
          <w:color w:val="000000"/>
        </w:rPr>
      </w:pPr>
      <w:r w:rsidRPr="004964C9">
        <w:rPr>
          <w:color w:val="000000"/>
        </w:rPr>
        <w:t xml:space="preserve">1.11. Стороны определяют следующие формы управления организацией непосредственно работниками и через выборный орган первичной профсоюзной организации: </w:t>
      </w:r>
    </w:p>
    <w:p w:rsidR="00742041" w:rsidRPr="004964C9" w:rsidRDefault="00742041" w:rsidP="00B856D7">
      <w:pPr>
        <w:numPr>
          <w:ilvl w:val="0"/>
          <w:numId w:val="3"/>
        </w:numPr>
        <w:spacing w:after="34" w:line="270" w:lineRule="auto"/>
        <w:ind w:right="12" w:firstLine="850"/>
        <w:jc w:val="both"/>
        <w:rPr>
          <w:color w:val="000000"/>
        </w:rPr>
      </w:pPr>
      <w:r w:rsidRPr="004964C9">
        <w:rPr>
          <w:color w:val="000000"/>
        </w:rPr>
        <w:t xml:space="preserve">учёт мнения выборного органа первичной профсоюзной организации (согласование); </w:t>
      </w:r>
    </w:p>
    <w:p w:rsidR="00742041" w:rsidRPr="004964C9" w:rsidRDefault="00742041" w:rsidP="00B856D7">
      <w:pPr>
        <w:numPr>
          <w:ilvl w:val="0"/>
          <w:numId w:val="3"/>
        </w:numPr>
        <w:spacing w:after="14" w:line="270" w:lineRule="auto"/>
        <w:ind w:right="12" w:firstLine="850"/>
        <w:jc w:val="both"/>
        <w:rPr>
          <w:color w:val="000000"/>
        </w:rPr>
      </w:pPr>
      <w:r w:rsidRPr="004964C9">
        <w:rPr>
          <w:color w:val="000000"/>
        </w:rPr>
        <w:t xml:space="preserve">консультации работодателя и представителей работников по вопросам принятия локальных нормативных актов; </w:t>
      </w:r>
    </w:p>
    <w:p w:rsidR="00742041" w:rsidRPr="004964C9" w:rsidRDefault="00742041" w:rsidP="00B856D7">
      <w:pPr>
        <w:numPr>
          <w:ilvl w:val="0"/>
          <w:numId w:val="3"/>
        </w:numPr>
        <w:spacing w:after="38" w:line="270" w:lineRule="auto"/>
        <w:ind w:right="12" w:firstLine="850"/>
        <w:jc w:val="both"/>
        <w:rPr>
          <w:color w:val="000000"/>
        </w:rPr>
      </w:pPr>
      <w:r w:rsidRPr="004964C9">
        <w:rPr>
          <w:color w:val="000000"/>
        </w:rPr>
        <w:t xml:space="preserve">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w:t>
      </w:r>
    </w:p>
    <w:p w:rsidR="00742041" w:rsidRPr="004964C9" w:rsidRDefault="00742041" w:rsidP="00B856D7">
      <w:pPr>
        <w:numPr>
          <w:ilvl w:val="0"/>
          <w:numId w:val="3"/>
        </w:numPr>
        <w:spacing w:after="14" w:line="270" w:lineRule="auto"/>
        <w:ind w:right="12" w:firstLine="850"/>
        <w:jc w:val="both"/>
        <w:rPr>
          <w:color w:val="000000"/>
        </w:rPr>
      </w:pPr>
      <w:r w:rsidRPr="004964C9">
        <w:rPr>
          <w:color w:val="000000"/>
        </w:rPr>
        <w:t xml:space="preserve">обсуждение с работодателем вопросов о работе организации, внесении предложений по ее совершенствованию; </w:t>
      </w:r>
    </w:p>
    <w:p w:rsidR="00742041" w:rsidRPr="004964C9" w:rsidRDefault="00742041" w:rsidP="00B856D7">
      <w:pPr>
        <w:numPr>
          <w:ilvl w:val="0"/>
          <w:numId w:val="3"/>
        </w:numPr>
        <w:spacing w:after="14" w:line="259" w:lineRule="auto"/>
        <w:ind w:right="12" w:firstLine="850"/>
        <w:jc w:val="both"/>
        <w:rPr>
          <w:color w:val="000000"/>
        </w:rPr>
      </w:pPr>
      <w:r w:rsidRPr="004964C9">
        <w:rPr>
          <w:color w:val="000000"/>
        </w:rPr>
        <w:t xml:space="preserve">обсуждение </w:t>
      </w:r>
      <w:r w:rsidRPr="004964C9">
        <w:rPr>
          <w:color w:val="000000"/>
        </w:rPr>
        <w:tab/>
        <w:t xml:space="preserve">с </w:t>
      </w:r>
      <w:r w:rsidRPr="004964C9">
        <w:rPr>
          <w:color w:val="000000"/>
        </w:rPr>
        <w:tab/>
        <w:t xml:space="preserve">работодателем </w:t>
      </w:r>
      <w:r w:rsidRPr="004964C9">
        <w:rPr>
          <w:color w:val="000000"/>
        </w:rPr>
        <w:tab/>
        <w:t xml:space="preserve">вопросов </w:t>
      </w:r>
      <w:r w:rsidRPr="004964C9">
        <w:rPr>
          <w:color w:val="000000"/>
        </w:rPr>
        <w:tab/>
        <w:t xml:space="preserve">планов </w:t>
      </w:r>
      <w:r w:rsidRPr="004964C9">
        <w:rPr>
          <w:color w:val="000000"/>
        </w:rPr>
        <w:tab/>
        <w:t>социально-</w:t>
      </w:r>
    </w:p>
    <w:p w:rsidR="00742041" w:rsidRPr="004964C9" w:rsidRDefault="00742041" w:rsidP="00742041">
      <w:pPr>
        <w:spacing w:after="42" w:line="270" w:lineRule="auto"/>
        <w:ind w:right="12"/>
        <w:jc w:val="both"/>
        <w:rPr>
          <w:color w:val="000000"/>
        </w:rPr>
      </w:pPr>
      <w:r w:rsidRPr="004964C9">
        <w:rPr>
          <w:color w:val="000000"/>
        </w:rPr>
        <w:t xml:space="preserve">экономического развития организации; </w:t>
      </w:r>
    </w:p>
    <w:p w:rsidR="00742041" w:rsidRPr="004964C9" w:rsidRDefault="00742041" w:rsidP="00B856D7">
      <w:pPr>
        <w:numPr>
          <w:ilvl w:val="0"/>
          <w:numId w:val="3"/>
        </w:numPr>
        <w:spacing w:after="14" w:line="270" w:lineRule="auto"/>
        <w:ind w:right="12" w:firstLine="850"/>
        <w:jc w:val="both"/>
        <w:rPr>
          <w:color w:val="000000"/>
        </w:rPr>
      </w:pPr>
      <w:r w:rsidRPr="004964C9">
        <w:rPr>
          <w:color w:val="000000"/>
        </w:rPr>
        <w:t xml:space="preserve">участие в разработке и принятии коллективного договора; </w:t>
      </w:r>
    </w:p>
    <w:p w:rsidR="00742041" w:rsidRPr="004964C9" w:rsidRDefault="00742041" w:rsidP="00B856D7">
      <w:pPr>
        <w:numPr>
          <w:ilvl w:val="0"/>
          <w:numId w:val="3"/>
        </w:numPr>
        <w:spacing w:after="14" w:line="270" w:lineRule="auto"/>
        <w:ind w:right="12" w:firstLine="850"/>
        <w:jc w:val="both"/>
        <w:rPr>
          <w:color w:val="000000"/>
        </w:rPr>
      </w:pPr>
      <w:r w:rsidRPr="004964C9">
        <w:rPr>
          <w:color w:val="000000"/>
        </w:rPr>
        <w:t xml:space="preserve">членство в комиссиях организации с целью защиты трудовых прав работника </w:t>
      </w:r>
    </w:p>
    <w:p w:rsidR="00742041" w:rsidRPr="004964C9" w:rsidRDefault="00742041" w:rsidP="00B856D7">
      <w:pPr>
        <w:numPr>
          <w:ilvl w:val="1"/>
          <w:numId w:val="4"/>
        </w:numPr>
        <w:spacing w:after="14" w:line="270" w:lineRule="auto"/>
        <w:ind w:right="12" w:firstLine="710"/>
        <w:jc w:val="both"/>
        <w:rPr>
          <w:color w:val="000000"/>
        </w:rPr>
      </w:pPr>
      <w:r w:rsidRPr="004964C9">
        <w:rPr>
          <w:color w:val="000000"/>
        </w:rPr>
        <w:t xml:space="preserve">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 </w:t>
      </w:r>
    </w:p>
    <w:p w:rsidR="00742041" w:rsidRPr="004964C9" w:rsidRDefault="00742041" w:rsidP="00742041">
      <w:pPr>
        <w:spacing w:after="14" w:line="270" w:lineRule="auto"/>
        <w:ind w:right="12"/>
        <w:jc w:val="both"/>
        <w:rPr>
          <w:color w:val="000000"/>
        </w:rPr>
      </w:pPr>
      <w:r w:rsidRPr="004964C9">
        <w:rPr>
          <w:color w:val="000000"/>
        </w:rPr>
        <w:t xml:space="preserve">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 </w:t>
      </w:r>
    </w:p>
    <w:p w:rsidR="00742041" w:rsidRPr="004964C9" w:rsidRDefault="00742041" w:rsidP="00742041">
      <w:pPr>
        <w:spacing w:after="14" w:line="270" w:lineRule="auto"/>
        <w:ind w:right="12"/>
        <w:jc w:val="both"/>
        <w:rPr>
          <w:color w:val="000000"/>
        </w:rPr>
      </w:pPr>
      <w:r w:rsidRPr="004964C9">
        <w:rPr>
          <w:color w:val="000000"/>
        </w:rPr>
        <w:t xml:space="preserve">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 </w:t>
      </w:r>
    </w:p>
    <w:p w:rsidR="00742041" w:rsidRPr="004964C9" w:rsidRDefault="00742041" w:rsidP="00742041">
      <w:pPr>
        <w:spacing w:after="14" w:line="270" w:lineRule="auto"/>
        <w:ind w:right="12"/>
        <w:jc w:val="both"/>
        <w:rPr>
          <w:color w:val="000000"/>
        </w:rPr>
      </w:pPr>
      <w:r w:rsidRPr="004964C9">
        <w:rPr>
          <w:color w:val="000000"/>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w:t>
      </w:r>
    </w:p>
    <w:p w:rsidR="00742041" w:rsidRPr="004964C9" w:rsidRDefault="00742041" w:rsidP="00B856D7">
      <w:pPr>
        <w:numPr>
          <w:ilvl w:val="1"/>
          <w:numId w:val="4"/>
        </w:numPr>
        <w:spacing w:after="14" w:line="270" w:lineRule="auto"/>
        <w:ind w:right="12" w:firstLine="710"/>
        <w:jc w:val="both"/>
        <w:rPr>
          <w:color w:val="000000"/>
        </w:rPr>
      </w:pPr>
      <w:r w:rsidRPr="004964C9">
        <w:rPr>
          <w:color w:val="000000"/>
        </w:rPr>
        <w:lastRenderedPageBreak/>
        <w:t xml:space="preserve">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spacing w:after="5" w:line="269" w:lineRule="auto"/>
        <w:jc w:val="both"/>
        <w:rPr>
          <w:color w:val="000000"/>
        </w:rPr>
      </w:pPr>
      <w:r w:rsidRPr="004964C9">
        <w:rPr>
          <w:b/>
          <w:color w:val="000000"/>
        </w:rPr>
        <w:t xml:space="preserve">II. ТРУДОВОЙ ДОГОВОР, ГАРАНТИИ ПРИ ЗАКЛЮЧЕНИИ, ИЗМЕНЕНИИ И РАСТОРЖЕНИИ ТРУДОВОГО ДОГОВОРА </w:t>
      </w:r>
    </w:p>
    <w:p w:rsidR="00742041" w:rsidRPr="004964C9" w:rsidRDefault="00742041" w:rsidP="00742041">
      <w:pPr>
        <w:spacing w:after="25"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w:t>
      </w:r>
    </w:p>
    <w:p w:rsidR="00742041" w:rsidRPr="004964C9" w:rsidRDefault="00742041" w:rsidP="00742041">
      <w:pPr>
        <w:spacing w:after="14" w:line="270" w:lineRule="auto"/>
        <w:ind w:right="12"/>
        <w:jc w:val="both"/>
        <w:rPr>
          <w:color w:val="000000"/>
        </w:rPr>
      </w:pPr>
      <w:r w:rsidRPr="004964C9">
        <w:rPr>
          <w:color w:val="000000"/>
        </w:rPr>
        <w:t xml:space="preserve">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 </w:t>
      </w:r>
    </w:p>
    <w:p w:rsidR="00742041" w:rsidRPr="004964C9" w:rsidRDefault="00742041" w:rsidP="00742041">
      <w:pPr>
        <w:spacing w:after="14" w:line="270" w:lineRule="auto"/>
        <w:ind w:right="12"/>
        <w:jc w:val="both"/>
        <w:rPr>
          <w:color w:val="000000"/>
        </w:rPr>
      </w:pPr>
      <w:r w:rsidRPr="004964C9">
        <w:rPr>
          <w:color w:val="000000"/>
        </w:rPr>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 </w:t>
      </w:r>
    </w:p>
    <w:p w:rsidR="00742041" w:rsidRPr="004964C9" w:rsidRDefault="00742041" w:rsidP="00742041">
      <w:pPr>
        <w:spacing w:after="14" w:line="270" w:lineRule="auto"/>
        <w:ind w:right="12"/>
        <w:jc w:val="both"/>
        <w:rPr>
          <w:color w:val="000000"/>
        </w:rPr>
      </w:pPr>
      <w:r w:rsidRPr="004964C9">
        <w:rPr>
          <w:color w:val="000000"/>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 </w:t>
      </w:r>
    </w:p>
    <w:p w:rsidR="00742041" w:rsidRPr="004964C9" w:rsidRDefault="00742041" w:rsidP="00742041">
      <w:pPr>
        <w:spacing w:after="14" w:line="270" w:lineRule="auto"/>
        <w:ind w:right="12"/>
        <w:jc w:val="both"/>
        <w:rPr>
          <w:color w:val="000000"/>
        </w:rPr>
      </w:pPr>
      <w:r w:rsidRPr="004964C9">
        <w:rPr>
          <w:color w:val="000000"/>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Стороны договорились о том, что: </w:t>
      </w:r>
    </w:p>
    <w:p w:rsidR="00742041" w:rsidRPr="004964C9" w:rsidRDefault="00742041" w:rsidP="00742041">
      <w:pPr>
        <w:spacing w:after="14" w:line="270" w:lineRule="auto"/>
        <w:ind w:right="12"/>
        <w:jc w:val="both"/>
        <w:rPr>
          <w:color w:val="000000"/>
        </w:rPr>
      </w:pPr>
      <w:r w:rsidRPr="004964C9">
        <w:rPr>
          <w:color w:val="000000"/>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42041" w:rsidRPr="004964C9" w:rsidRDefault="00742041" w:rsidP="00742041">
      <w:pPr>
        <w:spacing w:after="14" w:line="270" w:lineRule="auto"/>
        <w:ind w:right="12"/>
        <w:jc w:val="both"/>
        <w:rPr>
          <w:color w:val="000000"/>
        </w:rPr>
      </w:pPr>
      <w:r w:rsidRPr="004964C9">
        <w:rPr>
          <w:color w:val="000000"/>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 </w:t>
      </w:r>
    </w:p>
    <w:p w:rsidR="00742041" w:rsidRPr="004964C9" w:rsidRDefault="00742041" w:rsidP="00742041">
      <w:pPr>
        <w:spacing w:after="14" w:line="270" w:lineRule="auto"/>
        <w:ind w:right="12"/>
        <w:jc w:val="both"/>
        <w:rPr>
          <w:color w:val="000000"/>
        </w:rPr>
      </w:pPr>
      <w:r w:rsidRPr="004964C9">
        <w:rPr>
          <w:color w:val="000000"/>
        </w:rP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 </w:t>
      </w:r>
    </w:p>
    <w:p w:rsidR="00742041" w:rsidRPr="004964C9" w:rsidRDefault="00742041" w:rsidP="00742041">
      <w:pPr>
        <w:spacing w:after="9" w:line="269" w:lineRule="auto"/>
        <w:rPr>
          <w:color w:val="000000"/>
        </w:rPr>
      </w:pPr>
      <w:r w:rsidRPr="004964C9">
        <w:rPr>
          <w:b/>
          <w:color w:val="000000"/>
        </w:rPr>
        <w:t xml:space="preserve">2.2. Работодатель обязуется: </w:t>
      </w:r>
    </w:p>
    <w:p w:rsidR="00742041" w:rsidRPr="004964C9" w:rsidRDefault="00742041" w:rsidP="00742041">
      <w:pPr>
        <w:spacing w:after="14" w:line="270" w:lineRule="auto"/>
        <w:ind w:right="12"/>
        <w:jc w:val="both"/>
        <w:rPr>
          <w:color w:val="000000"/>
        </w:rPr>
      </w:pPr>
      <w:r w:rsidRPr="004964C9">
        <w:rPr>
          <w:color w:val="000000"/>
        </w:rPr>
        <w:t xml:space="preserve">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 </w:t>
      </w:r>
    </w:p>
    <w:p w:rsidR="00742041" w:rsidRPr="004964C9" w:rsidRDefault="00742041" w:rsidP="00742041">
      <w:pPr>
        <w:spacing w:after="14" w:line="270" w:lineRule="auto"/>
        <w:ind w:right="12"/>
        <w:jc w:val="both"/>
        <w:rPr>
          <w:color w:val="000000"/>
        </w:rPr>
      </w:pPr>
      <w:r w:rsidRPr="004964C9">
        <w:rPr>
          <w:color w:val="000000"/>
        </w:rPr>
        <w:t xml:space="preserve">2.2.2. При определении квалификации работников руководствоваться профессиональными стандартами в случаях, предусмотренных частью первой статьи 195.3 ТК РФ. </w:t>
      </w:r>
    </w:p>
    <w:p w:rsidR="00742041" w:rsidRPr="004964C9" w:rsidRDefault="00742041" w:rsidP="00742041">
      <w:pPr>
        <w:spacing w:after="14" w:line="270" w:lineRule="auto"/>
        <w:ind w:right="12"/>
        <w:jc w:val="both"/>
        <w:rPr>
          <w:color w:val="000000"/>
        </w:rPr>
      </w:pPr>
      <w:r w:rsidRPr="004964C9">
        <w:rPr>
          <w:color w:val="000000"/>
        </w:rPr>
        <w:lastRenderedPageBreak/>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r w:rsidRPr="004964C9">
        <w:rPr>
          <w:color w:val="FF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2.2.4.  Своевременно и в полном объёме осуществлять перечисление за работников страховых взносов на: </w:t>
      </w:r>
    </w:p>
    <w:p w:rsidR="00742041" w:rsidRPr="004964C9" w:rsidRDefault="00742041" w:rsidP="00B856D7">
      <w:pPr>
        <w:numPr>
          <w:ilvl w:val="0"/>
          <w:numId w:val="5"/>
        </w:numPr>
        <w:spacing w:after="14" w:line="270" w:lineRule="auto"/>
        <w:ind w:right="12" w:firstLine="710"/>
        <w:jc w:val="both"/>
        <w:rPr>
          <w:color w:val="000000"/>
        </w:rPr>
      </w:pPr>
      <w:r w:rsidRPr="004964C9">
        <w:rPr>
          <w:color w:val="000000"/>
        </w:rPr>
        <w:t xml:space="preserve">обязательное медицинское страхование; </w:t>
      </w:r>
    </w:p>
    <w:p w:rsidR="00742041" w:rsidRPr="004964C9" w:rsidRDefault="00742041" w:rsidP="00B856D7">
      <w:pPr>
        <w:numPr>
          <w:ilvl w:val="0"/>
          <w:numId w:val="5"/>
        </w:numPr>
        <w:spacing w:after="14" w:line="270" w:lineRule="auto"/>
        <w:ind w:right="12" w:firstLine="710"/>
        <w:jc w:val="both"/>
        <w:rPr>
          <w:color w:val="000000"/>
        </w:rPr>
      </w:pPr>
      <w:r w:rsidRPr="004964C9">
        <w:rPr>
          <w:color w:val="000000"/>
        </w:rPr>
        <w:t xml:space="preserve">обязательное пенсионное страхование; </w:t>
      </w:r>
    </w:p>
    <w:p w:rsidR="00742041" w:rsidRPr="004964C9" w:rsidRDefault="00742041" w:rsidP="00B856D7">
      <w:pPr>
        <w:numPr>
          <w:ilvl w:val="0"/>
          <w:numId w:val="5"/>
        </w:numPr>
        <w:spacing w:after="32" w:line="259" w:lineRule="auto"/>
        <w:ind w:right="12" w:firstLine="710"/>
        <w:jc w:val="both"/>
        <w:rPr>
          <w:color w:val="000000"/>
        </w:rPr>
      </w:pPr>
      <w:r w:rsidRPr="004964C9">
        <w:rPr>
          <w:color w:val="000000"/>
        </w:rPr>
        <w:t xml:space="preserve">обязательное </w:t>
      </w:r>
      <w:r w:rsidRPr="004964C9">
        <w:rPr>
          <w:color w:val="000000"/>
        </w:rPr>
        <w:tab/>
        <w:t xml:space="preserve">социальное </w:t>
      </w:r>
      <w:r w:rsidRPr="004964C9">
        <w:rPr>
          <w:color w:val="000000"/>
        </w:rPr>
        <w:tab/>
        <w:t xml:space="preserve">страхование </w:t>
      </w:r>
      <w:r w:rsidRPr="004964C9">
        <w:rPr>
          <w:color w:val="000000"/>
        </w:rPr>
        <w:tab/>
        <w:t xml:space="preserve">на </w:t>
      </w:r>
      <w:r w:rsidRPr="004964C9">
        <w:rPr>
          <w:color w:val="000000"/>
        </w:rPr>
        <w:tab/>
        <w:t xml:space="preserve">случай </w:t>
      </w:r>
      <w:r w:rsidRPr="004964C9">
        <w:rPr>
          <w:color w:val="000000"/>
        </w:rPr>
        <w:tab/>
        <w:t xml:space="preserve">временной </w:t>
      </w:r>
    </w:p>
    <w:p w:rsidR="00742041" w:rsidRPr="004964C9" w:rsidRDefault="00742041" w:rsidP="00742041">
      <w:pPr>
        <w:spacing w:after="14" w:line="270" w:lineRule="auto"/>
        <w:ind w:right="12"/>
        <w:jc w:val="both"/>
        <w:rPr>
          <w:color w:val="000000"/>
        </w:rPr>
      </w:pPr>
      <w:r w:rsidRPr="004964C9">
        <w:rPr>
          <w:color w:val="000000"/>
        </w:rPr>
        <w:t xml:space="preserve">нетрудоспособности и в связи с материнством; </w:t>
      </w:r>
    </w:p>
    <w:p w:rsidR="00742041" w:rsidRPr="004964C9" w:rsidRDefault="00742041" w:rsidP="00B856D7">
      <w:pPr>
        <w:numPr>
          <w:ilvl w:val="0"/>
          <w:numId w:val="5"/>
        </w:numPr>
        <w:spacing w:after="14" w:line="270" w:lineRule="auto"/>
        <w:ind w:right="12" w:firstLine="710"/>
        <w:jc w:val="both"/>
        <w:rPr>
          <w:color w:val="000000"/>
        </w:rPr>
      </w:pPr>
      <w:r w:rsidRPr="004964C9">
        <w:rPr>
          <w:color w:val="000000"/>
        </w:rPr>
        <w:t xml:space="preserve">обязательное социальное страхование от несчастных случаев на производстве и профессиональных заболеваний. </w:t>
      </w:r>
    </w:p>
    <w:p w:rsidR="00742041" w:rsidRPr="004964C9" w:rsidRDefault="00742041" w:rsidP="00742041">
      <w:pPr>
        <w:spacing w:after="14" w:line="270" w:lineRule="auto"/>
        <w:ind w:right="12"/>
        <w:jc w:val="both"/>
        <w:rPr>
          <w:color w:val="000000"/>
        </w:rPr>
      </w:pPr>
      <w:r w:rsidRPr="004964C9">
        <w:rPr>
          <w:color w:val="000000"/>
        </w:rPr>
        <w:t xml:space="preserve">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 </w:t>
      </w:r>
    </w:p>
    <w:p w:rsidR="00742041" w:rsidRPr="004964C9" w:rsidRDefault="00742041" w:rsidP="00742041">
      <w:pPr>
        <w:spacing w:after="14" w:line="270" w:lineRule="auto"/>
        <w:ind w:right="12"/>
        <w:jc w:val="both"/>
        <w:rPr>
          <w:color w:val="000000"/>
        </w:rPr>
      </w:pPr>
      <w:r w:rsidRPr="004964C9">
        <w:rPr>
          <w:color w:val="000000"/>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Учитывать, что объём учебной нагрузки является обязательным условием для внесения в трудовой договор. </w:t>
      </w:r>
    </w:p>
    <w:p w:rsidR="00742041" w:rsidRPr="004964C9" w:rsidRDefault="00742041" w:rsidP="00742041">
      <w:pPr>
        <w:spacing w:after="14" w:line="270" w:lineRule="auto"/>
        <w:ind w:right="12"/>
        <w:jc w:val="both"/>
        <w:rPr>
          <w:color w:val="000000"/>
        </w:rPr>
      </w:pPr>
      <w:r w:rsidRPr="004964C9">
        <w:rPr>
          <w:color w:val="000000"/>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742041" w:rsidRPr="004964C9" w:rsidRDefault="00742041" w:rsidP="00742041">
      <w:pPr>
        <w:spacing w:after="14" w:line="270" w:lineRule="auto"/>
        <w:ind w:right="12"/>
        <w:jc w:val="both"/>
        <w:rPr>
          <w:color w:val="000000"/>
        </w:rPr>
      </w:pPr>
      <w:r w:rsidRPr="004964C9">
        <w:rPr>
          <w:color w:val="000000"/>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 </w:t>
      </w:r>
    </w:p>
    <w:p w:rsidR="00742041" w:rsidRPr="004964C9" w:rsidRDefault="00742041" w:rsidP="00742041">
      <w:pPr>
        <w:spacing w:after="14" w:line="270" w:lineRule="auto"/>
        <w:ind w:right="12"/>
        <w:jc w:val="both"/>
        <w:rPr>
          <w:color w:val="000000"/>
        </w:rPr>
      </w:pPr>
      <w:r w:rsidRPr="004964C9">
        <w:rPr>
          <w:color w:val="000000"/>
        </w:rPr>
        <w:t xml:space="preserve">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rsidR="00742041" w:rsidRPr="004964C9" w:rsidRDefault="00742041" w:rsidP="00742041">
      <w:pPr>
        <w:spacing w:after="14" w:line="270" w:lineRule="auto"/>
        <w:ind w:right="12"/>
        <w:jc w:val="both"/>
        <w:rPr>
          <w:color w:val="000000"/>
        </w:rPr>
      </w:pPr>
      <w:r w:rsidRPr="004964C9">
        <w:rPr>
          <w:color w:val="000000"/>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742041" w:rsidRPr="004964C9" w:rsidRDefault="00742041" w:rsidP="00742041">
      <w:pPr>
        <w:spacing w:after="14" w:line="270" w:lineRule="auto"/>
        <w:ind w:right="12"/>
        <w:jc w:val="both"/>
        <w:rPr>
          <w:color w:val="000000"/>
        </w:rPr>
      </w:pPr>
      <w:r w:rsidRPr="004964C9">
        <w:rPr>
          <w:color w:val="000000"/>
        </w:rP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подпись передавать работнику в день заключения. </w:t>
      </w:r>
    </w:p>
    <w:p w:rsidR="00742041" w:rsidRPr="004964C9" w:rsidRDefault="00742041" w:rsidP="00742041">
      <w:pPr>
        <w:spacing w:after="14" w:line="270" w:lineRule="auto"/>
        <w:ind w:right="12"/>
        <w:jc w:val="both"/>
        <w:rPr>
          <w:color w:val="000000"/>
        </w:rPr>
      </w:pPr>
      <w:r w:rsidRPr="004964C9">
        <w:rPr>
          <w:color w:val="000000"/>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r w:rsidRPr="004964C9">
        <w:rPr>
          <w:b/>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 </w:t>
      </w:r>
    </w:p>
    <w:p w:rsidR="00742041" w:rsidRPr="004964C9" w:rsidRDefault="00742041" w:rsidP="00742041">
      <w:pPr>
        <w:spacing w:after="14" w:line="270" w:lineRule="auto"/>
        <w:ind w:right="12"/>
        <w:jc w:val="both"/>
        <w:rPr>
          <w:color w:val="000000"/>
        </w:rPr>
      </w:pPr>
      <w:r w:rsidRPr="004964C9">
        <w:rPr>
          <w:color w:val="000000"/>
        </w:rPr>
        <w:t xml:space="preserve">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 </w:t>
      </w:r>
    </w:p>
    <w:p w:rsidR="00742041" w:rsidRPr="004964C9" w:rsidRDefault="00742041" w:rsidP="00742041">
      <w:pPr>
        <w:spacing w:after="14" w:line="270" w:lineRule="auto"/>
        <w:ind w:right="12"/>
        <w:jc w:val="both"/>
        <w:rPr>
          <w:color w:val="000000"/>
        </w:rPr>
      </w:pPr>
      <w:r w:rsidRPr="004964C9">
        <w:rPr>
          <w:color w:val="000000"/>
        </w:rPr>
        <w:t xml:space="preserve">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 </w:t>
      </w:r>
    </w:p>
    <w:p w:rsidR="00742041" w:rsidRPr="004964C9" w:rsidRDefault="00742041" w:rsidP="00742041">
      <w:pPr>
        <w:spacing w:after="14" w:line="270" w:lineRule="auto"/>
        <w:ind w:right="12"/>
        <w:jc w:val="both"/>
        <w:rPr>
          <w:color w:val="000000"/>
        </w:rPr>
      </w:pPr>
      <w:r w:rsidRPr="004964C9">
        <w:rPr>
          <w:color w:val="000000"/>
        </w:rPr>
        <w:t xml:space="preserve">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 </w:t>
      </w:r>
    </w:p>
    <w:p w:rsidR="00742041" w:rsidRPr="004964C9" w:rsidRDefault="00742041" w:rsidP="00742041">
      <w:pPr>
        <w:spacing w:after="14" w:line="270" w:lineRule="auto"/>
        <w:ind w:right="12"/>
        <w:jc w:val="both"/>
        <w:rPr>
          <w:color w:val="000000"/>
        </w:rPr>
      </w:pPr>
      <w:r w:rsidRPr="004964C9">
        <w:rPr>
          <w:color w:val="000000"/>
        </w:rPr>
        <w:t xml:space="preserve">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 </w:t>
      </w:r>
    </w:p>
    <w:p w:rsidR="00742041" w:rsidRPr="004964C9" w:rsidRDefault="00742041" w:rsidP="00742041">
      <w:pPr>
        <w:spacing w:after="14" w:line="270" w:lineRule="auto"/>
        <w:ind w:right="12"/>
        <w:jc w:val="both"/>
        <w:rPr>
          <w:color w:val="000000"/>
        </w:rPr>
      </w:pPr>
      <w:r w:rsidRPr="004964C9">
        <w:rPr>
          <w:color w:val="000000"/>
        </w:rPr>
        <w:t xml:space="preserve">Считать критериями массового увольнения работников в отрасли: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увольнение работников в связи с ликвидацией образовательной организации с численностью 15 и более работающих;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увольнение по сокращению численности или штата не менее 10 процентов работников образовательных организаций в течение 90 календарных дней. </w:t>
      </w:r>
    </w:p>
    <w:p w:rsidR="00742041" w:rsidRPr="004964C9" w:rsidRDefault="00742041" w:rsidP="00742041">
      <w:pPr>
        <w:spacing w:after="14" w:line="270" w:lineRule="auto"/>
        <w:ind w:right="12"/>
        <w:jc w:val="both"/>
        <w:rPr>
          <w:color w:val="000000"/>
        </w:rPr>
      </w:pPr>
      <w:r w:rsidRPr="004964C9">
        <w:rPr>
          <w:color w:val="000000"/>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 </w:t>
      </w:r>
    </w:p>
    <w:p w:rsidR="00742041" w:rsidRPr="004964C9" w:rsidRDefault="00742041" w:rsidP="00742041">
      <w:pPr>
        <w:spacing w:after="14" w:line="270" w:lineRule="auto"/>
        <w:ind w:right="12"/>
        <w:jc w:val="both"/>
        <w:rPr>
          <w:color w:val="000000"/>
        </w:rPr>
      </w:pPr>
      <w:r w:rsidRPr="004964C9">
        <w:rPr>
          <w:color w:val="000000"/>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 </w:t>
      </w:r>
    </w:p>
    <w:p w:rsidR="00742041" w:rsidRPr="004964C9" w:rsidRDefault="00742041" w:rsidP="00742041">
      <w:pPr>
        <w:spacing w:after="14" w:line="270" w:lineRule="auto"/>
        <w:ind w:right="12"/>
        <w:jc w:val="both"/>
        <w:rPr>
          <w:color w:val="000000"/>
        </w:rPr>
      </w:pPr>
      <w:r w:rsidRPr="004964C9">
        <w:rPr>
          <w:color w:val="000000"/>
        </w:rPr>
        <w:t xml:space="preserve">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w:t>
      </w:r>
      <w:r w:rsidRPr="004964C9">
        <w:rPr>
          <w:color w:val="000000"/>
        </w:rPr>
        <w:lastRenderedPageBreak/>
        <w:t xml:space="preserve">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одинокие матери и отцы, воспитывающие ребенка в возрасте до 16 лет;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родители, имеющие ребенка – инвалида в возрасте до 18 лет;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проработавшие в организации свыше 10 лет;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награжденные государственными и (или) ведомственными наградами в связи с педагогической деятельностью;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работники - за два года до назначения страховой пенсии по старости;  </w:t>
      </w:r>
    </w:p>
    <w:p w:rsidR="00742041" w:rsidRPr="004964C9" w:rsidRDefault="00742041" w:rsidP="00B856D7">
      <w:pPr>
        <w:numPr>
          <w:ilvl w:val="0"/>
          <w:numId w:val="6"/>
        </w:numPr>
        <w:spacing w:after="14" w:line="270" w:lineRule="auto"/>
        <w:ind w:right="12" w:firstLine="710"/>
        <w:jc w:val="both"/>
        <w:rPr>
          <w:color w:val="000000"/>
        </w:rPr>
      </w:pPr>
      <w:r w:rsidRPr="004964C9">
        <w:rPr>
          <w:color w:val="000000"/>
        </w:rPr>
        <w:t xml:space="preserve">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42041" w:rsidRPr="004964C9" w:rsidRDefault="00742041" w:rsidP="00742041">
      <w:pPr>
        <w:spacing w:after="14" w:line="270" w:lineRule="auto"/>
        <w:ind w:right="12"/>
        <w:jc w:val="both"/>
        <w:rPr>
          <w:color w:val="000000"/>
        </w:rPr>
      </w:pPr>
      <w:r w:rsidRPr="004964C9">
        <w:rPr>
          <w:color w:val="000000"/>
        </w:rPr>
        <w:t xml:space="preserve">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 </w:t>
      </w:r>
    </w:p>
    <w:p w:rsidR="00742041" w:rsidRPr="004964C9" w:rsidRDefault="00742041" w:rsidP="00742041">
      <w:pPr>
        <w:spacing w:after="14" w:line="270" w:lineRule="auto"/>
        <w:ind w:right="12"/>
        <w:jc w:val="both"/>
        <w:rPr>
          <w:color w:val="000000"/>
        </w:rPr>
      </w:pPr>
      <w:r w:rsidRPr="004964C9">
        <w:rPr>
          <w:color w:val="000000"/>
        </w:rPr>
        <w:t xml:space="preserve">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 </w:t>
      </w:r>
    </w:p>
    <w:p w:rsidR="00742041" w:rsidRPr="004964C9" w:rsidRDefault="00742041" w:rsidP="00742041">
      <w:pPr>
        <w:spacing w:after="14" w:line="270" w:lineRule="auto"/>
        <w:ind w:right="12"/>
        <w:jc w:val="both"/>
        <w:rPr>
          <w:color w:val="000000"/>
        </w:rPr>
      </w:pPr>
      <w:r w:rsidRPr="004964C9">
        <w:rPr>
          <w:color w:val="000000"/>
        </w:rPr>
        <w:t xml:space="preserve">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 </w:t>
      </w:r>
    </w:p>
    <w:p w:rsidR="00742041" w:rsidRPr="004964C9" w:rsidRDefault="00742041" w:rsidP="00742041">
      <w:pPr>
        <w:spacing w:after="14" w:line="270" w:lineRule="auto"/>
        <w:ind w:right="12"/>
        <w:jc w:val="both"/>
        <w:rPr>
          <w:color w:val="000000"/>
        </w:rPr>
      </w:pPr>
      <w:r w:rsidRPr="004964C9">
        <w:rPr>
          <w:color w:val="000000"/>
        </w:rPr>
        <w:t xml:space="preserve">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 </w:t>
      </w:r>
    </w:p>
    <w:p w:rsidR="00742041" w:rsidRPr="004964C9" w:rsidRDefault="00742041" w:rsidP="00742041">
      <w:pPr>
        <w:spacing w:after="14" w:line="270" w:lineRule="auto"/>
        <w:ind w:right="12"/>
        <w:jc w:val="both"/>
        <w:rPr>
          <w:color w:val="000000"/>
        </w:rPr>
      </w:pPr>
      <w:r w:rsidRPr="004964C9">
        <w:rPr>
          <w:color w:val="000000"/>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742041" w:rsidRPr="004964C9" w:rsidRDefault="00742041" w:rsidP="00742041">
      <w:pPr>
        <w:spacing w:after="14" w:line="270" w:lineRule="auto"/>
        <w:ind w:right="12"/>
        <w:jc w:val="both"/>
        <w:rPr>
          <w:color w:val="000000"/>
        </w:rPr>
      </w:pPr>
      <w:r w:rsidRPr="004964C9">
        <w:rPr>
          <w:color w:val="000000"/>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 </w:t>
      </w:r>
    </w:p>
    <w:p w:rsidR="00742041" w:rsidRPr="004964C9" w:rsidRDefault="00742041" w:rsidP="00742041">
      <w:pPr>
        <w:spacing w:after="14" w:line="270" w:lineRule="auto"/>
        <w:ind w:right="12"/>
        <w:jc w:val="both"/>
        <w:rPr>
          <w:color w:val="000000"/>
        </w:rPr>
      </w:pPr>
      <w:r w:rsidRPr="004964C9">
        <w:rPr>
          <w:color w:val="000000"/>
        </w:rPr>
        <w:lastRenderedPageBreak/>
        <w:t xml:space="preserve">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 </w:t>
      </w:r>
    </w:p>
    <w:p w:rsidR="00742041" w:rsidRPr="004964C9" w:rsidRDefault="00742041" w:rsidP="00742041">
      <w:pPr>
        <w:spacing w:after="14" w:line="270" w:lineRule="auto"/>
        <w:ind w:right="12"/>
        <w:jc w:val="both"/>
        <w:rPr>
          <w:color w:val="000000"/>
        </w:rPr>
      </w:pPr>
      <w:r w:rsidRPr="004964C9">
        <w:rPr>
          <w:color w:val="000000"/>
        </w:rPr>
        <w:t xml:space="preserve">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 </w:t>
      </w:r>
    </w:p>
    <w:p w:rsidR="00742041" w:rsidRPr="004964C9" w:rsidRDefault="00742041" w:rsidP="00742041">
      <w:pPr>
        <w:spacing w:after="14" w:line="270" w:lineRule="auto"/>
        <w:ind w:right="12"/>
        <w:jc w:val="both"/>
        <w:rPr>
          <w:color w:val="000000"/>
        </w:rPr>
      </w:pPr>
      <w:r w:rsidRPr="004964C9">
        <w:rPr>
          <w:b/>
          <w:color w:val="000000"/>
        </w:rPr>
        <w:t xml:space="preserve">2.3. Выборный орган первичной профсоюзной организации обязуется: </w:t>
      </w:r>
      <w:r w:rsidRPr="004964C9">
        <w:rPr>
          <w:color w:val="000000"/>
        </w:rPr>
        <w:t xml:space="preserve">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 </w:t>
      </w:r>
    </w:p>
    <w:p w:rsidR="00742041" w:rsidRPr="004964C9" w:rsidRDefault="00742041" w:rsidP="00742041">
      <w:pPr>
        <w:spacing w:after="14" w:line="270" w:lineRule="auto"/>
        <w:ind w:right="12"/>
        <w:jc w:val="both"/>
        <w:rPr>
          <w:color w:val="000000"/>
        </w:rPr>
      </w:pPr>
      <w:r w:rsidRPr="004964C9">
        <w:rPr>
          <w:color w:val="000000"/>
        </w:rPr>
        <w:t xml:space="preserve">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 </w:t>
      </w:r>
    </w:p>
    <w:p w:rsidR="00742041" w:rsidRPr="004964C9" w:rsidRDefault="00742041" w:rsidP="00742041">
      <w:pPr>
        <w:spacing w:after="14" w:line="270" w:lineRule="auto"/>
        <w:ind w:right="12"/>
        <w:jc w:val="both"/>
        <w:rPr>
          <w:color w:val="000000"/>
        </w:rPr>
      </w:pPr>
      <w:r w:rsidRPr="004964C9">
        <w:rPr>
          <w:color w:val="000000"/>
        </w:rPr>
        <w:t xml:space="preserve">2.3.3. Осуществлять контроль за выполнением коллективного договора, локальных нормативных актов, регулирующих трудовые отношения. </w:t>
      </w:r>
    </w:p>
    <w:p w:rsidR="00742041" w:rsidRPr="004964C9" w:rsidRDefault="00742041" w:rsidP="00742041">
      <w:pPr>
        <w:spacing w:after="14" w:line="270" w:lineRule="auto"/>
        <w:ind w:right="12"/>
        <w:jc w:val="both"/>
        <w:rPr>
          <w:color w:val="000000"/>
        </w:rPr>
      </w:pPr>
      <w:r w:rsidRPr="004964C9">
        <w:rPr>
          <w:color w:val="000000"/>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742041" w:rsidRPr="004964C9" w:rsidRDefault="00742041" w:rsidP="00742041">
      <w:pPr>
        <w:spacing w:after="14" w:line="270" w:lineRule="auto"/>
        <w:ind w:right="12"/>
        <w:jc w:val="both"/>
        <w:rPr>
          <w:color w:val="000000"/>
        </w:rPr>
      </w:pPr>
      <w:r w:rsidRPr="004964C9">
        <w:rPr>
          <w:color w:val="000000"/>
        </w:rP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 </w:t>
      </w:r>
    </w:p>
    <w:p w:rsidR="00742041" w:rsidRPr="004964C9" w:rsidRDefault="00742041" w:rsidP="00742041">
      <w:pPr>
        <w:spacing w:line="259" w:lineRule="auto"/>
        <w:jc w:val="center"/>
        <w:rPr>
          <w:color w:val="000000"/>
        </w:rPr>
      </w:pPr>
      <w:r w:rsidRPr="004964C9">
        <w:rPr>
          <w:color w:val="000000"/>
        </w:rPr>
        <w:t xml:space="preserve"> </w:t>
      </w:r>
    </w:p>
    <w:p w:rsidR="00742041" w:rsidRPr="004964C9" w:rsidRDefault="00742041" w:rsidP="00742041">
      <w:pPr>
        <w:keepNext/>
        <w:keepLines/>
        <w:spacing w:after="3" w:line="269" w:lineRule="auto"/>
        <w:ind w:right="6"/>
        <w:jc w:val="center"/>
        <w:outlineLvl w:val="0"/>
        <w:rPr>
          <w:b/>
          <w:color w:val="000000"/>
        </w:rPr>
      </w:pPr>
      <w:r w:rsidRPr="004964C9">
        <w:rPr>
          <w:b/>
          <w:color w:val="000000"/>
        </w:rPr>
        <w:t xml:space="preserve">III. РАБОЧЕЕ ВРЕМЯ И ВРЕМЯ ОТДЫХА </w:t>
      </w:r>
    </w:p>
    <w:p w:rsidR="00742041" w:rsidRPr="004964C9" w:rsidRDefault="00742041" w:rsidP="00742041">
      <w:pPr>
        <w:spacing w:after="20" w:line="259" w:lineRule="auto"/>
        <w:jc w:val="center"/>
        <w:rPr>
          <w:color w:val="000000"/>
        </w:rPr>
      </w:pPr>
      <w:r w:rsidRPr="004964C9">
        <w:rPr>
          <w:b/>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3. Стороны пришли к соглашению о том, что: </w:t>
      </w:r>
    </w:p>
    <w:p w:rsidR="00742041" w:rsidRPr="004964C9" w:rsidRDefault="00742041" w:rsidP="00742041">
      <w:pPr>
        <w:spacing w:after="14" w:line="270" w:lineRule="auto"/>
        <w:ind w:right="12"/>
        <w:jc w:val="both"/>
        <w:rPr>
          <w:color w:val="000000"/>
        </w:rPr>
      </w:pPr>
      <w:r w:rsidRPr="004964C9">
        <w:rPr>
          <w:color w:val="00000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742041" w:rsidRPr="004964C9" w:rsidRDefault="00742041" w:rsidP="00742041">
      <w:pPr>
        <w:spacing w:after="14" w:line="270" w:lineRule="auto"/>
        <w:ind w:right="12"/>
        <w:jc w:val="both"/>
        <w:rPr>
          <w:color w:val="000000"/>
        </w:rPr>
      </w:pPr>
      <w:r w:rsidRPr="004964C9">
        <w:rPr>
          <w:color w:val="000000"/>
        </w:rPr>
        <w:t>3.1.1.</w:t>
      </w:r>
      <w:r w:rsidRPr="004964C9">
        <w:rPr>
          <w:rFonts w:eastAsia="Arial"/>
          <w:color w:val="000000"/>
        </w:rPr>
        <w:t xml:space="preserve"> </w:t>
      </w:r>
      <w:r w:rsidRPr="004964C9">
        <w:rPr>
          <w:color w:val="000000"/>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w:t>
      </w:r>
      <w:r w:rsidRPr="004964C9">
        <w:rPr>
          <w:color w:val="000000"/>
        </w:rPr>
        <w:lastRenderedPageBreak/>
        <w:t xml:space="preserve">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742041" w:rsidRPr="004964C9" w:rsidRDefault="00742041" w:rsidP="00742041">
      <w:pPr>
        <w:spacing w:after="14" w:line="270" w:lineRule="auto"/>
        <w:ind w:right="12"/>
        <w:jc w:val="both"/>
        <w:rPr>
          <w:color w:val="000000"/>
        </w:rPr>
      </w:pPr>
      <w:r w:rsidRPr="004964C9">
        <w:rPr>
          <w:color w:val="000000"/>
        </w:rPr>
        <w:t xml:space="preserve">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 </w:t>
      </w:r>
    </w:p>
    <w:p w:rsidR="00742041" w:rsidRPr="004964C9" w:rsidRDefault="00742041" w:rsidP="00742041">
      <w:pPr>
        <w:spacing w:after="14" w:line="270" w:lineRule="auto"/>
        <w:ind w:right="12"/>
        <w:jc w:val="both"/>
        <w:rPr>
          <w:color w:val="000000"/>
        </w:rPr>
      </w:pPr>
      <w:r w:rsidRPr="004964C9">
        <w:rPr>
          <w:color w:val="000000"/>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742041" w:rsidRPr="004964C9" w:rsidRDefault="00742041" w:rsidP="00742041">
      <w:pPr>
        <w:spacing w:after="14" w:line="270" w:lineRule="auto"/>
        <w:ind w:right="12"/>
        <w:jc w:val="both"/>
        <w:rPr>
          <w:color w:val="000000"/>
        </w:rPr>
      </w:pPr>
      <w:r w:rsidRPr="004964C9">
        <w:rPr>
          <w:color w:val="000000"/>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 </w:t>
      </w:r>
    </w:p>
    <w:p w:rsidR="00742041" w:rsidRPr="004964C9" w:rsidRDefault="00742041" w:rsidP="00742041">
      <w:pPr>
        <w:spacing w:after="14" w:line="270" w:lineRule="auto"/>
        <w:ind w:right="12"/>
        <w:jc w:val="both"/>
        <w:rPr>
          <w:color w:val="000000"/>
        </w:rPr>
      </w:pPr>
      <w:r w:rsidRPr="004964C9">
        <w:rPr>
          <w:color w:val="000000"/>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p>
    <w:p w:rsidR="00742041" w:rsidRPr="004964C9" w:rsidRDefault="00742041" w:rsidP="00742041">
      <w:pPr>
        <w:spacing w:after="14" w:line="270" w:lineRule="auto"/>
        <w:ind w:right="12"/>
        <w:jc w:val="both"/>
        <w:rPr>
          <w:color w:val="000000"/>
        </w:rPr>
      </w:pPr>
      <w:r w:rsidRPr="004964C9">
        <w:rPr>
          <w:color w:val="000000"/>
        </w:rPr>
        <w:t xml:space="preserve">1.5, 1.7, 5.2 приложения 2 к приказу № 1601 Министерства образования и науки РФ от 22.12.2014г., в том числе: </w:t>
      </w:r>
    </w:p>
    <w:p w:rsidR="00742041" w:rsidRPr="004964C9" w:rsidRDefault="00742041" w:rsidP="00742041">
      <w:pPr>
        <w:spacing w:after="14" w:line="270" w:lineRule="auto"/>
        <w:ind w:right="12"/>
        <w:jc w:val="both"/>
        <w:rPr>
          <w:color w:val="000000"/>
        </w:rPr>
      </w:pPr>
      <w:r w:rsidRPr="004964C9">
        <w:rPr>
          <w:color w:val="000000"/>
        </w:rPr>
        <w:t xml:space="preserve">а) по взаимному согласию сторон; </w:t>
      </w:r>
    </w:p>
    <w:p w:rsidR="00742041" w:rsidRPr="004964C9" w:rsidRDefault="00742041" w:rsidP="00742041">
      <w:pPr>
        <w:spacing w:after="14" w:line="270" w:lineRule="auto"/>
        <w:ind w:right="12"/>
        <w:jc w:val="both"/>
        <w:rPr>
          <w:color w:val="000000"/>
        </w:rPr>
      </w:pPr>
      <w:r w:rsidRPr="004964C9">
        <w:rPr>
          <w:color w:val="000000"/>
        </w:rPr>
        <w:t xml:space="preserve">б) по инициативе работодателя в случаях: </w:t>
      </w:r>
    </w:p>
    <w:p w:rsidR="00742041" w:rsidRPr="004964C9" w:rsidRDefault="00742041" w:rsidP="00B856D7">
      <w:pPr>
        <w:numPr>
          <w:ilvl w:val="0"/>
          <w:numId w:val="7"/>
        </w:numPr>
        <w:spacing w:after="14" w:line="270" w:lineRule="auto"/>
        <w:ind w:right="12" w:firstLine="710"/>
        <w:jc w:val="both"/>
        <w:rPr>
          <w:color w:val="000000"/>
        </w:rPr>
      </w:pPr>
      <w:r w:rsidRPr="004964C9">
        <w:rPr>
          <w:color w:val="000000"/>
        </w:rPr>
        <w:t xml:space="preserve">уменьшения количества часов по учебным планам и программам, сокращения количества классов (групп); </w:t>
      </w:r>
    </w:p>
    <w:p w:rsidR="00742041" w:rsidRPr="004964C9" w:rsidRDefault="00742041" w:rsidP="00B856D7">
      <w:pPr>
        <w:numPr>
          <w:ilvl w:val="0"/>
          <w:numId w:val="7"/>
        </w:numPr>
        <w:spacing w:after="14" w:line="270" w:lineRule="auto"/>
        <w:ind w:right="12" w:firstLine="710"/>
        <w:jc w:val="both"/>
        <w:rPr>
          <w:color w:val="000000"/>
        </w:rPr>
      </w:pPr>
      <w:r w:rsidRPr="004964C9">
        <w:rPr>
          <w:color w:val="000000"/>
        </w:rPr>
        <w:t xml:space="preserve">восстановления на работе учителя, ранее выполнявшего эту учебную нагрузку; </w:t>
      </w:r>
    </w:p>
    <w:p w:rsidR="00742041" w:rsidRPr="004964C9" w:rsidRDefault="00742041" w:rsidP="00B856D7">
      <w:pPr>
        <w:numPr>
          <w:ilvl w:val="0"/>
          <w:numId w:val="7"/>
        </w:numPr>
        <w:spacing w:after="14" w:line="270" w:lineRule="auto"/>
        <w:ind w:right="12" w:firstLine="710"/>
        <w:jc w:val="both"/>
        <w:rPr>
          <w:color w:val="000000"/>
        </w:rPr>
      </w:pPr>
      <w:r w:rsidRPr="004964C9">
        <w:rPr>
          <w:color w:val="000000"/>
        </w:rPr>
        <w:t xml:space="preserve">возвращения на работу женщины, прервавшей отпуск по уходу за ребёнком до достижения им возраста трех лет, или после окончания этого отпуска. </w:t>
      </w:r>
    </w:p>
    <w:p w:rsidR="00742041" w:rsidRPr="004964C9" w:rsidRDefault="00742041" w:rsidP="00742041">
      <w:pPr>
        <w:spacing w:after="14" w:line="270" w:lineRule="auto"/>
        <w:ind w:right="12"/>
        <w:jc w:val="both"/>
        <w:rPr>
          <w:color w:val="000000"/>
        </w:rPr>
      </w:pPr>
      <w:r w:rsidRPr="004964C9">
        <w:rPr>
          <w:color w:val="000000"/>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 </w:t>
      </w:r>
    </w:p>
    <w:p w:rsidR="00742041" w:rsidRPr="004964C9" w:rsidRDefault="00742041" w:rsidP="00742041">
      <w:pPr>
        <w:spacing w:after="14" w:line="270" w:lineRule="auto"/>
        <w:ind w:right="12"/>
        <w:jc w:val="both"/>
        <w:rPr>
          <w:color w:val="000000"/>
        </w:rPr>
      </w:pPr>
      <w:r w:rsidRPr="004964C9">
        <w:rPr>
          <w:color w:val="000000"/>
        </w:rPr>
        <w:t xml:space="preserve">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 </w:t>
      </w:r>
    </w:p>
    <w:p w:rsidR="00742041" w:rsidRPr="004964C9" w:rsidRDefault="00742041" w:rsidP="00742041">
      <w:pPr>
        <w:spacing w:after="14" w:line="270" w:lineRule="auto"/>
        <w:ind w:right="12"/>
        <w:jc w:val="both"/>
        <w:rPr>
          <w:color w:val="000000"/>
        </w:rPr>
      </w:pPr>
      <w:r w:rsidRPr="004964C9">
        <w:rPr>
          <w:color w:val="000000"/>
        </w:rPr>
        <w:lastRenderedPageBreak/>
        <w:t xml:space="preserve">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 </w:t>
      </w:r>
    </w:p>
    <w:p w:rsidR="00742041" w:rsidRPr="004964C9" w:rsidRDefault="00742041" w:rsidP="00742041">
      <w:pPr>
        <w:spacing w:after="14" w:line="270" w:lineRule="auto"/>
        <w:ind w:right="12"/>
        <w:jc w:val="both"/>
        <w:rPr>
          <w:color w:val="000000"/>
        </w:rPr>
      </w:pPr>
      <w:r w:rsidRPr="004964C9">
        <w:rPr>
          <w:color w:val="000000"/>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742041" w:rsidRPr="004964C9" w:rsidRDefault="00742041" w:rsidP="00742041">
      <w:pPr>
        <w:spacing w:after="14" w:line="270" w:lineRule="auto"/>
        <w:ind w:right="12"/>
        <w:jc w:val="both"/>
        <w:rPr>
          <w:color w:val="000000"/>
        </w:rPr>
      </w:pPr>
      <w:r w:rsidRPr="004964C9">
        <w:rPr>
          <w:color w:val="000000"/>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 </w:t>
      </w:r>
    </w:p>
    <w:p w:rsidR="00742041" w:rsidRPr="004964C9" w:rsidRDefault="00742041" w:rsidP="00742041">
      <w:pPr>
        <w:spacing w:after="14" w:line="270" w:lineRule="auto"/>
        <w:ind w:right="12"/>
        <w:jc w:val="both"/>
        <w:rPr>
          <w:color w:val="000000"/>
        </w:rPr>
      </w:pPr>
      <w:r w:rsidRPr="004964C9">
        <w:rPr>
          <w:color w:val="000000"/>
        </w:rPr>
        <w:t xml:space="preserve">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rsidR="00742041" w:rsidRPr="004964C9" w:rsidRDefault="00742041" w:rsidP="00742041">
      <w:pPr>
        <w:spacing w:after="14" w:line="270" w:lineRule="auto"/>
        <w:ind w:right="12"/>
        <w:jc w:val="both"/>
        <w:rPr>
          <w:color w:val="000000"/>
        </w:rPr>
      </w:pPr>
      <w:r w:rsidRPr="004964C9">
        <w:rPr>
          <w:color w:val="000000"/>
        </w:rPr>
        <w:t xml:space="preserve">3.1.5.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w:t>
      </w:r>
    </w:p>
    <w:p w:rsidR="00742041" w:rsidRPr="004964C9" w:rsidRDefault="00742041" w:rsidP="00742041">
      <w:pPr>
        <w:spacing w:after="14" w:line="270" w:lineRule="auto"/>
        <w:ind w:right="12"/>
        <w:jc w:val="both"/>
        <w:rPr>
          <w:color w:val="000000"/>
        </w:rPr>
      </w:pPr>
      <w:r w:rsidRPr="004964C9">
        <w:rPr>
          <w:color w:val="000000"/>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742041" w:rsidRPr="004964C9" w:rsidRDefault="00742041" w:rsidP="00742041">
      <w:pPr>
        <w:spacing w:after="14" w:line="270" w:lineRule="auto"/>
        <w:ind w:right="12"/>
        <w:jc w:val="both"/>
        <w:rPr>
          <w:color w:val="000000"/>
        </w:rPr>
      </w:pPr>
      <w:r w:rsidRPr="004964C9">
        <w:rPr>
          <w:color w:val="000000"/>
        </w:rPr>
        <w:t xml:space="preserve">3.1.7.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 </w:t>
      </w:r>
    </w:p>
    <w:p w:rsidR="00742041" w:rsidRPr="004964C9" w:rsidRDefault="00742041" w:rsidP="00742041">
      <w:pPr>
        <w:spacing w:after="14" w:line="270" w:lineRule="auto"/>
        <w:ind w:right="12"/>
        <w:jc w:val="both"/>
        <w:rPr>
          <w:color w:val="000000"/>
        </w:rPr>
      </w:pPr>
      <w:r w:rsidRPr="004964C9">
        <w:rPr>
          <w:color w:val="000000"/>
        </w:rPr>
        <w:t xml:space="preserve">3.1.8.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 </w:t>
      </w:r>
    </w:p>
    <w:p w:rsidR="00742041" w:rsidRPr="004964C9" w:rsidRDefault="00742041" w:rsidP="00742041">
      <w:pPr>
        <w:spacing w:after="14" w:line="270" w:lineRule="auto"/>
        <w:ind w:right="12"/>
        <w:jc w:val="both"/>
        <w:rPr>
          <w:color w:val="000000"/>
        </w:rPr>
      </w:pPr>
      <w:r w:rsidRPr="004964C9">
        <w:rPr>
          <w:color w:val="000000"/>
        </w:rPr>
        <w:t xml:space="preserve">Режим рабочего времени работников в течение недели </w:t>
      </w:r>
      <w:r w:rsidRPr="004964C9">
        <w:rPr>
          <w:i/>
          <w:color w:val="000000"/>
        </w:rPr>
        <w:t>(шестидневная или пятидневная)</w:t>
      </w:r>
      <w:r w:rsidRPr="004964C9">
        <w:rPr>
          <w:color w:val="000000"/>
        </w:rPr>
        <w:t xml:space="preserve"> с </w:t>
      </w:r>
      <w:r w:rsidRPr="004964C9">
        <w:rPr>
          <w:i/>
          <w:color w:val="000000"/>
        </w:rPr>
        <w:t>(соответственно с одним или двумя)</w:t>
      </w:r>
      <w:r w:rsidRPr="004964C9">
        <w:rPr>
          <w:color w:val="000000"/>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 </w:t>
      </w:r>
    </w:p>
    <w:p w:rsidR="00742041" w:rsidRPr="004964C9" w:rsidRDefault="00742041" w:rsidP="00742041">
      <w:pPr>
        <w:spacing w:after="14" w:line="270" w:lineRule="auto"/>
        <w:ind w:right="12"/>
        <w:jc w:val="both"/>
        <w:rPr>
          <w:color w:val="000000"/>
        </w:rPr>
      </w:pPr>
      <w:r w:rsidRPr="004964C9">
        <w:rPr>
          <w:color w:val="000000"/>
        </w:rPr>
        <w:t xml:space="preserve">Общим выходным днем является воскресенье. </w:t>
      </w:r>
    </w:p>
    <w:p w:rsidR="00742041" w:rsidRPr="004964C9" w:rsidRDefault="00742041" w:rsidP="00742041">
      <w:pPr>
        <w:spacing w:after="14" w:line="270" w:lineRule="auto"/>
        <w:ind w:right="12"/>
        <w:jc w:val="both"/>
        <w:rPr>
          <w:color w:val="000000"/>
        </w:rPr>
      </w:pPr>
      <w:r w:rsidRPr="004964C9">
        <w:rPr>
          <w:color w:val="000000"/>
        </w:rPr>
        <w:lastRenderedPageBreak/>
        <w:t xml:space="preserve">3.1.9.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 </w:t>
      </w:r>
    </w:p>
    <w:p w:rsidR="00742041" w:rsidRPr="004964C9" w:rsidRDefault="00742041" w:rsidP="00742041">
      <w:pPr>
        <w:spacing w:after="14" w:line="270" w:lineRule="auto"/>
        <w:ind w:right="12"/>
        <w:jc w:val="both"/>
        <w:rPr>
          <w:color w:val="000000"/>
        </w:rPr>
      </w:pPr>
      <w:r w:rsidRPr="004964C9">
        <w:rPr>
          <w:color w:val="000000"/>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 </w:t>
      </w:r>
    </w:p>
    <w:p w:rsidR="00742041" w:rsidRPr="004964C9" w:rsidRDefault="00742041" w:rsidP="00742041">
      <w:pPr>
        <w:spacing w:after="14" w:line="270" w:lineRule="auto"/>
        <w:ind w:right="12"/>
        <w:jc w:val="both"/>
        <w:rPr>
          <w:color w:val="000000"/>
        </w:rPr>
      </w:pPr>
      <w:r w:rsidRPr="004964C9">
        <w:rPr>
          <w:color w:val="000000"/>
        </w:rPr>
        <w:t xml:space="preserve">3.1.10.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 </w:t>
      </w:r>
    </w:p>
    <w:p w:rsidR="00742041" w:rsidRPr="004964C9" w:rsidRDefault="00742041" w:rsidP="00742041">
      <w:pPr>
        <w:spacing w:after="14" w:line="270" w:lineRule="auto"/>
        <w:ind w:right="12"/>
        <w:jc w:val="both"/>
        <w:rPr>
          <w:color w:val="000000"/>
        </w:rPr>
      </w:pPr>
      <w:r w:rsidRPr="004964C9">
        <w:rPr>
          <w:color w:val="000000"/>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742041" w:rsidRPr="004964C9" w:rsidRDefault="00742041" w:rsidP="00742041">
      <w:pPr>
        <w:spacing w:after="14" w:line="270" w:lineRule="auto"/>
        <w:ind w:right="12"/>
        <w:jc w:val="both"/>
        <w:rPr>
          <w:color w:val="000000"/>
        </w:rPr>
      </w:pPr>
      <w:r w:rsidRPr="004964C9">
        <w:rPr>
          <w:color w:val="000000"/>
        </w:rPr>
        <w:t xml:space="preserve">3.1.11.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742041" w:rsidRPr="004964C9" w:rsidRDefault="00742041" w:rsidP="00742041">
      <w:pPr>
        <w:spacing w:after="14" w:line="270" w:lineRule="auto"/>
        <w:ind w:right="12"/>
        <w:jc w:val="both"/>
        <w:rPr>
          <w:color w:val="000000"/>
        </w:rPr>
      </w:pPr>
      <w:r w:rsidRPr="004964C9">
        <w:rPr>
          <w:color w:val="000000"/>
        </w:rPr>
        <w:t xml:space="preserve">График работы в период каникул утверждается приказом работодателем по согласованию с выборным органом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 </w:t>
      </w:r>
    </w:p>
    <w:p w:rsidR="00742041" w:rsidRPr="004964C9" w:rsidRDefault="00742041" w:rsidP="00742041">
      <w:pPr>
        <w:spacing w:after="14" w:line="270" w:lineRule="auto"/>
        <w:ind w:right="12"/>
        <w:jc w:val="both"/>
        <w:rPr>
          <w:color w:val="000000"/>
        </w:rPr>
      </w:pPr>
      <w:r w:rsidRPr="004964C9">
        <w:rPr>
          <w:color w:val="000000"/>
        </w:rPr>
        <w:t xml:space="preserve">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742041" w:rsidRPr="004964C9" w:rsidRDefault="00742041" w:rsidP="00742041">
      <w:pPr>
        <w:spacing w:after="14" w:line="270" w:lineRule="auto"/>
        <w:ind w:right="12"/>
        <w:jc w:val="both"/>
        <w:rPr>
          <w:color w:val="000000"/>
        </w:rPr>
      </w:pPr>
      <w:r w:rsidRPr="004964C9">
        <w:rPr>
          <w:color w:val="000000"/>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rsidR="00742041" w:rsidRPr="004964C9" w:rsidRDefault="00742041" w:rsidP="00742041">
      <w:pPr>
        <w:spacing w:after="14" w:line="270" w:lineRule="auto"/>
        <w:ind w:right="12"/>
        <w:jc w:val="both"/>
        <w:rPr>
          <w:color w:val="000000"/>
        </w:rPr>
      </w:pPr>
      <w:r w:rsidRPr="004964C9">
        <w:rPr>
          <w:color w:val="000000"/>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742041" w:rsidRPr="004964C9" w:rsidRDefault="00742041" w:rsidP="00742041">
      <w:pPr>
        <w:spacing w:after="14" w:line="270" w:lineRule="auto"/>
        <w:ind w:right="12"/>
        <w:jc w:val="both"/>
        <w:rPr>
          <w:color w:val="000000"/>
        </w:rPr>
      </w:pPr>
      <w:r w:rsidRPr="004964C9">
        <w:rPr>
          <w:color w:val="000000"/>
        </w:rPr>
        <w:t xml:space="preserve">3.1.12.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 </w:t>
      </w:r>
    </w:p>
    <w:p w:rsidR="00742041" w:rsidRPr="004964C9" w:rsidRDefault="00742041" w:rsidP="00742041">
      <w:pPr>
        <w:spacing w:after="14" w:line="270" w:lineRule="auto"/>
        <w:ind w:right="12"/>
        <w:jc w:val="both"/>
        <w:rPr>
          <w:color w:val="000000"/>
        </w:rPr>
      </w:pPr>
      <w:r w:rsidRPr="004964C9">
        <w:rPr>
          <w:color w:val="000000"/>
        </w:rPr>
        <w:lastRenderedPageBreak/>
        <w:t xml:space="preserve">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rsidR="00742041" w:rsidRPr="004964C9" w:rsidRDefault="00742041" w:rsidP="00742041">
      <w:pPr>
        <w:spacing w:after="14" w:line="270" w:lineRule="auto"/>
        <w:ind w:right="12"/>
        <w:jc w:val="both"/>
        <w:rPr>
          <w:color w:val="000000"/>
        </w:rPr>
      </w:pPr>
      <w:r w:rsidRPr="004964C9">
        <w:rPr>
          <w:color w:val="000000"/>
        </w:rPr>
        <w:t xml:space="preserve">3.1.13.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742041" w:rsidRPr="004964C9" w:rsidRDefault="00742041" w:rsidP="00742041">
      <w:pPr>
        <w:spacing w:after="14" w:line="270" w:lineRule="auto"/>
        <w:ind w:right="12"/>
        <w:jc w:val="both"/>
        <w:rPr>
          <w:color w:val="000000"/>
        </w:rPr>
      </w:pPr>
      <w:r w:rsidRPr="004964C9">
        <w:rPr>
          <w:color w:val="000000"/>
        </w:rPr>
        <w:t xml:space="preserve">3.1.14.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 </w:t>
      </w:r>
    </w:p>
    <w:p w:rsidR="00742041" w:rsidRPr="004964C9" w:rsidRDefault="00742041" w:rsidP="00742041">
      <w:pPr>
        <w:spacing w:after="14" w:line="270" w:lineRule="auto"/>
        <w:ind w:right="12"/>
        <w:jc w:val="both"/>
        <w:rPr>
          <w:color w:val="000000"/>
        </w:rPr>
      </w:pPr>
      <w:r w:rsidRPr="004964C9">
        <w:rPr>
          <w:color w:val="000000"/>
        </w:rPr>
        <w:t xml:space="preserve">3.1.15.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 </w:t>
      </w:r>
    </w:p>
    <w:p w:rsidR="00742041" w:rsidRPr="004964C9" w:rsidRDefault="00742041" w:rsidP="00742041">
      <w:pPr>
        <w:spacing w:after="14" w:line="270" w:lineRule="auto"/>
        <w:ind w:right="12"/>
        <w:jc w:val="both"/>
        <w:rPr>
          <w:color w:val="000000"/>
        </w:rPr>
      </w:pPr>
      <w:r w:rsidRPr="004964C9">
        <w:rPr>
          <w:color w:val="000000"/>
        </w:rPr>
        <w:t xml:space="preserve">3.1.16. 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w:t>
      </w:r>
    </w:p>
    <w:p w:rsidR="00742041" w:rsidRPr="004964C9" w:rsidRDefault="00742041" w:rsidP="00742041">
      <w:pPr>
        <w:spacing w:after="14" w:line="270" w:lineRule="auto"/>
        <w:ind w:right="12"/>
        <w:jc w:val="both"/>
        <w:rPr>
          <w:color w:val="000000"/>
        </w:rPr>
      </w:pPr>
      <w:r w:rsidRPr="004964C9">
        <w:rPr>
          <w:color w:val="000000"/>
        </w:rPr>
        <w:t xml:space="preserve">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 </w:t>
      </w:r>
    </w:p>
    <w:p w:rsidR="00742041" w:rsidRPr="004964C9" w:rsidRDefault="00742041" w:rsidP="00742041">
      <w:pPr>
        <w:spacing w:after="14" w:line="270" w:lineRule="auto"/>
        <w:ind w:right="12"/>
        <w:jc w:val="both"/>
        <w:rPr>
          <w:color w:val="000000"/>
        </w:rPr>
      </w:pPr>
      <w:r w:rsidRPr="004964C9">
        <w:rPr>
          <w:color w:val="00000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r w:rsidRPr="004964C9">
        <w:rPr>
          <w:color w:val="FF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 </w:t>
      </w:r>
    </w:p>
    <w:p w:rsidR="00742041" w:rsidRPr="004964C9" w:rsidRDefault="00742041" w:rsidP="00742041">
      <w:pPr>
        <w:spacing w:after="14" w:line="270" w:lineRule="auto"/>
        <w:ind w:right="12"/>
        <w:jc w:val="both"/>
        <w:rPr>
          <w:color w:val="000000"/>
        </w:rPr>
      </w:pPr>
      <w:r w:rsidRPr="004964C9">
        <w:rPr>
          <w:color w:val="000000"/>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 </w:t>
      </w:r>
    </w:p>
    <w:p w:rsidR="00742041" w:rsidRPr="004964C9" w:rsidRDefault="00742041" w:rsidP="00742041">
      <w:pPr>
        <w:spacing w:after="14" w:line="270" w:lineRule="auto"/>
        <w:ind w:right="12"/>
        <w:jc w:val="both"/>
        <w:rPr>
          <w:color w:val="000000"/>
        </w:rPr>
      </w:pPr>
      <w:r w:rsidRPr="004964C9">
        <w:rPr>
          <w:color w:val="000000"/>
        </w:rPr>
        <w:lastRenderedPageBreak/>
        <w:t xml:space="preserve">О времени начала отпуска работник должен быть письменно извещен не позднее, чем за две недели до его начала. </w:t>
      </w:r>
    </w:p>
    <w:p w:rsidR="00742041" w:rsidRPr="004964C9" w:rsidRDefault="00742041" w:rsidP="00742041">
      <w:pPr>
        <w:spacing w:after="14" w:line="270" w:lineRule="auto"/>
        <w:ind w:right="12"/>
        <w:jc w:val="both"/>
        <w:rPr>
          <w:color w:val="000000"/>
        </w:rPr>
      </w:pPr>
      <w:r w:rsidRPr="004964C9">
        <w:rPr>
          <w:color w:val="000000"/>
        </w:rPr>
        <w:t xml:space="preserve">Продление, перенесение, разделение и отзыв из оплачиваемого отпуска производится с согласия работника в случаях, предусмотренных статьями 124, 125 ТК РФ. </w:t>
      </w:r>
    </w:p>
    <w:p w:rsidR="00742041" w:rsidRPr="004964C9" w:rsidRDefault="00742041" w:rsidP="00742041">
      <w:pPr>
        <w:spacing w:after="14" w:line="270" w:lineRule="auto"/>
        <w:ind w:right="12"/>
        <w:jc w:val="both"/>
        <w:rPr>
          <w:color w:val="000000"/>
        </w:rPr>
      </w:pPr>
      <w:r w:rsidRPr="004964C9">
        <w:rPr>
          <w:color w:val="000000"/>
        </w:rPr>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3.1.17. В соответствии с законодательством работникам предоставляются ежегодные дополнительные оплачиваемые отпуска: </w:t>
      </w:r>
    </w:p>
    <w:p w:rsidR="00742041" w:rsidRPr="004964C9" w:rsidRDefault="00742041" w:rsidP="00B856D7">
      <w:pPr>
        <w:numPr>
          <w:ilvl w:val="0"/>
          <w:numId w:val="8"/>
        </w:numPr>
        <w:spacing w:after="14" w:line="270" w:lineRule="auto"/>
        <w:ind w:left="870" w:right="12" w:hanging="164"/>
        <w:jc w:val="both"/>
        <w:rPr>
          <w:color w:val="000000"/>
        </w:rPr>
      </w:pPr>
      <w:r w:rsidRPr="004964C9">
        <w:rPr>
          <w:color w:val="000000"/>
        </w:rPr>
        <w:t xml:space="preserve">за работу с вредными условиями труда; </w:t>
      </w:r>
    </w:p>
    <w:p w:rsidR="00742041" w:rsidRPr="004964C9" w:rsidRDefault="00742041" w:rsidP="00B856D7">
      <w:pPr>
        <w:numPr>
          <w:ilvl w:val="0"/>
          <w:numId w:val="8"/>
        </w:numPr>
        <w:spacing w:after="14" w:line="270" w:lineRule="auto"/>
        <w:ind w:left="870" w:right="12" w:hanging="164"/>
        <w:jc w:val="both"/>
        <w:rPr>
          <w:color w:val="000000"/>
        </w:rPr>
      </w:pPr>
      <w:r w:rsidRPr="004964C9">
        <w:rPr>
          <w:color w:val="000000"/>
        </w:rPr>
        <w:t xml:space="preserve">за ненормированный рабочий день; </w:t>
      </w:r>
    </w:p>
    <w:p w:rsidR="00742041" w:rsidRPr="004964C9" w:rsidRDefault="00742041" w:rsidP="00B856D7">
      <w:pPr>
        <w:numPr>
          <w:ilvl w:val="0"/>
          <w:numId w:val="8"/>
        </w:numPr>
        <w:spacing w:after="14" w:line="270" w:lineRule="auto"/>
        <w:ind w:left="870" w:right="12" w:hanging="164"/>
        <w:jc w:val="both"/>
        <w:rPr>
          <w:color w:val="000000"/>
        </w:rPr>
      </w:pPr>
      <w:r w:rsidRPr="004964C9">
        <w:rPr>
          <w:color w:val="000000"/>
        </w:rPr>
        <w:t xml:space="preserve">за особый характер работы; </w:t>
      </w:r>
    </w:p>
    <w:p w:rsidR="00742041" w:rsidRPr="004964C9" w:rsidRDefault="00742041" w:rsidP="00742041">
      <w:pPr>
        <w:spacing w:after="14" w:line="270" w:lineRule="auto"/>
        <w:ind w:right="12"/>
        <w:jc w:val="both"/>
        <w:rPr>
          <w:color w:val="000000"/>
        </w:rPr>
      </w:pPr>
      <w:r w:rsidRPr="004964C9">
        <w:rPr>
          <w:color w:val="000000"/>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4964C9">
        <w:rPr>
          <w:i/>
          <w:color w:val="000000"/>
        </w:rPr>
        <w:t xml:space="preserve">продолжительность которых определяется в соответствии с приложениями </w:t>
      </w:r>
      <w:r w:rsidRPr="004964C9">
        <w:rPr>
          <w:i/>
        </w:rPr>
        <w:t>№ 7</w:t>
      </w:r>
      <w:r w:rsidRPr="004964C9">
        <w:rPr>
          <w:i/>
          <w:color w:val="000000"/>
        </w:rPr>
        <w:t xml:space="preserve"> коллективного договора. </w:t>
      </w:r>
    </w:p>
    <w:p w:rsidR="00742041" w:rsidRPr="004964C9" w:rsidRDefault="00742041" w:rsidP="00742041">
      <w:pPr>
        <w:spacing w:after="14" w:line="270" w:lineRule="auto"/>
        <w:ind w:right="12"/>
        <w:jc w:val="both"/>
        <w:rPr>
          <w:color w:val="000000"/>
        </w:rPr>
      </w:pPr>
      <w:r w:rsidRPr="004964C9">
        <w:rPr>
          <w:color w:val="000000"/>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3.1.17.1. Одному из родителей (опекуну, попечителю) для ухода за детьми</w:t>
      </w:r>
      <w:r w:rsidR="00624A63">
        <w:rPr>
          <w:color w:val="000000"/>
        </w:rPr>
        <w:t xml:space="preserve"> </w:t>
      </w:r>
      <w:r w:rsidRPr="004964C9">
        <w:rPr>
          <w:color w:val="000000"/>
        </w:rPr>
        <w:t xml:space="preserve">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w:t>
      </w:r>
    </w:p>
    <w:p w:rsidR="00742041" w:rsidRPr="004964C9" w:rsidRDefault="00742041" w:rsidP="00742041">
      <w:pPr>
        <w:spacing w:after="14" w:line="270" w:lineRule="auto"/>
        <w:ind w:right="12"/>
        <w:jc w:val="both"/>
        <w:rPr>
          <w:color w:val="000000"/>
        </w:rPr>
      </w:pPr>
      <w:r w:rsidRPr="004964C9">
        <w:rPr>
          <w:color w:val="000000"/>
        </w:rPr>
        <w:t xml:space="preserve">Правительством Российской Федерации. </w:t>
      </w:r>
    </w:p>
    <w:p w:rsidR="00742041" w:rsidRPr="004964C9" w:rsidRDefault="00742041" w:rsidP="00742041">
      <w:pPr>
        <w:spacing w:after="14" w:line="270" w:lineRule="auto"/>
        <w:ind w:right="12"/>
        <w:jc w:val="both"/>
        <w:rPr>
          <w:color w:val="000000"/>
        </w:rPr>
      </w:pPr>
      <w:r w:rsidRPr="004964C9">
        <w:rPr>
          <w:color w:val="000000"/>
        </w:rPr>
        <w:t xml:space="preserve">3.1.17.2.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w:t>
      </w:r>
    </w:p>
    <w:p w:rsidR="00742041" w:rsidRPr="004964C9" w:rsidRDefault="00742041" w:rsidP="00742041">
      <w:pPr>
        <w:spacing w:after="14" w:line="270" w:lineRule="auto"/>
        <w:ind w:right="12"/>
        <w:jc w:val="both"/>
        <w:rPr>
          <w:color w:val="000000"/>
        </w:rPr>
      </w:pPr>
      <w:r w:rsidRPr="004964C9">
        <w:rPr>
          <w:color w:val="000000"/>
        </w:rPr>
        <w:t xml:space="preserve">3.1.17.3.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p>
    <w:p w:rsidR="00742041" w:rsidRPr="004964C9" w:rsidRDefault="00742041" w:rsidP="00742041">
      <w:pPr>
        <w:spacing w:after="14" w:line="270" w:lineRule="auto"/>
        <w:ind w:right="12"/>
        <w:jc w:val="both"/>
        <w:rPr>
          <w:color w:val="000000"/>
        </w:rPr>
      </w:pPr>
      <w:r w:rsidRPr="004964C9">
        <w:rPr>
          <w:color w:val="000000"/>
        </w:rPr>
        <w:t xml:space="preserve">3.1.17.4.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w:t>
      </w:r>
      <w:r w:rsidRPr="004964C9">
        <w:rPr>
          <w:color w:val="000000"/>
        </w:rPr>
        <w:lastRenderedPageBreak/>
        <w:t xml:space="preserve">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p>
    <w:p w:rsidR="00742041" w:rsidRPr="004964C9" w:rsidRDefault="00742041" w:rsidP="00742041">
      <w:pPr>
        <w:spacing w:after="14" w:line="270" w:lineRule="auto"/>
        <w:ind w:right="12"/>
        <w:jc w:val="both"/>
        <w:rPr>
          <w:color w:val="000000"/>
        </w:rPr>
      </w:pPr>
      <w:r w:rsidRPr="004964C9">
        <w:rPr>
          <w:color w:val="000000"/>
        </w:rPr>
        <w:t xml:space="preserve">3.1.18.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742041" w:rsidRPr="004964C9" w:rsidRDefault="00742041" w:rsidP="00742041">
      <w:pPr>
        <w:spacing w:after="14" w:line="270" w:lineRule="auto"/>
        <w:ind w:right="12"/>
        <w:jc w:val="both"/>
        <w:rPr>
          <w:color w:val="000000"/>
        </w:rPr>
      </w:pPr>
      <w:r w:rsidRPr="004964C9">
        <w:rPr>
          <w:color w:val="000000"/>
        </w:rPr>
        <w:t xml:space="preserve">3.1.19.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 </w:t>
      </w:r>
    </w:p>
    <w:p w:rsidR="00742041" w:rsidRPr="004964C9" w:rsidRDefault="00742041" w:rsidP="00742041">
      <w:pPr>
        <w:spacing w:after="14" w:line="270" w:lineRule="auto"/>
        <w:ind w:right="12"/>
        <w:jc w:val="both"/>
        <w:rPr>
          <w:color w:val="000000"/>
        </w:rPr>
      </w:pPr>
      <w:r w:rsidRPr="004964C9">
        <w:rPr>
          <w:color w:val="000000"/>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742041" w:rsidRPr="004964C9" w:rsidRDefault="00742041" w:rsidP="00742041">
      <w:pPr>
        <w:spacing w:after="14" w:line="270" w:lineRule="auto"/>
        <w:ind w:right="12"/>
        <w:jc w:val="both"/>
        <w:rPr>
          <w:color w:val="000000"/>
        </w:rPr>
      </w:pPr>
      <w:r w:rsidRPr="004964C9">
        <w:rPr>
          <w:color w:val="000000"/>
        </w:rPr>
        <w:t xml:space="preserve">3.1.20.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42041" w:rsidRPr="004964C9" w:rsidRDefault="00742041" w:rsidP="00742041">
      <w:pPr>
        <w:spacing w:after="14" w:line="270" w:lineRule="auto"/>
        <w:ind w:right="12"/>
        <w:jc w:val="both"/>
        <w:rPr>
          <w:color w:val="000000"/>
        </w:rPr>
      </w:pPr>
      <w:r w:rsidRPr="004964C9">
        <w:rPr>
          <w:color w:val="000000"/>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24A63">
        <w:rPr>
          <w:color w:val="000000"/>
        </w:rPr>
        <w:t>.</w:t>
      </w:r>
    </w:p>
    <w:p w:rsidR="00742041" w:rsidRPr="004964C9" w:rsidRDefault="00742041" w:rsidP="00742041">
      <w:pPr>
        <w:spacing w:after="14" w:line="270" w:lineRule="auto"/>
        <w:ind w:right="12"/>
        <w:jc w:val="both"/>
        <w:rPr>
          <w:color w:val="000000"/>
        </w:rPr>
      </w:pPr>
      <w:r w:rsidRPr="004964C9">
        <w:rPr>
          <w:color w:val="000000"/>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 </w:t>
      </w:r>
    </w:p>
    <w:p w:rsidR="00742041" w:rsidRPr="004964C9" w:rsidRDefault="00742041" w:rsidP="00742041">
      <w:pPr>
        <w:spacing w:after="14" w:line="270" w:lineRule="auto"/>
        <w:ind w:right="12"/>
        <w:jc w:val="both"/>
        <w:rPr>
          <w:color w:val="000000"/>
        </w:rPr>
      </w:pPr>
      <w:r w:rsidRPr="004964C9">
        <w:rPr>
          <w:color w:val="000000"/>
        </w:rPr>
        <w:t xml:space="preserve">При исчислении стажа работы при выплате денежной компенсации за неиспользованный отпуск при увольнении необходимо учесть, что: </w:t>
      </w:r>
    </w:p>
    <w:p w:rsidR="00742041" w:rsidRPr="004964C9" w:rsidRDefault="00742041" w:rsidP="00B856D7">
      <w:pPr>
        <w:numPr>
          <w:ilvl w:val="0"/>
          <w:numId w:val="9"/>
        </w:numPr>
        <w:spacing w:after="14" w:line="270" w:lineRule="auto"/>
        <w:ind w:right="12" w:firstLine="710"/>
        <w:jc w:val="both"/>
        <w:rPr>
          <w:color w:val="000000"/>
        </w:rPr>
      </w:pPr>
      <w:r w:rsidRPr="004964C9">
        <w:rPr>
          <w:color w:val="000000"/>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 </w:t>
      </w:r>
    </w:p>
    <w:p w:rsidR="00742041" w:rsidRPr="004964C9" w:rsidRDefault="00742041" w:rsidP="00B856D7">
      <w:pPr>
        <w:numPr>
          <w:ilvl w:val="0"/>
          <w:numId w:val="9"/>
        </w:numPr>
        <w:spacing w:after="14" w:line="270" w:lineRule="auto"/>
        <w:ind w:right="12" w:firstLine="710"/>
        <w:jc w:val="both"/>
        <w:rPr>
          <w:color w:val="000000"/>
        </w:rPr>
      </w:pPr>
      <w:r w:rsidRPr="004964C9">
        <w:rPr>
          <w:color w:val="000000"/>
        </w:rPr>
        <w:t xml:space="preserve">излишки, составляющие менее половины месяца, исключаются из подсчёта, а излишки, составляющие не менее половины месяца, округляются до полного месяца. </w:t>
      </w:r>
    </w:p>
    <w:p w:rsidR="00742041" w:rsidRPr="004964C9" w:rsidRDefault="00742041" w:rsidP="00742041">
      <w:pPr>
        <w:spacing w:after="14" w:line="270" w:lineRule="auto"/>
        <w:ind w:right="12"/>
        <w:jc w:val="both"/>
        <w:rPr>
          <w:color w:val="000000"/>
        </w:rPr>
      </w:pPr>
      <w:r w:rsidRPr="004964C9">
        <w:rPr>
          <w:color w:val="000000"/>
        </w:rPr>
        <w:t xml:space="preserve">3.1.21. Исчисление среднего заработка для оплаты ежегодного отпуска производится в соответствии со статьёй 139 ТК РФ. </w:t>
      </w:r>
    </w:p>
    <w:p w:rsidR="00742041" w:rsidRPr="004964C9" w:rsidRDefault="00742041" w:rsidP="00742041">
      <w:pPr>
        <w:spacing w:after="244" w:line="271" w:lineRule="auto"/>
        <w:ind w:right="1"/>
        <w:jc w:val="both"/>
        <w:rPr>
          <w:color w:val="000000"/>
        </w:rPr>
      </w:pPr>
      <w:r w:rsidRPr="004964C9">
        <w:rPr>
          <w:color w:val="000000"/>
        </w:rPr>
        <w:t xml:space="preserve">3.1.22. </w:t>
      </w:r>
      <w:r w:rsidRPr="004964C9">
        <w:rPr>
          <w:color w:val="22272F"/>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42041" w:rsidRPr="004964C9" w:rsidRDefault="00742041" w:rsidP="00742041">
      <w:pPr>
        <w:spacing w:after="34" w:line="271" w:lineRule="auto"/>
        <w:ind w:right="1"/>
        <w:jc w:val="both"/>
        <w:rPr>
          <w:color w:val="000000"/>
        </w:rPr>
      </w:pPr>
      <w:r w:rsidRPr="004964C9">
        <w:rPr>
          <w:color w:val="22272F"/>
        </w:rPr>
        <w:t xml:space="preserve">Работодатель обязан на основании письменного заявления работника предоставить отпуск без сохранения заработной платы: </w:t>
      </w:r>
    </w:p>
    <w:p w:rsidR="00742041" w:rsidRPr="004964C9" w:rsidRDefault="00742041" w:rsidP="00B856D7">
      <w:pPr>
        <w:numPr>
          <w:ilvl w:val="0"/>
          <w:numId w:val="10"/>
        </w:numPr>
        <w:spacing w:after="34" w:line="271" w:lineRule="auto"/>
        <w:ind w:right="1" w:firstLine="700"/>
        <w:jc w:val="both"/>
        <w:rPr>
          <w:color w:val="000000"/>
        </w:rPr>
      </w:pPr>
      <w:r w:rsidRPr="004964C9">
        <w:rPr>
          <w:color w:val="22272F"/>
        </w:rPr>
        <w:t xml:space="preserve">участникам Великой Отечественной войны - до 35 календарных дней в году; </w:t>
      </w:r>
    </w:p>
    <w:p w:rsidR="00742041" w:rsidRPr="004964C9" w:rsidRDefault="00742041" w:rsidP="00B856D7">
      <w:pPr>
        <w:numPr>
          <w:ilvl w:val="0"/>
          <w:numId w:val="10"/>
        </w:numPr>
        <w:spacing w:after="34" w:line="271" w:lineRule="auto"/>
        <w:ind w:right="1" w:firstLine="700"/>
        <w:jc w:val="both"/>
        <w:rPr>
          <w:color w:val="000000"/>
        </w:rPr>
      </w:pPr>
      <w:r w:rsidRPr="004964C9">
        <w:rPr>
          <w:color w:val="22272F"/>
        </w:rPr>
        <w:t xml:space="preserve">работающим пенсионерам по старости (по возрасту) - до 14 календарных дней в году; </w:t>
      </w:r>
    </w:p>
    <w:p w:rsidR="00742041" w:rsidRPr="004964C9" w:rsidRDefault="00742041" w:rsidP="00B856D7">
      <w:pPr>
        <w:numPr>
          <w:ilvl w:val="0"/>
          <w:numId w:val="10"/>
        </w:numPr>
        <w:spacing w:after="34" w:line="271" w:lineRule="auto"/>
        <w:ind w:right="1" w:firstLine="700"/>
        <w:jc w:val="both"/>
        <w:rPr>
          <w:color w:val="000000"/>
        </w:rPr>
      </w:pPr>
      <w:r w:rsidRPr="004964C9">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w:t>
      </w:r>
      <w:r w:rsidRPr="004964C9">
        <w:rPr>
          <w:color w:val="22272F"/>
        </w:rPr>
        <w:lastRenderedPageBreak/>
        <w:t xml:space="preserve">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742041" w:rsidRPr="004964C9" w:rsidRDefault="00742041" w:rsidP="00B856D7">
      <w:pPr>
        <w:numPr>
          <w:ilvl w:val="0"/>
          <w:numId w:val="10"/>
        </w:numPr>
        <w:spacing w:after="14" w:line="271" w:lineRule="auto"/>
        <w:ind w:right="1" w:firstLine="700"/>
        <w:jc w:val="both"/>
        <w:rPr>
          <w:color w:val="000000"/>
        </w:rPr>
      </w:pPr>
      <w:r w:rsidRPr="004964C9">
        <w:rPr>
          <w:color w:val="22272F"/>
        </w:rPr>
        <w:t xml:space="preserve">работающим инвалидам - до 60 календарных дней в году; </w:t>
      </w:r>
    </w:p>
    <w:p w:rsidR="00742041" w:rsidRPr="004964C9" w:rsidRDefault="00742041" w:rsidP="00B856D7">
      <w:pPr>
        <w:numPr>
          <w:ilvl w:val="0"/>
          <w:numId w:val="10"/>
        </w:numPr>
        <w:spacing w:after="10" w:line="271" w:lineRule="auto"/>
        <w:ind w:right="1" w:firstLine="700"/>
        <w:jc w:val="both"/>
        <w:rPr>
          <w:color w:val="000000"/>
        </w:rPr>
      </w:pPr>
      <w:r w:rsidRPr="004964C9">
        <w:rPr>
          <w:color w:val="22272F"/>
        </w:rPr>
        <w:t xml:space="preserve">работникам в случаях рождения ребенка, регистрации брака, смерти близких родственников - до пяти календарных дней; </w:t>
      </w:r>
    </w:p>
    <w:p w:rsidR="00742041" w:rsidRPr="004964C9" w:rsidRDefault="00742041" w:rsidP="00742041">
      <w:pPr>
        <w:spacing w:after="14" w:line="270" w:lineRule="auto"/>
        <w:ind w:right="12"/>
        <w:jc w:val="both"/>
        <w:rPr>
          <w:color w:val="000000"/>
        </w:rPr>
      </w:pPr>
      <w:r w:rsidRPr="004964C9">
        <w:rPr>
          <w:color w:val="000000"/>
        </w:rPr>
        <w:t xml:space="preserve">Перенесение отпуска на следующий рабочий год не допускается. </w:t>
      </w:r>
    </w:p>
    <w:p w:rsidR="00742041" w:rsidRPr="004964C9" w:rsidRDefault="00742041" w:rsidP="00742041">
      <w:pPr>
        <w:spacing w:after="291" w:line="270" w:lineRule="auto"/>
        <w:ind w:right="12"/>
        <w:jc w:val="both"/>
        <w:rPr>
          <w:color w:val="000000"/>
        </w:rPr>
      </w:pPr>
      <w:r w:rsidRPr="004964C9">
        <w:rPr>
          <w:color w:val="000000"/>
        </w:rPr>
        <w:t xml:space="preserve">Работодатель вправе запросить подтверждающие событие документы, иные обоснования. </w:t>
      </w:r>
    </w:p>
    <w:p w:rsidR="00742041" w:rsidRPr="004964C9" w:rsidRDefault="00742041" w:rsidP="00742041">
      <w:pPr>
        <w:spacing w:after="14" w:line="270" w:lineRule="auto"/>
        <w:ind w:right="12"/>
        <w:jc w:val="both"/>
        <w:rPr>
          <w:color w:val="000000"/>
        </w:rPr>
      </w:pPr>
      <w:r w:rsidRPr="004964C9">
        <w:rPr>
          <w:color w:val="000000"/>
        </w:rPr>
        <w:t xml:space="preserve">3.1.24.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742041" w:rsidRPr="004964C9" w:rsidRDefault="00742041" w:rsidP="00742041">
      <w:pPr>
        <w:spacing w:after="14" w:line="270" w:lineRule="auto"/>
        <w:ind w:right="12"/>
        <w:jc w:val="both"/>
        <w:rPr>
          <w:color w:val="000000"/>
        </w:rPr>
      </w:pPr>
      <w:r w:rsidRPr="004964C9">
        <w:rPr>
          <w:color w:val="00000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742041" w:rsidRPr="004964C9" w:rsidRDefault="00742041" w:rsidP="00742041">
      <w:pPr>
        <w:spacing w:after="3" w:line="259" w:lineRule="auto"/>
        <w:jc w:val="center"/>
        <w:rPr>
          <w:color w:val="000000"/>
        </w:rPr>
      </w:pPr>
      <w:r w:rsidRPr="004964C9">
        <w:rPr>
          <w:color w:val="000000"/>
        </w:rPr>
        <w:t xml:space="preserve">3.2. Выборный орган первичной профсоюзной организации обязуется: </w:t>
      </w:r>
    </w:p>
    <w:p w:rsidR="00742041" w:rsidRPr="004964C9" w:rsidRDefault="00742041" w:rsidP="00742041">
      <w:pPr>
        <w:spacing w:after="14" w:line="270" w:lineRule="auto"/>
        <w:ind w:right="12"/>
        <w:jc w:val="both"/>
        <w:rPr>
          <w:color w:val="000000"/>
        </w:rPr>
      </w:pPr>
      <w:r w:rsidRPr="004964C9">
        <w:rPr>
          <w:color w:val="000000"/>
        </w:rPr>
        <w:t xml:space="preserve">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742041" w:rsidRPr="004964C9" w:rsidRDefault="00742041" w:rsidP="00742041">
      <w:pPr>
        <w:spacing w:after="14" w:line="270" w:lineRule="auto"/>
        <w:ind w:right="12"/>
        <w:jc w:val="both"/>
        <w:rPr>
          <w:color w:val="000000"/>
        </w:rPr>
      </w:pPr>
      <w:r w:rsidRPr="004964C9">
        <w:rPr>
          <w:color w:val="000000"/>
        </w:rPr>
        <w:t xml:space="preserve">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p>
    <w:p w:rsidR="00742041" w:rsidRPr="004964C9" w:rsidRDefault="00742041" w:rsidP="00742041">
      <w:pPr>
        <w:spacing w:after="14" w:line="270" w:lineRule="auto"/>
        <w:ind w:right="12"/>
        <w:jc w:val="both"/>
        <w:rPr>
          <w:color w:val="000000"/>
        </w:rPr>
      </w:pPr>
      <w:r w:rsidRPr="004964C9">
        <w:rPr>
          <w:color w:val="000000"/>
        </w:rPr>
        <w:t xml:space="preserve">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w:t>
      </w:r>
    </w:p>
    <w:p w:rsidR="00742041" w:rsidRPr="004964C9" w:rsidRDefault="00742041" w:rsidP="00742041">
      <w:pPr>
        <w:spacing w:line="259" w:lineRule="auto"/>
        <w:jc w:val="center"/>
        <w:rPr>
          <w:color w:val="000000"/>
        </w:rPr>
      </w:pPr>
      <w:r w:rsidRPr="004964C9">
        <w:rPr>
          <w:b/>
          <w:color w:val="000000"/>
        </w:rPr>
        <w:t xml:space="preserve"> </w:t>
      </w:r>
    </w:p>
    <w:p w:rsidR="00742041" w:rsidRPr="004964C9" w:rsidRDefault="00742041" w:rsidP="00742041">
      <w:pPr>
        <w:keepNext/>
        <w:keepLines/>
        <w:spacing w:after="3" w:line="269" w:lineRule="auto"/>
        <w:ind w:right="7"/>
        <w:jc w:val="center"/>
        <w:outlineLvl w:val="0"/>
        <w:rPr>
          <w:b/>
          <w:color w:val="000000"/>
        </w:rPr>
      </w:pPr>
      <w:r w:rsidRPr="004964C9">
        <w:rPr>
          <w:b/>
          <w:color w:val="000000"/>
        </w:rPr>
        <w:t xml:space="preserve">IV. ОПЛАТА И НОРМИРОВАНИЕ ТРУДА </w:t>
      </w:r>
    </w:p>
    <w:p w:rsidR="00742041" w:rsidRPr="004964C9" w:rsidRDefault="00742041" w:rsidP="00742041">
      <w:pPr>
        <w:spacing w:after="41"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4.1.</w:t>
      </w:r>
      <w:r w:rsidRPr="004964C9">
        <w:rPr>
          <w:rFonts w:eastAsia="Courier New"/>
          <w:color w:val="000000"/>
        </w:rPr>
        <w:t xml:space="preserve"> </w:t>
      </w:r>
      <w:r w:rsidRPr="004964C9">
        <w:rPr>
          <w:color w:val="000000"/>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42041" w:rsidRPr="004964C9" w:rsidRDefault="00742041" w:rsidP="00742041">
      <w:pPr>
        <w:spacing w:after="14" w:line="270" w:lineRule="auto"/>
        <w:ind w:right="12"/>
        <w:jc w:val="both"/>
        <w:rPr>
          <w:color w:val="000000"/>
        </w:rPr>
      </w:pPr>
      <w:r w:rsidRPr="004964C9">
        <w:rPr>
          <w:color w:val="000000"/>
        </w:rPr>
        <w:t>4.1.1.</w:t>
      </w:r>
      <w:r w:rsidRPr="004964C9">
        <w:rPr>
          <w:rFonts w:eastAsia="Courier New"/>
          <w:color w:val="000000"/>
        </w:rPr>
        <w:t xml:space="preserve"> </w:t>
      </w:r>
      <w:r w:rsidRPr="004964C9">
        <w:rPr>
          <w:color w:val="000000"/>
        </w:rPr>
        <w:t>Днями выплаты заработной платы являются: 25 число текущего месяца и 10 число следующего месяца за предыдущий месяц.</w:t>
      </w:r>
      <w:r w:rsidRPr="004964C9">
        <w:rPr>
          <w:i/>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При совпадении дня выплаты с выходным или нерабочим праздничным днём выплата заработной платы производится накануне этого дня. </w:t>
      </w:r>
    </w:p>
    <w:p w:rsidR="00742041" w:rsidRPr="004964C9" w:rsidRDefault="00742041" w:rsidP="00742041">
      <w:pPr>
        <w:spacing w:after="39" w:line="270" w:lineRule="auto"/>
        <w:ind w:right="12"/>
        <w:jc w:val="both"/>
        <w:rPr>
          <w:color w:val="000000"/>
        </w:rPr>
      </w:pPr>
      <w:r w:rsidRPr="004964C9">
        <w:rPr>
          <w:color w:val="000000"/>
        </w:rPr>
        <w:t>4.1.2.</w:t>
      </w:r>
      <w:r w:rsidRPr="004964C9">
        <w:rPr>
          <w:rFonts w:eastAsia="Courier New"/>
          <w:color w:val="000000"/>
        </w:rPr>
        <w:t xml:space="preserve"> </w:t>
      </w:r>
      <w:r w:rsidRPr="004964C9">
        <w:rPr>
          <w:color w:val="000000"/>
        </w:rPr>
        <w:t xml:space="preserve">При выплате заработной платы по итогам месяца работнику вручается расчётный листок, с указанием: </w:t>
      </w:r>
    </w:p>
    <w:p w:rsidR="00742041" w:rsidRPr="004964C9" w:rsidRDefault="00742041" w:rsidP="00B856D7">
      <w:pPr>
        <w:numPr>
          <w:ilvl w:val="0"/>
          <w:numId w:val="11"/>
        </w:numPr>
        <w:spacing w:after="39" w:line="270" w:lineRule="auto"/>
        <w:ind w:right="12" w:firstLine="710"/>
        <w:jc w:val="both"/>
        <w:rPr>
          <w:color w:val="000000"/>
        </w:rPr>
      </w:pPr>
      <w:r w:rsidRPr="004964C9">
        <w:rPr>
          <w:color w:val="000000"/>
        </w:rPr>
        <w:t xml:space="preserve">составных частей заработной платы, причитающейся ему за соответствующий период;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lastRenderedPageBreak/>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размеров и оснований произведенных удержаний; - общей денежной суммы, подлежащей выплате. </w:t>
      </w:r>
    </w:p>
    <w:p w:rsidR="00742041" w:rsidRPr="004964C9" w:rsidRDefault="00742041" w:rsidP="00742041">
      <w:pPr>
        <w:spacing w:after="14" w:line="270" w:lineRule="auto"/>
        <w:ind w:right="12"/>
        <w:jc w:val="both"/>
        <w:rPr>
          <w:color w:val="000000"/>
        </w:rPr>
      </w:pPr>
      <w:r w:rsidRPr="004964C9">
        <w:rPr>
          <w:color w:val="000000"/>
        </w:rPr>
        <w:t xml:space="preserve">Форма расчётного листка утверждается работодателем с учётом мнения выборного органа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42041" w:rsidRPr="004964C9" w:rsidRDefault="00742041" w:rsidP="00742041">
      <w:pPr>
        <w:spacing w:after="14" w:line="270" w:lineRule="auto"/>
        <w:ind w:right="12"/>
        <w:jc w:val="both"/>
        <w:rPr>
          <w:color w:val="000000"/>
        </w:rPr>
      </w:pPr>
      <w:r w:rsidRPr="004964C9">
        <w:rPr>
          <w:color w:val="000000"/>
        </w:rPr>
        <w:t xml:space="preserve">Расходы по перечислению заработной платы в кредитную организацию несет работодатель. </w:t>
      </w:r>
    </w:p>
    <w:p w:rsidR="00742041" w:rsidRPr="004964C9" w:rsidRDefault="00742041" w:rsidP="00742041">
      <w:pPr>
        <w:spacing w:after="14" w:line="270" w:lineRule="auto"/>
        <w:ind w:right="12"/>
        <w:jc w:val="both"/>
        <w:rPr>
          <w:color w:val="000000"/>
        </w:rPr>
      </w:pPr>
      <w:r w:rsidRPr="004964C9">
        <w:rPr>
          <w:color w:val="000000"/>
        </w:rPr>
        <w:t xml:space="preserve">4.1.4. Работник обязан получать расчетный листок на руки либо на личный электронный адрес. </w:t>
      </w:r>
    </w:p>
    <w:p w:rsidR="00742041" w:rsidRPr="004964C9" w:rsidRDefault="00742041" w:rsidP="00742041">
      <w:pPr>
        <w:spacing w:after="14" w:line="270" w:lineRule="auto"/>
        <w:ind w:right="12"/>
        <w:jc w:val="both"/>
        <w:rPr>
          <w:color w:val="000000"/>
        </w:rPr>
      </w:pPr>
      <w:r w:rsidRPr="004964C9">
        <w:rPr>
          <w:color w:val="000000"/>
        </w:rP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от 3 июля 2018 года № 3854 «Об условиях оплаты труда работников муниципальных образовательных организаций г.Казан»( с изменениями на 19 марта 2019 года в ред Постановления Исполкома муниципального образования г.Казани от 19.03.2019 № 869), Положением об оплате т</w:t>
      </w:r>
      <w:r w:rsidR="002A625A" w:rsidRPr="004964C9">
        <w:rPr>
          <w:color w:val="000000"/>
        </w:rPr>
        <w:t>руда работников МБОУ «Школа № 38</w:t>
      </w:r>
      <w:r w:rsidRPr="004964C9">
        <w:rPr>
          <w:color w:val="000000"/>
        </w:rPr>
        <w:t xml:space="preserve">» </w:t>
      </w:r>
      <w:r w:rsidR="002A625A" w:rsidRPr="004964C9">
        <w:rPr>
          <w:color w:val="000000"/>
        </w:rPr>
        <w:t>Ново-Савиновского</w:t>
      </w:r>
      <w:r w:rsidRPr="004964C9">
        <w:rPr>
          <w:color w:val="000000"/>
        </w:rPr>
        <w:t xml:space="preserve"> района г. Казани.  </w:t>
      </w:r>
    </w:p>
    <w:p w:rsidR="00742041" w:rsidRPr="004964C9" w:rsidRDefault="00742041" w:rsidP="00742041">
      <w:pPr>
        <w:spacing w:after="14" w:line="270" w:lineRule="auto"/>
        <w:ind w:right="12"/>
        <w:jc w:val="both"/>
        <w:rPr>
          <w:color w:val="000000"/>
        </w:rPr>
      </w:pPr>
      <w:r w:rsidRPr="004964C9">
        <w:rPr>
          <w:color w:val="000000"/>
        </w:rPr>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lastRenderedPageBreak/>
        <w:t xml:space="preserve">выплаты стимулирующего характера (надбавки, премии и иные поощрительные выплаты). </w:t>
      </w:r>
    </w:p>
    <w:p w:rsidR="00742041" w:rsidRPr="004964C9" w:rsidRDefault="00742041" w:rsidP="00B856D7">
      <w:pPr>
        <w:numPr>
          <w:ilvl w:val="1"/>
          <w:numId w:val="13"/>
        </w:numPr>
        <w:spacing w:after="14" w:line="270" w:lineRule="auto"/>
        <w:ind w:right="12" w:firstLine="710"/>
        <w:jc w:val="both"/>
        <w:rPr>
          <w:color w:val="000000"/>
        </w:rPr>
      </w:pPr>
      <w:r w:rsidRPr="004964C9">
        <w:rPr>
          <w:color w:val="000000"/>
        </w:rP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42041" w:rsidRPr="004964C9" w:rsidRDefault="00742041" w:rsidP="00B856D7">
      <w:pPr>
        <w:numPr>
          <w:ilvl w:val="1"/>
          <w:numId w:val="13"/>
        </w:numPr>
        <w:spacing w:after="14" w:line="270" w:lineRule="auto"/>
        <w:ind w:right="12" w:firstLine="710"/>
        <w:jc w:val="both"/>
        <w:rPr>
          <w:color w:val="000000"/>
        </w:rPr>
      </w:pPr>
      <w:r w:rsidRPr="004964C9">
        <w:rPr>
          <w:color w:val="000000"/>
        </w:rPr>
        <w:t xml:space="preserve">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742041" w:rsidRPr="004964C9" w:rsidRDefault="00742041" w:rsidP="00B856D7">
      <w:pPr>
        <w:numPr>
          <w:ilvl w:val="1"/>
          <w:numId w:val="13"/>
        </w:numPr>
        <w:spacing w:after="14" w:line="270" w:lineRule="auto"/>
        <w:ind w:right="12" w:firstLine="710"/>
        <w:jc w:val="both"/>
        <w:rPr>
          <w:color w:val="000000"/>
        </w:rPr>
      </w:pPr>
      <w:r w:rsidRPr="004964C9">
        <w:rPr>
          <w:color w:val="000000"/>
        </w:rP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742041" w:rsidRPr="004964C9" w:rsidRDefault="00742041" w:rsidP="00B856D7">
      <w:pPr>
        <w:numPr>
          <w:ilvl w:val="1"/>
          <w:numId w:val="13"/>
        </w:numPr>
        <w:spacing w:after="14" w:line="270" w:lineRule="auto"/>
        <w:ind w:right="12" w:firstLine="710"/>
        <w:jc w:val="both"/>
        <w:rPr>
          <w:color w:val="000000"/>
        </w:rPr>
      </w:pPr>
      <w:r w:rsidRPr="004964C9">
        <w:rPr>
          <w:color w:val="000000"/>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r w:rsidRPr="004964C9">
        <w:rPr>
          <w:b/>
          <w:color w:val="000000"/>
        </w:rPr>
        <w:t xml:space="preserve"> </w:t>
      </w:r>
    </w:p>
    <w:p w:rsidR="00742041" w:rsidRPr="004964C9" w:rsidRDefault="00742041" w:rsidP="00B856D7">
      <w:pPr>
        <w:numPr>
          <w:ilvl w:val="1"/>
          <w:numId w:val="13"/>
        </w:numPr>
        <w:spacing w:after="14" w:line="270" w:lineRule="auto"/>
        <w:ind w:right="12" w:firstLine="710"/>
        <w:jc w:val="both"/>
        <w:rPr>
          <w:color w:val="000000"/>
        </w:rPr>
      </w:pPr>
      <w:r w:rsidRPr="004964C9">
        <w:rPr>
          <w:color w:val="000000"/>
        </w:rPr>
        <w:t xml:space="preserve">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742041" w:rsidRPr="004964C9" w:rsidRDefault="00742041" w:rsidP="00B856D7">
      <w:pPr>
        <w:numPr>
          <w:ilvl w:val="0"/>
          <w:numId w:val="11"/>
        </w:numPr>
        <w:spacing w:after="39" w:line="270" w:lineRule="auto"/>
        <w:ind w:right="12" w:firstLine="710"/>
        <w:jc w:val="both"/>
        <w:rPr>
          <w:color w:val="000000"/>
        </w:rPr>
      </w:pPr>
      <w:r w:rsidRPr="004964C9">
        <w:rPr>
          <w:color w:val="000000"/>
        </w:rPr>
        <w:t xml:space="preserve">при установлении квалификационной категории – со дня вынесения решения аттестационной комиссией;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 </w:t>
      </w:r>
    </w:p>
    <w:p w:rsidR="00742041" w:rsidRPr="004964C9" w:rsidRDefault="00742041" w:rsidP="00B856D7">
      <w:pPr>
        <w:numPr>
          <w:ilvl w:val="0"/>
          <w:numId w:val="11"/>
        </w:numPr>
        <w:spacing w:after="39" w:line="270" w:lineRule="auto"/>
        <w:ind w:right="12" w:firstLine="710"/>
        <w:jc w:val="both"/>
        <w:rPr>
          <w:color w:val="000000"/>
        </w:rPr>
      </w:pPr>
      <w:r w:rsidRPr="004964C9">
        <w:rPr>
          <w:color w:val="000000"/>
        </w:rPr>
        <w:t xml:space="preserve">при получении образования или восстановлении документов об образовании - со дня представления соответствующего документа; </w:t>
      </w:r>
    </w:p>
    <w:p w:rsidR="00742041" w:rsidRPr="004964C9" w:rsidRDefault="00742041" w:rsidP="00B856D7">
      <w:pPr>
        <w:numPr>
          <w:ilvl w:val="0"/>
          <w:numId w:val="11"/>
        </w:numPr>
        <w:spacing w:after="39" w:line="270" w:lineRule="auto"/>
        <w:ind w:right="12" w:firstLine="710"/>
        <w:jc w:val="both"/>
        <w:rPr>
          <w:color w:val="000000"/>
        </w:rPr>
      </w:pPr>
      <w:r w:rsidRPr="004964C9">
        <w:rPr>
          <w:color w:val="000000"/>
        </w:rPr>
        <w:t xml:space="preserve">при присвоении почетного звания, награждении ведомственными знаками отличия - со дня награждения (присвоения); </w:t>
      </w:r>
    </w:p>
    <w:p w:rsidR="00742041" w:rsidRPr="004964C9" w:rsidRDefault="00742041" w:rsidP="00B856D7">
      <w:pPr>
        <w:numPr>
          <w:ilvl w:val="0"/>
          <w:numId w:val="11"/>
        </w:numPr>
        <w:spacing w:after="14" w:line="270" w:lineRule="auto"/>
        <w:ind w:right="12" w:firstLine="710"/>
        <w:jc w:val="both"/>
        <w:rPr>
          <w:color w:val="000000"/>
        </w:rPr>
      </w:pPr>
      <w:r w:rsidRPr="004964C9">
        <w:rPr>
          <w:color w:val="000000"/>
        </w:rPr>
        <w:t xml:space="preserve">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 </w:t>
      </w:r>
    </w:p>
    <w:p w:rsidR="00742041" w:rsidRPr="004964C9" w:rsidRDefault="00742041" w:rsidP="00B856D7">
      <w:pPr>
        <w:numPr>
          <w:ilvl w:val="0"/>
          <w:numId w:val="11"/>
        </w:numPr>
        <w:spacing w:after="40" w:line="270" w:lineRule="auto"/>
        <w:ind w:right="12" w:firstLine="710"/>
        <w:jc w:val="both"/>
        <w:rPr>
          <w:color w:val="000000"/>
        </w:rPr>
      </w:pPr>
      <w:r w:rsidRPr="004964C9">
        <w:rPr>
          <w:color w:val="000000"/>
        </w:rPr>
        <w:t xml:space="preserve">при награждении государственными наградами Российской Федерации, Республики Татарстан – со дня принятия решения о награждении; </w:t>
      </w:r>
    </w:p>
    <w:p w:rsidR="00742041" w:rsidRPr="004964C9" w:rsidRDefault="00742041" w:rsidP="00B856D7">
      <w:pPr>
        <w:numPr>
          <w:ilvl w:val="1"/>
          <w:numId w:val="14"/>
        </w:numPr>
        <w:spacing w:after="14" w:line="270" w:lineRule="auto"/>
        <w:ind w:right="12" w:firstLine="710"/>
        <w:jc w:val="both"/>
        <w:rPr>
          <w:color w:val="000000"/>
        </w:rPr>
      </w:pPr>
      <w:r w:rsidRPr="004964C9">
        <w:rPr>
          <w:color w:val="000000"/>
        </w:rPr>
        <w:t xml:space="preserve">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 </w:t>
      </w:r>
    </w:p>
    <w:p w:rsidR="00742041" w:rsidRPr="004964C9" w:rsidRDefault="00742041" w:rsidP="00B856D7">
      <w:pPr>
        <w:numPr>
          <w:ilvl w:val="1"/>
          <w:numId w:val="14"/>
        </w:numPr>
        <w:spacing w:after="14" w:line="270" w:lineRule="auto"/>
        <w:ind w:right="12" w:firstLine="710"/>
        <w:jc w:val="both"/>
        <w:rPr>
          <w:color w:val="000000"/>
        </w:rPr>
      </w:pPr>
      <w:r w:rsidRPr="004964C9">
        <w:rPr>
          <w:color w:val="000000"/>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w:t>
      </w:r>
      <w:r w:rsidRPr="004964C9">
        <w:rPr>
          <w:color w:val="000000"/>
        </w:rPr>
        <w:lastRenderedPageBreak/>
        <w:t xml:space="preserve">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 </w:t>
      </w:r>
    </w:p>
    <w:p w:rsidR="00742041" w:rsidRPr="004964C9" w:rsidRDefault="00742041" w:rsidP="00B856D7">
      <w:pPr>
        <w:numPr>
          <w:ilvl w:val="1"/>
          <w:numId w:val="14"/>
        </w:numPr>
        <w:spacing w:after="14" w:line="259" w:lineRule="auto"/>
        <w:ind w:right="12" w:firstLine="710"/>
        <w:jc w:val="both"/>
        <w:rPr>
          <w:color w:val="000000"/>
        </w:rPr>
      </w:pPr>
      <w:r w:rsidRPr="004964C9">
        <w:rPr>
          <w:color w:val="000000"/>
        </w:rPr>
        <w:t xml:space="preserve">В соответствии с постановлением Кабинета Министров Республики </w:t>
      </w:r>
    </w:p>
    <w:p w:rsidR="00742041" w:rsidRPr="004964C9" w:rsidRDefault="00742041" w:rsidP="00742041">
      <w:pPr>
        <w:spacing w:after="3" w:line="242" w:lineRule="auto"/>
        <w:ind w:right="1"/>
        <w:jc w:val="both"/>
        <w:rPr>
          <w:color w:val="000000"/>
        </w:rPr>
      </w:pPr>
      <w:r w:rsidRPr="004964C9">
        <w:rPr>
          <w:color w:val="000000"/>
        </w:rPr>
        <w:t xml:space="preserve">Татарстан № 412 от 31.05.2018г. рекомендуемый размер фонда оплаты труда на выплаты </w:t>
      </w:r>
      <w:r w:rsidRPr="004964C9">
        <w:rPr>
          <w:color w:val="000000"/>
        </w:rPr>
        <w:tab/>
        <w:t xml:space="preserve">стимулирующего </w:t>
      </w:r>
      <w:r w:rsidRPr="004964C9">
        <w:rPr>
          <w:color w:val="000000"/>
        </w:rPr>
        <w:tab/>
        <w:t xml:space="preserve">характера </w:t>
      </w:r>
      <w:r w:rsidRPr="004964C9">
        <w:rPr>
          <w:color w:val="000000"/>
        </w:rPr>
        <w:tab/>
        <w:t xml:space="preserve">за </w:t>
      </w:r>
      <w:r w:rsidRPr="004964C9">
        <w:rPr>
          <w:color w:val="000000"/>
        </w:rPr>
        <w:tab/>
        <w:t xml:space="preserve">качество </w:t>
      </w:r>
      <w:r w:rsidRPr="004964C9">
        <w:rPr>
          <w:color w:val="000000"/>
        </w:rPr>
        <w:tab/>
        <w:t xml:space="preserve">выполняемых </w:t>
      </w:r>
      <w:r w:rsidRPr="004964C9">
        <w:rPr>
          <w:color w:val="000000"/>
        </w:rPr>
        <w:tab/>
        <w:t xml:space="preserve">работ принимается: </w:t>
      </w:r>
    </w:p>
    <w:p w:rsidR="00742041" w:rsidRPr="004964C9" w:rsidRDefault="00742041" w:rsidP="00B856D7">
      <w:pPr>
        <w:numPr>
          <w:ilvl w:val="0"/>
          <w:numId w:val="11"/>
        </w:numPr>
        <w:spacing w:after="47" w:line="242" w:lineRule="auto"/>
        <w:ind w:right="12" w:firstLine="710"/>
        <w:jc w:val="both"/>
        <w:rPr>
          <w:color w:val="000000"/>
        </w:rPr>
      </w:pPr>
      <w:r w:rsidRPr="004964C9">
        <w:rPr>
          <w:color w:val="000000"/>
        </w:rPr>
        <w:t xml:space="preserve">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742041" w:rsidRPr="004964C9" w:rsidRDefault="00742041" w:rsidP="00B856D7">
      <w:pPr>
        <w:numPr>
          <w:ilvl w:val="1"/>
          <w:numId w:val="12"/>
        </w:numPr>
        <w:spacing w:after="14" w:line="270" w:lineRule="auto"/>
        <w:ind w:right="12" w:firstLine="710"/>
        <w:jc w:val="both"/>
        <w:rPr>
          <w:color w:val="000000"/>
        </w:rPr>
      </w:pPr>
      <w:r w:rsidRPr="004964C9">
        <w:rPr>
          <w:color w:val="000000"/>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rsidR="00742041" w:rsidRPr="004964C9" w:rsidRDefault="00742041" w:rsidP="00B856D7">
      <w:pPr>
        <w:numPr>
          <w:ilvl w:val="1"/>
          <w:numId w:val="12"/>
        </w:numPr>
        <w:spacing w:after="14" w:line="270" w:lineRule="auto"/>
        <w:ind w:right="12" w:firstLine="710"/>
        <w:jc w:val="both"/>
        <w:rPr>
          <w:color w:val="000000"/>
        </w:rPr>
      </w:pPr>
      <w:r w:rsidRPr="004964C9">
        <w:rPr>
          <w:color w:val="000000"/>
        </w:rPr>
        <w:t xml:space="preserve">Экономия средств фонда оплаты труда направляется на 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 </w:t>
      </w:r>
    </w:p>
    <w:p w:rsidR="00742041" w:rsidRPr="004964C9" w:rsidRDefault="00742041" w:rsidP="00B856D7">
      <w:pPr>
        <w:numPr>
          <w:ilvl w:val="1"/>
          <w:numId w:val="12"/>
        </w:numPr>
        <w:spacing w:after="14" w:line="270" w:lineRule="auto"/>
        <w:ind w:right="12" w:firstLine="710"/>
        <w:jc w:val="both"/>
        <w:rPr>
          <w:color w:val="000000"/>
        </w:rPr>
      </w:pPr>
      <w:r w:rsidRPr="004964C9">
        <w:rPr>
          <w:color w:val="000000"/>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Pr="00624A63">
        <w:t>50</w:t>
      </w:r>
      <w:r w:rsidRPr="004964C9">
        <w:rPr>
          <w:color w:val="000000"/>
        </w:rPr>
        <w:t xml:space="preserve">% дополнительно оплачиваемых часов (на условиях почасовой оплаты труда)в случаях проведения учебных занятий с обучающимися класса в целом. </w:t>
      </w:r>
    </w:p>
    <w:p w:rsidR="00742041" w:rsidRPr="004964C9" w:rsidRDefault="00742041" w:rsidP="00B856D7">
      <w:pPr>
        <w:numPr>
          <w:ilvl w:val="1"/>
          <w:numId w:val="12"/>
        </w:numPr>
        <w:spacing w:after="14" w:line="270" w:lineRule="auto"/>
        <w:ind w:right="12" w:firstLine="710"/>
        <w:jc w:val="both"/>
        <w:rPr>
          <w:color w:val="000000"/>
        </w:rPr>
      </w:pPr>
      <w:r w:rsidRPr="004964C9">
        <w:rPr>
          <w:color w:val="000000"/>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 </w:t>
      </w:r>
    </w:p>
    <w:p w:rsidR="00742041" w:rsidRPr="004964C9" w:rsidRDefault="00742041" w:rsidP="00B856D7">
      <w:pPr>
        <w:numPr>
          <w:ilvl w:val="1"/>
          <w:numId w:val="12"/>
        </w:numPr>
        <w:spacing w:after="14" w:line="270" w:lineRule="auto"/>
        <w:ind w:right="12" w:firstLine="710"/>
        <w:jc w:val="both"/>
        <w:rPr>
          <w:color w:val="000000"/>
        </w:rPr>
      </w:pPr>
      <w:r w:rsidRPr="004964C9">
        <w:rPr>
          <w:color w:val="000000"/>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742041" w:rsidRPr="004964C9" w:rsidRDefault="00742041" w:rsidP="00742041">
      <w:pPr>
        <w:spacing w:after="14" w:line="270" w:lineRule="auto"/>
        <w:ind w:right="12"/>
        <w:jc w:val="both"/>
        <w:rPr>
          <w:color w:val="000000"/>
        </w:rPr>
      </w:pPr>
      <w:r w:rsidRPr="004964C9">
        <w:rPr>
          <w:color w:val="000000"/>
        </w:rPr>
        <w:t xml:space="preserve">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 </w:t>
      </w:r>
    </w:p>
    <w:p w:rsidR="00742041" w:rsidRPr="004964C9" w:rsidRDefault="00742041" w:rsidP="00742041">
      <w:pPr>
        <w:spacing w:after="14" w:line="270" w:lineRule="auto"/>
        <w:ind w:right="12"/>
        <w:jc w:val="both"/>
        <w:rPr>
          <w:color w:val="000000"/>
        </w:rPr>
      </w:pPr>
      <w:r w:rsidRPr="004964C9">
        <w:rPr>
          <w:color w:val="000000"/>
        </w:rPr>
        <w:lastRenderedPageBreak/>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 </w:t>
      </w:r>
    </w:p>
    <w:p w:rsidR="00742041" w:rsidRPr="004964C9" w:rsidRDefault="00742041" w:rsidP="00742041">
      <w:pPr>
        <w:spacing w:after="14" w:line="270" w:lineRule="auto"/>
        <w:ind w:right="12"/>
        <w:jc w:val="both"/>
        <w:rPr>
          <w:color w:val="000000"/>
        </w:rPr>
      </w:pPr>
      <w:r w:rsidRPr="004964C9">
        <w:rPr>
          <w:color w:val="000000"/>
        </w:rPr>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 </w:t>
      </w:r>
    </w:p>
    <w:p w:rsidR="00742041" w:rsidRPr="004964C9" w:rsidRDefault="00742041" w:rsidP="00742041">
      <w:pPr>
        <w:spacing w:after="14" w:line="270" w:lineRule="auto"/>
        <w:ind w:right="12"/>
        <w:jc w:val="both"/>
        <w:rPr>
          <w:color w:val="000000"/>
        </w:rPr>
      </w:pPr>
      <w:r w:rsidRPr="004964C9">
        <w:rPr>
          <w:color w:val="000000"/>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742041" w:rsidRPr="004964C9" w:rsidRDefault="00742041" w:rsidP="00742041">
      <w:pPr>
        <w:spacing w:after="14" w:line="270" w:lineRule="auto"/>
        <w:ind w:right="12"/>
        <w:jc w:val="both"/>
        <w:rPr>
          <w:color w:val="000000"/>
        </w:rPr>
      </w:pPr>
      <w:r w:rsidRPr="004964C9">
        <w:rPr>
          <w:color w:val="000000"/>
        </w:rPr>
        <w:t xml:space="preserve">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w:t>
      </w:r>
    </w:p>
    <w:p w:rsidR="00742041" w:rsidRPr="004964C9" w:rsidRDefault="00742041" w:rsidP="00742041">
      <w:pPr>
        <w:spacing w:after="14" w:line="270" w:lineRule="auto"/>
        <w:ind w:right="12"/>
        <w:jc w:val="both"/>
        <w:rPr>
          <w:color w:val="000000"/>
        </w:rPr>
      </w:pPr>
      <w:r w:rsidRPr="004964C9">
        <w:rPr>
          <w:color w:val="000000"/>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2A625A" w:rsidRPr="004964C9">
        <w:rPr>
          <w:color w:val="000000"/>
        </w:rPr>
        <w:t xml:space="preserve"> </w:t>
      </w:r>
      <w:r w:rsidR="002A625A" w:rsidRPr="004964C9">
        <w:rPr>
          <w:color w:val="FF0000"/>
        </w:rPr>
        <w:t xml:space="preserve">? </w:t>
      </w:r>
      <w:r w:rsidRPr="004964C9">
        <w:rPr>
          <w:color w:val="000000"/>
        </w:rPr>
        <w:t xml:space="preserve">рублей,  выплачиваемая 1 раз в год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w:t>
      </w:r>
    </w:p>
    <w:p w:rsidR="00742041" w:rsidRPr="004964C9" w:rsidRDefault="00742041" w:rsidP="00742041">
      <w:pPr>
        <w:spacing w:after="14" w:line="270" w:lineRule="auto"/>
        <w:ind w:right="12"/>
        <w:jc w:val="both"/>
        <w:rPr>
          <w:color w:val="000000"/>
        </w:rPr>
      </w:pPr>
      <w:r w:rsidRPr="004964C9">
        <w:rPr>
          <w:color w:val="000000"/>
        </w:rPr>
        <w:t xml:space="preserve">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w:t>
      </w:r>
    </w:p>
    <w:p w:rsidR="00742041" w:rsidRPr="004964C9" w:rsidRDefault="00742041" w:rsidP="00742041">
      <w:pPr>
        <w:spacing w:line="259" w:lineRule="auto"/>
        <w:rPr>
          <w:color w:val="000000"/>
        </w:rPr>
      </w:pPr>
      <w:r w:rsidRPr="004964C9">
        <w:rPr>
          <w:color w:val="000000"/>
        </w:rPr>
        <w:t xml:space="preserve"> </w:t>
      </w:r>
    </w:p>
    <w:p w:rsidR="00742041" w:rsidRPr="004964C9" w:rsidRDefault="00742041" w:rsidP="00742041">
      <w:pPr>
        <w:spacing w:after="17" w:line="259" w:lineRule="auto"/>
        <w:rPr>
          <w:color w:val="000000"/>
        </w:rPr>
      </w:pPr>
      <w:r w:rsidRPr="004964C9">
        <w:rPr>
          <w:color w:val="000000"/>
        </w:rPr>
        <w:t xml:space="preserve"> </w:t>
      </w:r>
    </w:p>
    <w:p w:rsidR="00742041" w:rsidRPr="004964C9" w:rsidRDefault="00742041" w:rsidP="00742041">
      <w:pPr>
        <w:spacing w:line="259" w:lineRule="auto"/>
        <w:jc w:val="center"/>
        <w:rPr>
          <w:color w:val="000000"/>
        </w:rPr>
      </w:pPr>
      <w:r w:rsidRPr="004964C9">
        <w:rPr>
          <w:b/>
          <w:color w:val="000000"/>
        </w:rPr>
        <w:t xml:space="preserve"> </w:t>
      </w:r>
    </w:p>
    <w:p w:rsidR="00742041" w:rsidRPr="004964C9" w:rsidRDefault="00742041" w:rsidP="00742041">
      <w:pPr>
        <w:spacing w:after="5" w:line="269" w:lineRule="auto"/>
        <w:jc w:val="both"/>
        <w:rPr>
          <w:color w:val="000000"/>
        </w:rPr>
      </w:pPr>
      <w:r w:rsidRPr="004964C9">
        <w:rPr>
          <w:b/>
          <w:color w:val="000000"/>
        </w:rPr>
        <w:t xml:space="preserve">V. СОЦИАЛЬНЫЕ ГАРАНТИИ И МЕРЫ СОЦИАЛЬНОЙ ПОДДЕРЖКИ  </w:t>
      </w:r>
    </w:p>
    <w:p w:rsidR="00742041" w:rsidRPr="004964C9" w:rsidRDefault="00742041" w:rsidP="00742041">
      <w:pPr>
        <w:spacing w:after="19" w:line="259" w:lineRule="auto"/>
        <w:jc w:val="center"/>
        <w:rPr>
          <w:color w:val="000000"/>
        </w:rPr>
      </w:pPr>
      <w:r w:rsidRPr="004964C9">
        <w:rPr>
          <w:b/>
          <w:color w:val="000000"/>
        </w:rPr>
        <w:t xml:space="preserve"> </w:t>
      </w:r>
    </w:p>
    <w:p w:rsidR="00742041" w:rsidRPr="004964C9" w:rsidRDefault="00742041" w:rsidP="00B856D7">
      <w:pPr>
        <w:numPr>
          <w:ilvl w:val="0"/>
          <w:numId w:val="15"/>
        </w:numPr>
        <w:spacing w:after="14" w:line="270" w:lineRule="auto"/>
        <w:ind w:right="12" w:hanging="284"/>
        <w:jc w:val="both"/>
        <w:rPr>
          <w:color w:val="000000"/>
        </w:rPr>
      </w:pPr>
      <w:r w:rsidRPr="004964C9">
        <w:rPr>
          <w:color w:val="000000"/>
        </w:rPr>
        <w:t xml:space="preserve">Стороны договорились о том, что: </w:t>
      </w:r>
    </w:p>
    <w:p w:rsidR="00742041" w:rsidRPr="004964C9" w:rsidRDefault="00742041" w:rsidP="00742041">
      <w:pPr>
        <w:spacing w:after="14" w:line="270" w:lineRule="auto"/>
        <w:ind w:right="12"/>
        <w:jc w:val="both"/>
        <w:rPr>
          <w:color w:val="000000"/>
        </w:rPr>
      </w:pPr>
      <w:r w:rsidRPr="004964C9">
        <w:rPr>
          <w:color w:val="000000"/>
        </w:rPr>
        <w:t xml:space="preserve">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 </w:t>
      </w:r>
    </w:p>
    <w:p w:rsidR="00742041" w:rsidRPr="004964C9" w:rsidRDefault="00742041" w:rsidP="00B856D7">
      <w:pPr>
        <w:numPr>
          <w:ilvl w:val="1"/>
          <w:numId w:val="15"/>
        </w:numPr>
        <w:spacing w:after="14" w:line="270" w:lineRule="auto"/>
        <w:ind w:left="0" w:right="12" w:firstLine="706"/>
        <w:jc w:val="both"/>
        <w:rPr>
          <w:color w:val="000000"/>
        </w:rPr>
      </w:pPr>
      <w:r w:rsidRPr="004964C9">
        <w:rPr>
          <w:color w:val="000000"/>
        </w:rPr>
        <w:t xml:space="preserve">В целях социальной защиты работников образовательной организации, в пределах отпущенных средств, стороны договорились: </w:t>
      </w:r>
      <w:r w:rsidRPr="004964C9">
        <w:rPr>
          <w:b/>
          <w:color w:val="000000"/>
        </w:rPr>
        <w:t xml:space="preserve"> </w:t>
      </w:r>
    </w:p>
    <w:p w:rsidR="00742041" w:rsidRPr="004964C9" w:rsidRDefault="00742041" w:rsidP="00B856D7">
      <w:pPr>
        <w:numPr>
          <w:ilvl w:val="2"/>
          <w:numId w:val="15"/>
        </w:numPr>
        <w:spacing w:after="46" w:line="270" w:lineRule="auto"/>
        <w:ind w:left="0" w:right="12" w:hanging="10"/>
        <w:jc w:val="both"/>
        <w:rPr>
          <w:color w:val="000000"/>
        </w:rPr>
      </w:pPr>
      <w:r w:rsidRPr="004964C9">
        <w:rPr>
          <w:color w:val="000000"/>
        </w:rPr>
        <w:t xml:space="preserve">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w:t>
      </w:r>
    </w:p>
    <w:p w:rsidR="00742041" w:rsidRPr="004964C9" w:rsidRDefault="00742041" w:rsidP="00B856D7">
      <w:pPr>
        <w:numPr>
          <w:ilvl w:val="2"/>
          <w:numId w:val="15"/>
        </w:numPr>
        <w:spacing w:after="9" w:line="269" w:lineRule="auto"/>
        <w:ind w:left="0" w:right="12" w:hanging="10"/>
        <w:jc w:val="both"/>
        <w:rPr>
          <w:color w:val="000000"/>
        </w:rPr>
      </w:pPr>
      <w:r w:rsidRPr="004964C9">
        <w:rPr>
          <w:b/>
          <w:color w:val="000000"/>
        </w:rPr>
        <w:t xml:space="preserve">Предоставлять работникам образования полностью оплачиваемые свободные дни по следующим причинам: </w:t>
      </w:r>
    </w:p>
    <w:p w:rsidR="00742041" w:rsidRPr="004964C9" w:rsidRDefault="00742041" w:rsidP="00B856D7">
      <w:pPr>
        <w:numPr>
          <w:ilvl w:val="0"/>
          <w:numId w:val="16"/>
        </w:numPr>
        <w:spacing w:after="14" w:line="270" w:lineRule="auto"/>
        <w:ind w:right="12" w:hanging="164"/>
        <w:jc w:val="both"/>
        <w:rPr>
          <w:color w:val="000000"/>
        </w:rPr>
      </w:pPr>
      <w:r w:rsidRPr="004964C9">
        <w:rPr>
          <w:color w:val="000000"/>
        </w:rPr>
        <w:t xml:space="preserve">бракосочетание работника - три календарных дня; </w:t>
      </w:r>
    </w:p>
    <w:p w:rsidR="00742041" w:rsidRPr="004964C9" w:rsidRDefault="00742041" w:rsidP="00B856D7">
      <w:pPr>
        <w:numPr>
          <w:ilvl w:val="0"/>
          <w:numId w:val="16"/>
        </w:numPr>
        <w:spacing w:after="14" w:line="270" w:lineRule="auto"/>
        <w:ind w:right="12" w:hanging="164"/>
        <w:jc w:val="both"/>
        <w:rPr>
          <w:color w:val="000000"/>
        </w:rPr>
      </w:pPr>
      <w:r w:rsidRPr="004964C9">
        <w:rPr>
          <w:color w:val="000000"/>
        </w:rPr>
        <w:lastRenderedPageBreak/>
        <w:t xml:space="preserve">смерть детей, родителей, супруга, супруги - три календарных  дня;  - работникам, являющимся участниками боевых действий – один рабочий  день в квартал </w:t>
      </w:r>
    </w:p>
    <w:p w:rsidR="00742041" w:rsidRPr="004964C9" w:rsidRDefault="00742041" w:rsidP="00742041">
      <w:pPr>
        <w:spacing w:after="14" w:line="270" w:lineRule="auto"/>
        <w:ind w:right="12"/>
        <w:jc w:val="both"/>
        <w:rPr>
          <w:color w:val="000000"/>
        </w:rPr>
      </w:pPr>
      <w:r w:rsidRPr="004964C9">
        <w:rPr>
          <w:color w:val="000000"/>
        </w:rPr>
        <w:t xml:space="preserve"> По требованию Работодателя работник обязан представить подтверждающие событие документы. </w:t>
      </w:r>
    </w:p>
    <w:p w:rsidR="00742041" w:rsidRPr="004964C9" w:rsidRDefault="00742041" w:rsidP="00742041">
      <w:pPr>
        <w:spacing w:after="9" w:line="269" w:lineRule="auto"/>
        <w:rPr>
          <w:color w:val="000000"/>
        </w:rPr>
      </w:pPr>
      <w:r w:rsidRPr="004964C9">
        <w:rPr>
          <w:b/>
          <w:color w:val="000000"/>
        </w:rPr>
        <w:t xml:space="preserve">5.3. Работодатель обязуется: </w:t>
      </w:r>
    </w:p>
    <w:p w:rsidR="00742041" w:rsidRPr="004964C9" w:rsidRDefault="00742041" w:rsidP="00B856D7">
      <w:pPr>
        <w:numPr>
          <w:ilvl w:val="2"/>
          <w:numId w:val="18"/>
        </w:numPr>
        <w:spacing w:after="14" w:line="270" w:lineRule="auto"/>
        <w:ind w:left="0" w:right="12" w:firstLine="710"/>
        <w:jc w:val="both"/>
        <w:rPr>
          <w:color w:val="000000"/>
        </w:rPr>
      </w:pPr>
      <w:r w:rsidRPr="004964C9">
        <w:rPr>
          <w:color w:val="000000"/>
        </w:rPr>
        <w:t xml:space="preserve">Предоставлять гарантии и компенсации работникам во всех случаях, предусмотренных трудовым законодательством и настоящим коллективным договором. </w:t>
      </w:r>
    </w:p>
    <w:p w:rsidR="00742041" w:rsidRPr="004964C9" w:rsidRDefault="00742041" w:rsidP="00B856D7">
      <w:pPr>
        <w:numPr>
          <w:ilvl w:val="2"/>
          <w:numId w:val="18"/>
        </w:numPr>
        <w:spacing w:after="14" w:line="270" w:lineRule="auto"/>
        <w:ind w:left="0" w:right="12" w:firstLine="710"/>
        <w:jc w:val="both"/>
        <w:rPr>
          <w:color w:val="000000"/>
        </w:rPr>
      </w:pPr>
      <w:r w:rsidRPr="004964C9">
        <w:rPr>
          <w:color w:val="00000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4964C9">
        <w:rPr>
          <w:i/>
          <w:color w:val="000000"/>
        </w:rPr>
        <w:t xml:space="preserve">. </w:t>
      </w:r>
    </w:p>
    <w:p w:rsidR="00742041" w:rsidRPr="004964C9" w:rsidRDefault="00742041" w:rsidP="00B856D7">
      <w:pPr>
        <w:numPr>
          <w:ilvl w:val="2"/>
          <w:numId w:val="18"/>
        </w:numPr>
        <w:spacing w:after="14" w:line="270" w:lineRule="auto"/>
        <w:ind w:left="0" w:right="12" w:firstLine="710"/>
        <w:jc w:val="both"/>
        <w:rPr>
          <w:color w:val="000000"/>
        </w:rPr>
      </w:pPr>
      <w:r w:rsidRPr="004964C9">
        <w:rPr>
          <w:color w:val="000000"/>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742041" w:rsidRPr="004964C9" w:rsidRDefault="00742041" w:rsidP="00B856D7">
      <w:pPr>
        <w:numPr>
          <w:ilvl w:val="2"/>
          <w:numId w:val="18"/>
        </w:numPr>
        <w:spacing w:after="14" w:line="270" w:lineRule="auto"/>
        <w:ind w:left="0" w:right="12" w:firstLine="710"/>
        <w:jc w:val="both"/>
        <w:rPr>
          <w:color w:val="000000"/>
        </w:rPr>
      </w:pPr>
      <w:r w:rsidRPr="004964C9">
        <w:rPr>
          <w:color w:val="000000"/>
        </w:rPr>
        <w:t xml:space="preserve">Оказывать работникам материальную помощь при рождении ребёнка. </w:t>
      </w:r>
    </w:p>
    <w:p w:rsidR="00742041" w:rsidRPr="004964C9" w:rsidRDefault="00742041" w:rsidP="00B856D7">
      <w:pPr>
        <w:numPr>
          <w:ilvl w:val="2"/>
          <w:numId w:val="18"/>
        </w:numPr>
        <w:spacing w:after="14" w:line="270" w:lineRule="auto"/>
        <w:ind w:left="0" w:right="12" w:firstLine="710"/>
        <w:jc w:val="both"/>
        <w:rPr>
          <w:color w:val="000000"/>
        </w:rPr>
      </w:pPr>
      <w:r w:rsidRPr="004964C9">
        <w:rPr>
          <w:color w:val="000000"/>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r w:rsidRPr="004964C9">
        <w:rPr>
          <w:color w:val="FF0000"/>
        </w:rPr>
        <w:t xml:space="preserve"> </w:t>
      </w:r>
    </w:p>
    <w:p w:rsidR="00742041" w:rsidRPr="004964C9" w:rsidRDefault="00742041" w:rsidP="00B856D7">
      <w:pPr>
        <w:numPr>
          <w:ilvl w:val="2"/>
          <w:numId w:val="18"/>
        </w:numPr>
        <w:spacing w:after="12" w:line="271" w:lineRule="auto"/>
        <w:ind w:left="0" w:right="12" w:firstLine="710"/>
        <w:jc w:val="both"/>
        <w:rPr>
          <w:color w:val="000000"/>
        </w:rPr>
      </w:pPr>
      <w:r w:rsidRPr="004964C9">
        <w:rPr>
          <w:color w:val="000000"/>
        </w:rPr>
        <w:t xml:space="preserve">Работники </w:t>
      </w:r>
      <w:r w:rsidRPr="004964C9">
        <w:rPr>
          <w:color w:val="000000"/>
        </w:rPr>
        <w:tab/>
        <w:t xml:space="preserve">при </w:t>
      </w:r>
      <w:r w:rsidRPr="004964C9">
        <w:rPr>
          <w:color w:val="000000"/>
        </w:rPr>
        <w:tab/>
        <w:t xml:space="preserve">прохождении диспансеризации в </w:t>
      </w:r>
      <w:r w:rsidRPr="004964C9">
        <w:rPr>
          <w:color w:val="000000"/>
        </w:rPr>
        <w:tab/>
        <w:t>порядке, предусмотренном</w:t>
      </w:r>
      <w:hyperlink r:id="rId9" w:anchor="/document/12191967/entry/464">
        <w:r w:rsidRPr="004964C9">
          <w:rPr>
            <w:color w:val="000000"/>
          </w:rPr>
          <w:t xml:space="preserve"> </w:t>
        </w:r>
      </w:hyperlink>
      <w:hyperlink r:id="rId10" w:anchor="/document/12191967/entry/464">
        <w:r w:rsidRPr="004964C9">
          <w:rPr>
            <w:color w:val="000000"/>
          </w:rPr>
          <w:t>законодательством</w:t>
        </w:r>
      </w:hyperlink>
      <w:hyperlink r:id="rId11" w:anchor="/document/12191967/entry/464">
        <w:r w:rsidRPr="004964C9">
          <w:rPr>
            <w:color w:val="000000"/>
          </w:rPr>
          <w:t xml:space="preserve"> </w:t>
        </w:r>
      </w:hyperlink>
      <w:r w:rsidRPr="004964C9">
        <w:rPr>
          <w:color w:val="000000"/>
        </w:rPr>
        <w:t>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w:t>
      </w:r>
      <w:hyperlink r:id="rId12" w:anchor="/document/76804678/entry/185102">
        <w:r w:rsidRPr="004964C9">
          <w:rPr>
            <w:color w:val="000000"/>
          </w:rPr>
          <w:t xml:space="preserve"> </w:t>
        </w:r>
      </w:hyperlink>
      <w:hyperlink r:id="rId13" w:anchor="/document/76804678/entry/185102">
        <w:r w:rsidRPr="004964C9">
          <w:rPr>
            <w:color w:val="000000"/>
          </w:rPr>
          <w:t>части третьей</w:t>
        </w:r>
      </w:hyperlink>
      <w:hyperlink r:id="rId14" w:anchor="/document/76804678/entry/185102">
        <w:r w:rsidRPr="004964C9">
          <w:rPr>
            <w:color w:val="000000"/>
          </w:rPr>
          <w:t xml:space="preserve"> </w:t>
        </w:r>
      </w:hyperlink>
      <w:r w:rsidRPr="004964C9">
        <w:rPr>
          <w:color w:val="000000"/>
        </w:rPr>
        <w:t xml:space="preserve">настоящей статьи, </w:t>
      </w:r>
      <w:r w:rsidRPr="004964C9">
        <w:rPr>
          <w:color w:val="000000"/>
        </w:rPr>
        <w:tab/>
        <w:t>при</w:t>
      </w:r>
      <w:r w:rsidR="003F5715" w:rsidRPr="004964C9">
        <w:rPr>
          <w:color w:val="000000"/>
        </w:rPr>
        <w:t xml:space="preserve"> </w:t>
      </w:r>
      <w:r w:rsidR="003F5715" w:rsidRPr="004964C9">
        <w:rPr>
          <w:color w:val="000000"/>
        </w:rPr>
        <w:tab/>
        <w:t xml:space="preserve">прохождении </w:t>
      </w:r>
      <w:r w:rsidR="003F5715" w:rsidRPr="004964C9">
        <w:rPr>
          <w:color w:val="000000"/>
        </w:rPr>
        <w:tab/>
        <w:t xml:space="preserve">диспансеризации </w:t>
      </w:r>
      <w:r w:rsidRPr="004964C9">
        <w:rPr>
          <w:color w:val="000000"/>
        </w:rPr>
        <w:t xml:space="preserve">в </w:t>
      </w:r>
      <w:r w:rsidRPr="004964C9">
        <w:rPr>
          <w:color w:val="000000"/>
        </w:rPr>
        <w:tab/>
        <w:t>порядке, предусмотренном</w:t>
      </w:r>
      <w:hyperlink r:id="rId15" w:anchor="/document/12191967/entry/464">
        <w:r w:rsidRPr="004964C9">
          <w:rPr>
            <w:color w:val="000000"/>
          </w:rPr>
          <w:t xml:space="preserve"> </w:t>
        </w:r>
      </w:hyperlink>
      <w:hyperlink r:id="rId16" w:anchor="/document/12191967/entry/464">
        <w:r w:rsidRPr="004964C9">
          <w:rPr>
            <w:color w:val="000000"/>
          </w:rPr>
          <w:t>законодательством</w:t>
        </w:r>
      </w:hyperlink>
      <w:hyperlink r:id="rId17" w:anchor="/document/12191967/entry/464">
        <w:r w:rsidRPr="004964C9">
          <w:rPr>
            <w:color w:val="000000"/>
          </w:rPr>
          <w:t xml:space="preserve"> </w:t>
        </w:r>
      </w:hyperlink>
      <w:r w:rsidRPr="004964C9">
        <w:rPr>
          <w:color w:val="000000"/>
        </w:rPr>
        <w:t xml:space="preserve">в сфере охраны здоровья, имеют право на освобождение от работы на один рабочий день один раз в год с сохранением за ними места работы (должности) </w:t>
      </w:r>
    </w:p>
    <w:p w:rsidR="00742041" w:rsidRPr="004964C9" w:rsidRDefault="00742041" w:rsidP="00742041">
      <w:pPr>
        <w:spacing w:after="14" w:line="270" w:lineRule="auto"/>
        <w:ind w:right="12"/>
        <w:jc w:val="both"/>
        <w:rPr>
          <w:color w:val="000000"/>
        </w:rPr>
      </w:pPr>
      <w:r w:rsidRPr="004964C9">
        <w:rPr>
          <w:color w:val="000000"/>
        </w:rPr>
        <w:t>Работники, не достигшие</w:t>
      </w:r>
      <w:hyperlink r:id="rId18" w:anchor="/document/70552688/entry/6000">
        <w:r w:rsidRPr="004964C9">
          <w:rPr>
            <w:color w:val="000000"/>
          </w:rPr>
          <w:t xml:space="preserve"> </w:t>
        </w:r>
      </w:hyperlink>
      <w:hyperlink r:id="rId19" w:anchor="/document/70552688/entry/6000">
        <w:r w:rsidRPr="004964C9">
          <w:rPr>
            <w:color w:val="000000"/>
          </w:rPr>
          <w:t>возраста,</w:t>
        </w:r>
      </w:hyperlink>
      <w:r w:rsidRPr="004964C9">
        <w:rPr>
          <w:color w:val="000000"/>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w:t>
      </w:r>
      <w:hyperlink r:id="rId20" w:anchor="/document/12191967/entry/464">
        <w:r w:rsidRPr="004964C9">
          <w:rPr>
            <w:color w:val="000000"/>
          </w:rPr>
          <w:t xml:space="preserve"> </w:t>
        </w:r>
      </w:hyperlink>
      <w:hyperlink r:id="rId21" w:anchor="/document/12191967/entry/464">
        <w:r w:rsidRPr="004964C9">
          <w:rPr>
            <w:color w:val="000000"/>
          </w:rPr>
          <w:t>законодательством</w:t>
        </w:r>
      </w:hyperlink>
      <w:hyperlink r:id="rId22" w:anchor="/document/12191967/entry/464">
        <w:r w:rsidRPr="004964C9">
          <w:rPr>
            <w:color w:val="000000"/>
          </w:rPr>
          <w:t xml:space="preserve"> </w:t>
        </w:r>
      </w:hyperlink>
      <w:r w:rsidRPr="004964C9">
        <w:rPr>
          <w:color w:val="000000"/>
        </w:rPr>
        <w:t xml:space="preserve">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742041" w:rsidRPr="004964C9" w:rsidRDefault="00742041" w:rsidP="00742041">
      <w:pPr>
        <w:spacing w:after="14" w:line="270" w:lineRule="auto"/>
        <w:ind w:right="12"/>
        <w:jc w:val="both"/>
        <w:rPr>
          <w:color w:val="000000"/>
        </w:rPr>
      </w:pPr>
      <w:r w:rsidRPr="004964C9">
        <w:rPr>
          <w:color w:val="000000"/>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3F5715" w:rsidRPr="004964C9" w:rsidRDefault="00742041" w:rsidP="00742041">
      <w:pPr>
        <w:spacing w:after="14" w:line="270" w:lineRule="auto"/>
        <w:ind w:right="12"/>
        <w:jc w:val="both"/>
        <w:rPr>
          <w:color w:val="000000"/>
        </w:rPr>
      </w:pPr>
      <w:r w:rsidRPr="004964C9">
        <w:rPr>
          <w:color w:val="000000"/>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w:t>
      </w:r>
    </w:p>
    <w:p w:rsidR="00742041" w:rsidRPr="004964C9" w:rsidRDefault="00742041" w:rsidP="00742041">
      <w:pPr>
        <w:spacing w:after="14" w:line="270" w:lineRule="auto"/>
        <w:ind w:right="12"/>
        <w:jc w:val="both"/>
        <w:rPr>
          <w:color w:val="000000"/>
        </w:rPr>
      </w:pPr>
      <w:r w:rsidRPr="004964C9">
        <w:rPr>
          <w:b/>
          <w:color w:val="000000"/>
        </w:rPr>
        <w:t xml:space="preserve">5.4. Выборный орган первичной профсоюзной организации обязуется: </w:t>
      </w:r>
    </w:p>
    <w:p w:rsidR="00742041" w:rsidRPr="004964C9" w:rsidRDefault="00742041" w:rsidP="00742041">
      <w:pPr>
        <w:spacing w:line="259" w:lineRule="auto"/>
        <w:rPr>
          <w:color w:val="000000"/>
        </w:rPr>
      </w:pPr>
      <w:r w:rsidRPr="004964C9">
        <w:rPr>
          <w:b/>
          <w:color w:val="000000"/>
        </w:rPr>
        <w:t xml:space="preserve"> </w:t>
      </w:r>
    </w:p>
    <w:p w:rsidR="00742041" w:rsidRPr="004964C9" w:rsidRDefault="00742041" w:rsidP="00B856D7">
      <w:pPr>
        <w:numPr>
          <w:ilvl w:val="2"/>
          <w:numId w:val="17"/>
        </w:numPr>
        <w:spacing w:after="14" w:line="270" w:lineRule="auto"/>
        <w:ind w:left="0" w:right="12" w:firstLine="710"/>
        <w:jc w:val="both"/>
        <w:rPr>
          <w:color w:val="000000"/>
        </w:rPr>
      </w:pPr>
      <w:r w:rsidRPr="004964C9">
        <w:rPr>
          <w:color w:val="000000"/>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42041" w:rsidRPr="004964C9" w:rsidRDefault="00742041" w:rsidP="00B856D7">
      <w:pPr>
        <w:numPr>
          <w:ilvl w:val="2"/>
          <w:numId w:val="17"/>
        </w:numPr>
        <w:spacing w:after="14" w:line="270" w:lineRule="auto"/>
        <w:ind w:left="0" w:right="12" w:firstLine="710"/>
        <w:jc w:val="both"/>
        <w:rPr>
          <w:color w:val="000000"/>
        </w:rPr>
      </w:pPr>
      <w:r w:rsidRPr="004964C9">
        <w:rPr>
          <w:color w:val="000000"/>
        </w:rPr>
        <w:lastRenderedPageBreak/>
        <w:t xml:space="preserve">Содействовать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 </w:t>
      </w:r>
    </w:p>
    <w:p w:rsidR="00742041" w:rsidRPr="004964C9" w:rsidRDefault="00742041" w:rsidP="00742041">
      <w:pPr>
        <w:spacing w:line="259" w:lineRule="auto"/>
        <w:rPr>
          <w:color w:val="000000"/>
        </w:rPr>
      </w:pPr>
      <w:r w:rsidRPr="004964C9">
        <w:rPr>
          <w:color w:val="00B050"/>
        </w:rPr>
        <w:t xml:space="preserve">  </w:t>
      </w:r>
    </w:p>
    <w:p w:rsidR="00742041" w:rsidRPr="004964C9" w:rsidRDefault="00742041" w:rsidP="00742041">
      <w:pPr>
        <w:spacing w:line="259" w:lineRule="auto"/>
        <w:jc w:val="center"/>
        <w:rPr>
          <w:color w:val="000000"/>
        </w:rPr>
      </w:pPr>
      <w:r w:rsidRPr="004964C9">
        <w:rPr>
          <w:b/>
          <w:color w:val="000000"/>
        </w:rPr>
        <w:t xml:space="preserve"> </w:t>
      </w:r>
    </w:p>
    <w:p w:rsidR="00742041" w:rsidRPr="004964C9" w:rsidRDefault="00742041" w:rsidP="00742041">
      <w:pPr>
        <w:spacing w:after="20" w:line="259" w:lineRule="auto"/>
        <w:jc w:val="center"/>
        <w:rPr>
          <w:color w:val="000000"/>
        </w:rPr>
      </w:pPr>
      <w:r w:rsidRPr="004964C9">
        <w:rPr>
          <w:b/>
          <w:color w:val="000000"/>
        </w:rPr>
        <w:t xml:space="preserve"> </w:t>
      </w:r>
    </w:p>
    <w:p w:rsidR="00742041" w:rsidRPr="004964C9" w:rsidRDefault="00742041" w:rsidP="00742041">
      <w:pPr>
        <w:keepNext/>
        <w:keepLines/>
        <w:spacing w:after="3" w:line="269" w:lineRule="auto"/>
        <w:jc w:val="center"/>
        <w:outlineLvl w:val="0"/>
        <w:rPr>
          <w:b/>
          <w:color w:val="000000"/>
        </w:rPr>
      </w:pPr>
      <w:r w:rsidRPr="004964C9">
        <w:rPr>
          <w:b/>
          <w:color w:val="000000"/>
        </w:rPr>
        <w:t xml:space="preserve">VI. УСЛОВИЯ И ОХРАНА ТРУДА </w:t>
      </w:r>
    </w:p>
    <w:p w:rsidR="00742041" w:rsidRPr="004964C9" w:rsidRDefault="00742041" w:rsidP="00742041">
      <w:pPr>
        <w:spacing w:line="259" w:lineRule="auto"/>
        <w:rPr>
          <w:color w:val="000000"/>
        </w:rPr>
      </w:pPr>
      <w:r w:rsidRPr="004964C9">
        <w:rPr>
          <w:b/>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Стороны рассматривают охрану труда и здоровья работников образовательной организации в качестве одного из приоритетных направлений деятельности. </w:t>
      </w:r>
    </w:p>
    <w:p w:rsidR="00742041" w:rsidRPr="004964C9" w:rsidRDefault="00742041" w:rsidP="00742041">
      <w:pPr>
        <w:spacing w:after="9" w:line="269" w:lineRule="auto"/>
        <w:rPr>
          <w:color w:val="000000"/>
        </w:rPr>
      </w:pPr>
      <w:r w:rsidRPr="004964C9">
        <w:rPr>
          <w:b/>
          <w:color w:val="000000"/>
        </w:rPr>
        <w:t xml:space="preserve">6.1. Стороны совместно обязуются: </w:t>
      </w:r>
    </w:p>
    <w:p w:rsidR="00742041" w:rsidRPr="004964C9" w:rsidRDefault="00742041" w:rsidP="00742041">
      <w:pPr>
        <w:spacing w:after="14" w:line="270" w:lineRule="auto"/>
        <w:ind w:right="12"/>
        <w:jc w:val="both"/>
        <w:rPr>
          <w:color w:val="000000"/>
        </w:rPr>
      </w:pPr>
      <w:r w:rsidRPr="004964C9">
        <w:rPr>
          <w:color w:val="000000"/>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Pr="004964C9">
        <w:rPr>
          <w:color w:val="FF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6.1.2. Обеспечивать: делегирование своих представителей в формируемую на паритетной </w:t>
      </w:r>
    </w:p>
    <w:p w:rsidR="00742041" w:rsidRPr="004964C9" w:rsidRDefault="00742041" w:rsidP="00742041">
      <w:pPr>
        <w:spacing w:after="14" w:line="270" w:lineRule="auto"/>
        <w:ind w:right="12"/>
        <w:jc w:val="both"/>
        <w:rPr>
          <w:color w:val="000000"/>
        </w:rPr>
      </w:pPr>
      <w:r w:rsidRPr="004964C9">
        <w:rPr>
          <w:color w:val="000000"/>
        </w:rPr>
        <w:t xml:space="preserve">основе комиссию по охране труда; 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 </w:t>
      </w:r>
    </w:p>
    <w:p w:rsidR="00742041" w:rsidRPr="004964C9" w:rsidRDefault="00742041" w:rsidP="004964C9">
      <w:pPr>
        <w:spacing w:after="32" w:line="259" w:lineRule="auto"/>
        <w:ind w:right="9"/>
        <w:rPr>
          <w:color w:val="000000"/>
        </w:rPr>
      </w:pPr>
      <w:r w:rsidRPr="004964C9">
        <w:rPr>
          <w:color w:val="000000"/>
        </w:rPr>
        <w:t xml:space="preserve">работу по выявлению опасностей и управлению профессиональными </w:t>
      </w:r>
    </w:p>
    <w:p w:rsidR="00742041" w:rsidRPr="004964C9" w:rsidRDefault="00742041" w:rsidP="00742041">
      <w:pPr>
        <w:spacing w:after="12" w:line="271" w:lineRule="auto"/>
        <w:ind w:right="1206"/>
        <w:rPr>
          <w:color w:val="000000"/>
        </w:rPr>
      </w:pPr>
      <w:r w:rsidRPr="004964C9">
        <w:rPr>
          <w:color w:val="000000"/>
        </w:rPr>
        <w:t xml:space="preserve">рисками; своевременное и полное расследование несчастных случаев; оказание материальной помощи пострадавшим на производстве. </w:t>
      </w:r>
    </w:p>
    <w:p w:rsidR="00742041" w:rsidRPr="004964C9" w:rsidRDefault="00742041" w:rsidP="00742041">
      <w:pPr>
        <w:spacing w:after="14" w:line="270" w:lineRule="auto"/>
        <w:ind w:right="12"/>
        <w:jc w:val="both"/>
        <w:rPr>
          <w:color w:val="000000"/>
        </w:rPr>
      </w:pPr>
      <w:r w:rsidRPr="004964C9">
        <w:rPr>
          <w:color w:val="000000"/>
        </w:rPr>
        <w:t xml:space="preserve">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 </w:t>
      </w:r>
    </w:p>
    <w:p w:rsidR="00742041" w:rsidRPr="004964C9" w:rsidRDefault="00742041" w:rsidP="00742041">
      <w:pPr>
        <w:spacing w:after="14" w:line="270" w:lineRule="auto"/>
        <w:ind w:right="12"/>
        <w:jc w:val="both"/>
        <w:rPr>
          <w:color w:val="000000"/>
        </w:rPr>
      </w:pPr>
      <w:r w:rsidRPr="004964C9">
        <w:rPr>
          <w:color w:val="000000"/>
        </w:rPr>
        <w:t xml:space="preserve">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 </w:t>
      </w:r>
    </w:p>
    <w:p w:rsidR="00742041" w:rsidRPr="004964C9" w:rsidRDefault="00742041" w:rsidP="00742041">
      <w:pPr>
        <w:spacing w:after="9" w:line="269" w:lineRule="auto"/>
        <w:rPr>
          <w:color w:val="000000"/>
        </w:rPr>
      </w:pPr>
      <w:r w:rsidRPr="004964C9">
        <w:rPr>
          <w:b/>
          <w:color w:val="000000"/>
        </w:rPr>
        <w:t xml:space="preserve">6.2. Работодатель обязуется: </w:t>
      </w:r>
    </w:p>
    <w:p w:rsidR="00742041" w:rsidRPr="004964C9" w:rsidRDefault="00742041" w:rsidP="00742041">
      <w:pPr>
        <w:spacing w:after="14" w:line="270" w:lineRule="auto"/>
        <w:ind w:right="12"/>
        <w:jc w:val="both"/>
        <w:rPr>
          <w:color w:val="000000"/>
        </w:rPr>
      </w:pPr>
      <w:r w:rsidRPr="004964C9">
        <w:rPr>
          <w:color w:val="000000"/>
        </w:rPr>
        <w:t xml:space="preserve">6.2.1. Обеспечивать безопасные и здоровые условия труда. </w:t>
      </w:r>
    </w:p>
    <w:p w:rsidR="00742041" w:rsidRPr="004964C9" w:rsidRDefault="00742041" w:rsidP="00742041">
      <w:pPr>
        <w:spacing w:after="14" w:line="270" w:lineRule="auto"/>
        <w:ind w:right="12"/>
        <w:jc w:val="both"/>
        <w:rPr>
          <w:color w:val="000000"/>
        </w:rPr>
      </w:pPr>
      <w:r w:rsidRPr="004964C9">
        <w:rPr>
          <w:color w:val="000000"/>
        </w:rPr>
        <w:t xml:space="preserve">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 </w:t>
      </w:r>
    </w:p>
    <w:p w:rsidR="00742041" w:rsidRPr="004964C9" w:rsidRDefault="00742041" w:rsidP="00742041">
      <w:pPr>
        <w:spacing w:after="14" w:line="270" w:lineRule="auto"/>
        <w:ind w:right="12"/>
        <w:jc w:val="both"/>
        <w:rPr>
          <w:color w:val="000000"/>
        </w:rPr>
      </w:pPr>
      <w:r w:rsidRPr="004964C9">
        <w:rPr>
          <w:color w:val="000000"/>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w:t>
      </w:r>
      <w:r w:rsidRPr="004964C9">
        <w:rPr>
          <w:color w:val="000000"/>
        </w:rPr>
        <w:lastRenderedPageBreak/>
        <w:t xml:space="preserve">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742041" w:rsidRPr="004964C9" w:rsidRDefault="00742041" w:rsidP="00742041">
      <w:pPr>
        <w:spacing w:after="14" w:line="270" w:lineRule="auto"/>
        <w:ind w:right="12"/>
        <w:jc w:val="both"/>
        <w:rPr>
          <w:color w:val="000000"/>
        </w:rPr>
      </w:pPr>
      <w:r w:rsidRPr="004964C9">
        <w:rPr>
          <w:color w:val="000000"/>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(до 30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 </w:t>
      </w:r>
    </w:p>
    <w:p w:rsidR="00742041" w:rsidRPr="004964C9" w:rsidRDefault="00742041" w:rsidP="00742041">
      <w:pPr>
        <w:spacing w:after="14" w:line="270" w:lineRule="auto"/>
        <w:ind w:right="12"/>
        <w:jc w:val="both"/>
        <w:rPr>
          <w:color w:val="000000"/>
        </w:rPr>
      </w:pPr>
      <w:r w:rsidRPr="004964C9">
        <w:rPr>
          <w:color w:val="000000"/>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r w:rsidRPr="004964C9">
        <w:rPr>
          <w:b/>
          <w:i/>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4964C9">
        <w:rPr>
          <w:color w:val="00B050"/>
        </w:rPr>
        <w:t>.</w:t>
      </w:r>
      <w:r w:rsidRPr="004964C9">
        <w:rPr>
          <w:color w:val="000000"/>
        </w:rPr>
        <w:t xml:space="preserve"> Проводить инструктажи по охране труда, стажировку на рабочих местах и проверки знаний требований охраны труда</w:t>
      </w:r>
      <w:r w:rsidRPr="004964C9">
        <w:rPr>
          <w:color w:val="00B050"/>
        </w:rPr>
        <w:t xml:space="preserve">. </w:t>
      </w:r>
      <w:r w:rsidRPr="004964C9">
        <w:rPr>
          <w:color w:val="000000"/>
        </w:rPr>
        <w:t xml:space="preserve">Не допускать к работе лиц, не прошедших в установленном порядке указанные обучение, инструктаж и проверку знаний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6.2.7. Обеспечить наличие правил, инструкций по охране труда и других обязательных материалов на рабочих местах.  </w:t>
      </w:r>
    </w:p>
    <w:p w:rsidR="00742041" w:rsidRPr="004964C9" w:rsidRDefault="00742041" w:rsidP="00742041">
      <w:pPr>
        <w:spacing w:after="14" w:line="270" w:lineRule="auto"/>
        <w:ind w:right="12"/>
        <w:jc w:val="both"/>
        <w:rPr>
          <w:color w:val="000000"/>
        </w:rPr>
      </w:pPr>
      <w:r w:rsidRPr="004964C9">
        <w:rPr>
          <w:color w:val="000000"/>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 </w:t>
      </w:r>
    </w:p>
    <w:p w:rsidR="00742041" w:rsidRPr="004964C9" w:rsidRDefault="00742041" w:rsidP="00742041">
      <w:pPr>
        <w:spacing w:after="14" w:line="270" w:lineRule="auto"/>
        <w:ind w:right="12"/>
        <w:jc w:val="both"/>
        <w:rPr>
          <w:color w:val="000000"/>
        </w:rPr>
      </w:pPr>
      <w:r w:rsidRPr="004964C9">
        <w:rPr>
          <w:color w:val="000000"/>
        </w:rPr>
        <w:t xml:space="preserve">6.2.9. Проводить в установленном законодательством Российской Федерации порядке специальную оценку условий труда на всех рабочих местах. </w:t>
      </w:r>
    </w:p>
    <w:p w:rsidR="00742041" w:rsidRPr="004964C9" w:rsidRDefault="00742041" w:rsidP="00742041">
      <w:pPr>
        <w:spacing w:after="14" w:line="270" w:lineRule="auto"/>
        <w:ind w:right="12"/>
        <w:jc w:val="both"/>
        <w:rPr>
          <w:color w:val="000000"/>
        </w:rPr>
      </w:pPr>
      <w:r w:rsidRPr="004964C9">
        <w:rPr>
          <w:color w:val="000000"/>
        </w:rPr>
        <w:t xml:space="preserve">Обеспечивать реализацию мероприятий, направленных на улучшение условий труда работников, по результатам проведенной специальной оценки условий труда. </w:t>
      </w:r>
    </w:p>
    <w:p w:rsidR="00742041" w:rsidRPr="004964C9" w:rsidRDefault="00742041" w:rsidP="00742041">
      <w:pPr>
        <w:spacing w:after="14" w:line="270" w:lineRule="auto"/>
        <w:ind w:right="12"/>
        <w:jc w:val="both"/>
        <w:rPr>
          <w:color w:val="000000"/>
        </w:rPr>
      </w:pPr>
      <w:r w:rsidRPr="004964C9">
        <w:rPr>
          <w:color w:val="000000"/>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742041" w:rsidRPr="004964C9" w:rsidRDefault="00742041" w:rsidP="00742041">
      <w:pPr>
        <w:spacing w:after="14" w:line="270" w:lineRule="auto"/>
        <w:ind w:right="12"/>
        <w:jc w:val="both"/>
        <w:rPr>
          <w:color w:val="000000"/>
        </w:rPr>
      </w:pPr>
      <w:r w:rsidRPr="004964C9">
        <w:rPr>
          <w:color w:val="000000"/>
        </w:rPr>
        <w:t xml:space="preserve">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 </w:t>
      </w:r>
    </w:p>
    <w:p w:rsidR="00742041" w:rsidRPr="004964C9" w:rsidRDefault="00742041" w:rsidP="00742041">
      <w:pPr>
        <w:spacing w:after="14" w:line="270" w:lineRule="auto"/>
        <w:ind w:right="12"/>
        <w:jc w:val="both"/>
        <w:rPr>
          <w:color w:val="000000"/>
        </w:rPr>
      </w:pPr>
      <w:r w:rsidRPr="004964C9">
        <w:rPr>
          <w:color w:val="000000"/>
        </w:rPr>
        <w:t xml:space="preserve">6.2.11. Обеспечить реализацию мероприятий по оценке и управлению профессиональными рисками. </w:t>
      </w:r>
    </w:p>
    <w:p w:rsidR="00742041" w:rsidRPr="004964C9" w:rsidRDefault="00742041" w:rsidP="00742041">
      <w:pPr>
        <w:spacing w:after="14" w:line="270" w:lineRule="auto"/>
        <w:ind w:right="12"/>
        <w:jc w:val="both"/>
        <w:rPr>
          <w:color w:val="000000"/>
        </w:rPr>
      </w:pPr>
      <w:r w:rsidRPr="004964C9">
        <w:rPr>
          <w:color w:val="000000"/>
        </w:rPr>
        <w:t xml:space="preserve">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 </w:t>
      </w:r>
    </w:p>
    <w:p w:rsidR="00742041" w:rsidRPr="004964C9" w:rsidRDefault="00742041" w:rsidP="00742041">
      <w:pPr>
        <w:spacing w:after="14" w:line="270" w:lineRule="auto"/>
        <w:ind w:right="12"/>
        <w:jc w:val="both"/>
        <w:rPr>
          <w:color w:val="000000"/>
        </w:rPr>
      </w:pPr>
      <w:r w:rsidRPr="004964C9">
        <w:rPr>
          <w:color w:val="000000"/>
        </w:rPr>
        <w:lastRenderedPageBreak/>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4964C9">
        <w:t>приложение №7</w:t>
      </w:r>
      <w:r w:rsidRPr="004964C9">
        <w:rPr>
          <w:color w:val="000000"/>
        </w:rPr>
        <w:t>).</w:t>
      </w:r>
      <w:r w:rsidRPr="004964C9">
        <w:rPr>
          <w:color w:val="FF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p>
    <w:p w:rsidR="00742041" w:rsidRPr="004964C9" w:rsidRDefault="00742041" w:rsidP="00742041">
      <w:pPr>
        <w:spacing w:after="14" w:line="270" w:lineRule="auto"/>
        <w:ind w:right="12"/>
        <w:jc w:val="both"/>
        <w:rPr>
          <w:color w:val="000000"/>
        </w:rPr>
      </w:pPr>
      <w:r w:rsidRPr="004964C9">
        <w:rPr>
          <w:color w:val="000000"/>
        </w:rPr>
        <w:t xml:space="preserve">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p>
    <w:p w:rsidR="00742041" w:rsidRPr="004964C9" w:rsidRDefault="00742041" w:rsidP="00742041">
      <w:pPr>
        <w:spacing w:after="14" w:line="270" w:lineRule="auto"/>
        <w:ind w:right="12"/>
        <w:jc w:val="both"/>
        <w:rPr>
          <w:color w:val="000000"/>
        </w:rPr>
      </w:pPr>
      <w:r w:rsidRPr="004964C9">
        <w:rPr>
          <w:color w:val="000000"/>
        </w:rPr>
        <w:t xml:space="preserve">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6.2.17. Обеспечить наличие аптечек первой помощи работникам, питьевой воды. </w:t>
      </w:r>
    </w:p>
    <w:p w:rsidR="00742041" w:rsidRPr="004964C9" w:rsidRDefault="00742041" w:rsidP="00742041">
      <w:pPr>
        <w:spacing w:after="14" w:line="270" w:lineRule="auto"/>
        <w:ind w:right="12"/>
        <w:jc w:val="both"/>
        <w:rPr>
          <w:color w:val="000000"/>
        </w:rPr>
      </w:pPr>
      <w:r w:rsidRPr="004964C9">
        <w:rPr>
          <w:color w:val="000000"/>
        </w:rPr>
        <w:t xml:space="preserve">6.2.18.  Обеспечивать контроль за соблюдением работниками требований, правил и инструкций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 </w:t>
      </w:r>
    </w:p>
    <w:p w:rsidR="00742041" w:rsidRPr="004964C9" w:rsidRDefault="00742041" w:rsidP="00742041">
      <w:pPr>
        <w:spacing w:after="14" w:line="270" w:lineRule="auto"/>
        <w:ind w:right="12"/>
        <w:jc w:val="both"/>
        <w:rPr>
          <w:color w:val="000000"/>
        </w:rPr>
      </w:pPr>
      <w:r w:rsidRPr="004964C9">
        <w:rPr>
          <w:color w:val="000000"/>
        </w:rPr>
        <w:t xml:space="preserve">6.2.20. Работодатель гарантирует наличие оборудованного помещения для отдыха работников образовательной организации и приёма пищи. </w:t>
      </w:r>
    </w:p>
    <w:p w:rsidR="00742041" w:rsidRPr="004964C9" w:rsidRDefault="00742041" w:rsidP="00742041">
      <w:pPr>
        <w:spacing w:after="14" w:line="270" w:lineRule="auto"/>
        <w:ind w:right="12"/>
        <w:jc w:val="both"/>
        <w:rPr>
          <w:color w:val="000000"/>
        </w:rPr>
      </w:pPr>
      <w:r w:rsidRPr="004964C9">
        <w:rPr>
          <w:color w:val="000000"/>
        </w:rPr>
        <w:t xml:space="preserve">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rsidR="00742041" w:rsidRPr="004964C9" w:rsidRDefault="00742041" w:rsidP="00742041">
      <w:pPr>
        <w:spacing w:after="9" w:line="269" w:lineRule="auto"/>
        <w:rPr>
          <w:color w:val="000000"/>
        </w:rPr>
      </w:pPr>
      <w:r w:rsidRPr="004964C9">
        <w:rPr>
          <w:b/>
          <w:color w:val="000000"/>
        </w:rPr>
        <w:t xml:space="preserve">6.3. Работники обязуются: </w:t>
      </w:r>
    </w:p>
    <w:p w:rsidR="00742041" w:rsidRPr="004964C9" w:rsidRDefault="00742041" w:rsidP="00742041">
      <w:pPr>
        <w:spacing w:after="14" w:line="270" w:lineRule="auto"/>
        <w:ind w:right="12"/>
        <w:jc w:val="both"/>
        <w:rPr>
          <w:color w:val="000000"/>
        </w:rPr>
      </w:pPr>
      <w:r w:rsidRPr="004964C9">
        <w:rPr>
          <w:color w:val="000000"/>
        </w:rPr>
        <w:t xml:space="preserve">6.3.1.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742041" w:rsidRPr="004964C9" w:rsidRDefault="00742041" w:rsidP="00742041">
      <w:pPr>
        <w:spacing w:after="14" w:line="270" w:lineRule="auto"/>
        <w:ind w:right="12"/>
        <w:jc w:val="both"/>
        <w:rPr>
          <w:color w:val="000000"/>
        </w:rPr>
      </w:pPr>
      <w:r w:rsidRPr="004964C9">
        <w:rPr>
          <w:color w:val="000000"/>
        </w:rPr>
        <w:t>6.3.2. Проходить обучение по охране труда, оказанию первой помощи пострадавшим,</w:t>
      </w:r>
      <w:r w:rsidRPr="004964C9">
        <w:rPr>
          <w:color w:val="00B050"/>
        </w:rPr>
        <w:t xml:space="preserve"> </w:t>
      </w:r>
      <w:r w:rsidRPr="004964C9">
        <w:rPr>
          <w:color w:val="000000"/>
        </w:rPr>
        <w:t>правильному применению средств индивидуальной защиты</w:t>
      </w:r>
      <w:r w:rsidRPr="004964C9">
        <w:rPr>
          <w:color w:val="00B050"/>
        </w:rPr>
        <w:t>,</w:t>
      </w:r>
      <w:r w:rsidRPr="004964C9">
        <w:rPr>
          <w:color w:val="000000"/>
        </w:rPr>
        <w:t xml:space="preserve"> инструктаж по охране труда, проверку знаний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 </w:t>
      </w:r>
    </w:p>
    <w:p w:rsidR="00742041" w:rsidRPr="004964C9" w:rsidRDefault="00742041" w:rsidP="00742041">
      <w:pPr>
        <w:spacing w:after="14" w:line="270" w:lineRule="auto"/>
        <w:ind w:right="12"/>
        <w:jc w:val="both"/>
        <w:rPr>
          <w:color w:val="000000"/>
        </w:rPr>
      </w:pPr>
      <w:r w:rsidRPr="004964C9">
        <w:rPr>
          <w:color w:val="000000"/>
        </w:rPr>
        <w:t xml:space="preserve">6.3.4. Правильно применять средства индивидуальной и коллективной защиты. </w:t>
      </w:r>
    </w:p>
    <w:p w:rsidR="00742041" w:rsidRPr="004964C9" w:rsidRDefault="00742041" w:rsidP="00742041">
      <w:pPr>
        <w:spacing w:after="14" w:line="270" w:lineRule="auto"/>
        <w:ind w:right="12"/>
        <w:jc w:val="both"/>
        <w:rPr>
          <w:color w:val="000000"/>
        </w:rPr>
      </w:pPr>
      <w:r w:rsidRPr="004964C9">
        <w:rPr>
          <w:color w:val="000000"/>
        </w:rPr>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sidRPr="004964C9">
        <w:rPr>
          <w:b/>
          <w:color w:val="000000"/>
        </w:rPr>
        <w:t xml:space="preserve"> </w:t>
      </w:r>
    </w:p>
    <w:p w:rsidR="00742041" w:rsidRPr="004964C9" w:rsidRDefault="00742041" w:rsidP="00742041">
      <w:pPr>
        <w:spacing w:after="18" w:line="259" w:lineRule="auto"/>
        <w:ind w:right="2"/>
        <w:jc w:val="right"/>
        <w:rPr>
          <w:color w:val="000000"/>
        </w:rPr>
      </w:pPr>
      <w:r w:rsidRPr="004964C9">
        <w:rPr>
          <w:b/>
          <w:color w:val="000000"/>
        </w:rPr>
        <w:t xml:space="preserve">6.4. Выборный орган первичной профсоюзной организации обязуется: </w:t>
      </w:r>
    </w:p>
    <w:p w:rsidR="00742041" w:rsidRPr="004964C9" w:rsidRDefault="00742041" w:rsidP="00742041">
      <w:pPr>
        <w:spacing w:after="14" w:line="270" w:lineRule="auto"/>
        <w:ind w:right="12"/>
        <w:jc w:val="both"/>
        <w:rPr>
          <w:color w:val="000000"/>
        </w:rPr>
      </w:pPr>
      <w:r w:rsidRPr="004964C9">
        <w:rPr>
          <w:color w:val="000000"/>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742041" w:rsidRPr="004964C9" w:rsidRDefault="00742041" w:rsidP="00742041">
      <w:pPr>
        <w:spacing w:after="14" w:line="270" w:lineRule="auto"/>
        <w:ind w:right="12"/>
        <w:jc w:val="both"/>
        <w:rPr>
          <w:color w:val="000000"/>
        </w:rPr>
      </w:pPr>
      <w:r w:rsidRPr="004964C9">
        <w:rPr>
          <w:color w:val="000000"/>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6.4.4. Обеспечивать участие представителей выборного органа первичной профсоюзной организации в комиссиях: </w:t>
      </w:r>
    </w:p>
    <w:p w:rsidR="00742041" w:rsidRPr="004964C9" w:rsidRDefault="00742041" w:rsidP="00B856D7">
      <w:pPr>
        <w:numPr>
          <w:ilvl w:val="0"/>
          <w:numId w:val="19"/>
        </w:numPr>
        <w:spacing w:after="14" w:line="270" w:lineRule="auto"/>
        <w:ind w:right="12" w:firstLine="710"/>
        <w:jc w:val="both"/>
        <w:rPr>
          <w:color w:val="000000"/>
        </w:rPr>
      </w:pPr>
      <w:r w:rsidRPr="004964C9">
        <w:rPr>
          <w:color w:val="000000"/>
        </w:rPr>
        <w:t xml:space="preserve">по охране труда;  </w:t>
      </w:r>
    </w:p>
    <w:p w:rsidR="00742041" w:rsidRPr="004964C9" w:rsidRDefault="00742041" w:rsidP="00B856D7">
      <w:pPr>
        <w:numPr>
          <w:ilvl w:val="0"/>
          <w:numId w:val="19"/>
        </w:numPr>
        <w:spacing w:after="14" w:line="270" w:lineRule="auto"/>
        <w:ind w:right="12" w:firstLine="710"/>
        <w:jc w:val="both"/>
        <w:rPr>
          <w:color w:val="000000"/>
        </w:rPr>
      </w:pPr>
      <w:r w:rsidRPr="004964C9">
        <w:rPr>
          <w:color w:val="000000"/>
        </w:rPr>
        <w:t xml:space="preserve">по проведению специальной оценки условий труда; </w:t>
      </w:r>
    </w:p>
    <w:p w:rsidR="00742041" w:rsidRPr="004964C9" w:rsidRDefault="00742041" w:rsidP="00B856D7">
      <w:pPr>
        <w:numPr>
          <w:ilvl w:val="0"/>
          <w:numId w:val="19"/>
        </w:numPr>
        <w:spacing w:after="14" w:line="270" w:lineRule="auto"/>
        <w:ind w:right="12" w:firstLine="710"/>
        <w:jc w:val="both"/>
        <w:rPr>
          <w:color w:val="000000"/>
        </w:rPr>
      </w:pPr>
      <w:r w:rsidRPr="004964C9">
        <w:rPr>
          <w:color w:val="000000"/>
        </w:rPr>
        <w:t xml:space="preserve">по расследованию несчастных случаев на производстве;  </w:t>
      </w:r>
    </w:p>
    <w:p w:rsidR="00742041" w:rsidRPr="004964C9" w:rsidRDefault="00742041" w:rsidP="00B856D7">
      <w:pPr>
        <w:numPr>
          <w:ilvl w:val="0"/>
          <w:numId w:val="19"/>
        </w:numPr>
        <w:spacing w:after="14" w:line="270" w:lineRule="auto"/>
        <w:ind w:right="12" w:firstLine="710"/>
        <w:jc w:val="both"/>
        <w:rPr>
          <w:color w:val="000000"/>
        </w:rPr>
      </w:pPr>
      <w:r w:rsidRPr="004964C9">
        <w:rPr>
          <w:color w:val="000000"/>
        </w:rP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742041" w:rsidRPr="004964C9" w:rsidRDefault="00742041" w:rsidP="00742041">
      <w:pPr>
        <w:spacing w:after="14" w:line="270" w:lineRule="auto"/>
        <w:ind w:right="12"/>
        <w:jc w:val="both"/>
        <w:rPr>
          <w:color w:val="000000"/>
        </w:rPr>
      </w:pPr>
      <w:r w:rsidRPr="004964C9">
        <w:rPr>
          <w:color w:val="000000"/>
        </w:rPr>
        <w:t xml:space="preserve">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 </w:t>
      </w:r>
    </w:p>
    <w:p w:rsidR="00742041" w:rsidRPr="004964C9" w:rsidRDefault="00742041" w:rsidP="00742041">
      <w:pPr>
        <w:spacing w:after="14" w:line="270" w:lineRule="auto"/>
        <w:ind w:right="12"/>
        <w:jc w:val="both"/>
        <w:rPr>
          <w:color w:val="000000"/>
        </w:rPr>
      </w:pPr>
      <w:r w:rsidRPr="004964C9">
        <w:rPr>
          <w:color w:val="000000"/>
        </w:rPr>
        <w:t xml:space="preserve">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 </w:t>
      </w:r>
    </w:p>
    <w:p w:rsidR="00742041" w:rsidRPr="004964C9" w:rsidRDefault="00742041" w:rsidP="00742041">
      <w:pPr>
        <w:spacing w:after="14" w:line="270" w:lineRule="auto"/>
        <w:ind w:right="12"/>
        <w:jc w:val="both"/>
        <w:rPr>
          <w:color w:val="000000"/>
        </w:rPr>
      </w:pPr>
      <w:r w:rsidRPr="004964C9">
        <w:rPr>
          <w:color w:val="000000"/>
        </w:rPr>
        <w:t xml:space="preserve">Обращаться к работодателю с предложением о привлечении к ответственности лиц, допустивших нарушения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 </w:t>
      </w:r>
    </w:p>
    <w:p w:rsidR="00742041" w:rsidRPr="004964C9" w:rsidRDefault="00742041" w:rsidP="00742041">
      <w:pPr>
        <w:spacing w:line="259" w:lineRule="auto"/>
        <w:rPr>
          <w:color w:val="000000"/>
        </w:rPr>
      </w:pPr>
      <w:r w:rsidRPr="004964C9">
        <w:rPr>
          <w:color w:val="000000"/>
        </w:rPr>
        <w:t xml:space="preserve"> </w:t>
      </w:r>
    </w:p>
    <w:p w:rsidR="00742041" w:rsidRPr="004964C9" w:rsidRDefault="00742041" w:rsidP="00742041">
      <w:pPr>
        <w:spacing w:after="5" w:line="269" w:lineRule="auto"/>
        <w:jc w:val="both"/>
        <w:rPr>
          <w:color w:val="000000"/>
        </w:rPr>
      </w:pPr>
      <w:r w:rsidRPr="004964C9">
        <w:rPr>
          <w:b/>
          <w:color w:val="000000"/>
        </w:rPr>
        <w:t xml:space="preserve">VII. ПОДДЕРЖКА МОЛОДЫХ ПЕДАГОГОВ </w:t>
      </w:r>
    </w:p>
    <w:p w:rsidR="00742041" w:rsidRPr="004964C9" w:rsidRDefault="00742041" w:rsidP="00742041">
      <w:pPr>
        <w:spacing w:after="25"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содействие адаптации и профессиональному становлению молодых педагогов, формированию их компетенций, повышению мотивации к </w:t>
      </w:r>
    </w:p>
    <w:p w:rsidR="00742041" w:rsidRPr="004964C9" w:rsidRDefault="00742041" w:rsidP="00742041">
      <w:pPr>
        <w:spacing w:after="14" w:line="270" w:lineRule="auto"/>
        <w:ind w:right="12"/>
        <w:jc w:val="both"/>
        <w:rPr>
          <w:color w:val="000000"/>
        </w:rPr>
      </w:pPr>
      <w:r w:rsidRPr="004964C9">
        <w:rPr>
          <w:color w:val="000000"/>
        </w:rPr>
        <w:lastRenderedPageBreak/>
        <w:t xml:space="preserve">педагогической деятельности;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привлечение молодежи к профсоюзной деятельности и членству в </w:t>
      </w:r>
    </w:p>
    <w:p w:rsidR="00742041" w:rsidRPr="004964C9" w:rsidRDefault="00742041" w:rsidP="00742041">
      <w:pPr>
        <w:spacing w:after="14" w:line="270" w:lineRule="auto"/>
        <w:ind w:right="12"/>
        <w:jc w:val="both"/>
        <w:rPr>
          <w:color w:val="000000"/>
        </w:rPr>
      </w:pPr>
      <w:r w:rsidRPr="004964C9">
        <w:rPr>
          <w:color w:val="000000"/>
        </w:rPr>
        <w:t xml:space="preserve">Профсоюзе;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материальное и моральное поощрение молодых педагогов;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проведение культурно-массовой, физкультурно-оздоровительной и спортивной работы;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активное обучение и молодежного профсоюзного актива; - создание Совета молодых педагогов.  </w:t>
      </w:r>
    </w:p>
    <w:p w:rsidR="00742041" w:rsidRPr="004964C9" w:rsidRDefault="00742041" w:rsidP="00742041">
      <w:pPr>
        <w:spacing w:after="14" w:line="270" w:lineRule="auto"/>
        <w:ind w:right="12"/>
        <w:jc w:val="both"/>
        <w:rPr>
          <w:color w:val="000000"/>
        </w:rPr>
      </w:pPr>
      <w:r w:rsidRPr="004964C9">
        <w:rPr>
          <w:color w:val="000000"/>
        </w:rPr>
        <w:t xml:space="preserve">7.2. Выборный орган первичной профсоюзной организации совместно с работодателем осуществляет: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моральное поощрение молодых педагогов, в том числе награждение их в торжественной обстановке наградами образовательной организации. </w:t>
      </w:r>
    </w:p>
    <w:p w:rsidR="00742041" w:rsidRPr="004964C9" w:rsidRDefault="00742041" w:rsidP="00B856D7">
      <w:pPr>
        <w:numPr>
          <w:ilvl w:val="1"/>
          <w:numId w:val="24"/>
        </w:numPr>
        <w:spacing w:after="14" w:line="270" w:lineRule="auto"/>
        <w:ind w:left="0" w:right="12" w:firstLine="710"/>
        <w:jc w:val="both"/>
        <w:rPr>
          <w:color w:val="000000"/>
        </w:rPr>
      </w:pPr>
      <w:r w:rsidRPr="004964C9">
        <w:rPr>
          <w:color w:val="000000"/>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42041" w:rsidRPr="004964C9" w:rsidRDefault="00742041" w:rsidP="00B856D7">
      <w:pPr>
        <w:numPr>
          <w:ilvl w:val="1"/>
          <w:numId w:val="24"/>
        </w:numPr>
        <w:spacing w:after="14" w:line="270" w:lineRule="auto"/>
        <w:ind w:left="0" w:right="12" w:firstLine="710"/>
        <w:jc w:val="both"/>
        <w:rPr>
          <w:color w:val="000000"/>
        </w:rPr>
      </w:pPr>
      <w:r w:rsidRPr="004964C9">
        <w:rPr>
          <w:color w:val="000000"/>
        </w:rPr>
        <w:t xml:space="preserve">Работодатель обязуется: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обеспечить закрепление наставников за всеми молодыми педагогами, не имеющими опыта педагогической работы, в первый год их работы в </w:t>
      </w:r>
    </w:p>
    <w:p w:rsidR="00742041" w:rsidRPr="004964C9" w:rsidRDefault="00742041" w:rsidP="00742041">
      <w:pPr>
        <w:spacing w:after="14" w:line="270" w:lineRule="auto"/>
        <w:ind w:right="12"/>
        <w:jc w:val="both"/>
        <w:rPr>
          <w:color w:val="000000"/>
        </w:rPr>
      </w:pPr>
      <w:r w:rsidRPr="004964C9">
        <w:rPr>
          <w:color w:val="000000"/>
        </w:rPr>
        <w:t xml:space="preserve">образовательной организации;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предоставлять Совету молодых педагогов помещение для проведения заседаний и мероприятий. </w:t>
      </w:r>
    </w:p>
    <w:p w:rsidR="00742041" w:rsidRPr="004964C9" w:rsidRDefault="00742041" w:rsidP="00742041">
      <w:pPr>
        <w:spacing w:after="14" w:line="270" w:lineRule="auto"/>
        <w:ind w:right="12"/>
        <w:jc w:val="both"/>
        <w:rPr>
          <w:color w:val="000000"/>
        </w:rPr>
      </w:pPr>
      <w:r w:rsidRPr="004964C9">
        <w:rPr>
          <w:color w:val="000000"/>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комиссии по тарификации;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комиссии по распределению стимулирующей части фонда оплаты труда;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комиссии по социальному страхованию;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lastRenderedPageBreak/>
        <w:t xml:space="preserve">комиссии </w:t>
      </w:r>
      <w:r w:rsidRPr="004964C9">
        <w:rPr>
          <w:color w:val="000000"/>
        </w:rPr>
        <w:tab/>
        <w:t xml:space="preserve">по </w:t>
      </w:r>
      <w:r w:rsidRPr="004964C9">
        <w:rPr>
          <w:color w:val="000000"/>
        </w:rPr>
        <w:tab/>
        <w:t xml:space="preserve">урегулированию </w:t>
      </w:r>
      <w:r w:rsidRPr="004964C9">
        <w:rPr>
          <w:color w:val="000000"/>
        </w:rPr>
        <w:tab/>
        <w:t xml:space="preserve">споров </w:t>
      </w:r>
      <w:r w:rsidRPr="004964C9">
        <w:rPr>
          <w:color w:val="000000"/>
        </w:rPr>
        <w:tab/>
        <w:t xml:space="preserve">между </w:t>
      </w:r>
      <w:r w:rsidRPr="004964C9">
        <w:rPr>
          <w:color w:val="000000"/>
        </w:rPr>
        <w:tab/>
        <w:t xml:space="preserve">участниками образовательных отношений. </w:t>
      </w:r>
    </w:p>
    <w:p w:rsidR="00742041" w:rsidRPr="004964C9" w:rsidRDefault="00742041" w:rsidP="00742041">
      <w:pPr>
        <w:spacing w:line="259" w:lineRule="auto"/>
        <w:rPr>
          <w:color w:val="000000"/>
        </w:rPr>
      </w:pPr>
      <w:r w:rsidRPr="004964C9">
        <w:rPr>
          <w:b/>
          <w:color w:val="C00000"/>
        </w:rPr>
        <w:t xml:space="preserve"> </w:t>
      </w:r>
    </w:p>
    <w:p w:rsidR="00742041" w:rsidRPr="004964C9" w:rsidRDefault="00742041" w:rsidP="00742041">
      <w:pPr>
        <w:spacing w:after="29" w:line="259" w:lineRule="auto"/>
        <w:jc w:val="center"/>
        <w:rPr>
          <w:color w:val="000000"/>
        </w:rPr>
      </w:pPr>
      <w:r w:rsidRPr="004964C9">
        <w:rPr>
          <w:b/>
          <w:color w:val="000000"/>
        </w:rPr>
        <w:t xml:space="preserve"> </w:t>
      </w:r>
    </w:p>
    <w:p w:rsidR="00742041" w:rsidRPr="004964C9" w:rsidRDefault="00742041" w:rsidP="00742041">
      <w:pPr>
        <w:spacing w:after="5" w:line="269" w:lineRule="auto"/>
        <w:jc w:val="both"/>
        <w:rPr>
          <w:color w:val="000000"/>
        </w:rPr>
      </w:pPr>
      <w:r w:rsidRPr="004964C9">
        <w:rPr>
          <w:b/>
          <w:color w:val="000000"/>
        </w:rPr>
        <w:t xml:space="preserve">VIII. ПРОФЕССИОНАЛЬНОЕ РАЗВИТИЕ РАБОТНИКОВ </w:t>
      </w:r>
    </w:p>
    <w:p w:rsidR="00742041" w:rsidRPr="004964C9" w:rsidRDefault="00742041" w:rsidP="00742041">
      <w:pPr>
        <w:spacing w:after="22"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8.1. Стороны договорились о том, что: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 </w:t>
      </w:r>
    </w:p>
    <w:p w:rsidR="00742041" w:rsidRPr="004964C9" w:rsidRDefault="00742041" w:rsidP="00742041">
      <w:pPr>
        <w:spacing w:after="14" w:line="270" w:lineRule="auto"/>
        <w:ind w:right="12"/>
        <w:jc w:val="both"/>
        <w:rPr>
          <w:color w:val="000000"/>
        </w:rPr>
      </w:pPr>
      <w:r w:rsidRPr="004964C9">
        <w:rPr>
          <w:color w:val="000000"/>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42041" w:rsidRPr="004964C9" w:rsidRDefault="00742041" w:rsidP="00742041">
      <w:pPr>
        <w:spacing w:after="14" w:line="270" w:lineRule="auto"/>
        <w:ind w:right="12"/>
        <w:jc w:val="both"/>
        <w:rPr>
          <w:color w:val="000000"/>
        </w:rPr>
      </w:pPr>
      <w:r w:rsidRPr="004964C9">
        <w:rPr>
          <w:color w:val="000000"/>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w:t>
      </w:r>
      <w:r w:rsidRPr="004964C9">
        <w:rPr>
          <w:color w:val="000000"/>
        </w:rPr>
        <w:lastRenderedPageBreak/>
        <w:t xml:space="preserve">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 </w:t>
      </w:r>
    </w:p>
    <w:p w:rsidR="00742041" w:rsidRPr="004964C9" w:rsidRDefault="00742041" w:rsidP="00742041">
      <w:pPr>
        <w:spacing w:after="14" w:line="270" w:lineRule="auto"/>
        <w:ind w:right="12"/>
        <w:jc w:val="both"/>
        <w:rPr>
          <w:color w:val="000000"/>
        </w:rPr>
      </w:pPr>
      <w:r w:rsidRPr="004964C9">
        <w:rPr>
          <w:color w:val="000000"/>
        </w:rPr>
        <w:t xml:space="preserve">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Финансовое обеспечение данных гарантий осуществляется работодателем за счет бюджетных и/или внебюджетных средств организации. </w:t>
      </w:r>
    </w:p>
    <w:p w:rsidR="00742041" w:rsidRPr="004964C9" w:rsidRDefault="00742041" w:rsidP="00B856D7">
      <w:pPr>
        <w:numPr>
          <w:ilvl w:val="2"/>
          <w:numId w:val="22"/>
        </w:numPr>
        <w:spacing w:after="14" w:line="270" w:lineRule="auto"/>
        <w:ind w:left="0" w:right="12" w:firstLine="710"/>
        <w:jc w:val="both"/>
        <w:rPr>
          <w:color w:val="000000"/>
        </w:rPr>
      </w:pPr>
      <w:r w:rsidRPr="004964C9">
        <w:rPr>
          <w:color w:val="000000"/>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 </w:t>
      </w:r>
    </w:p>
    <w:p w:rsidR="00742041" w:rsidRPr="004964C9" w:rsidRDefault="00742041" w:rsidP="00742041">
      <w:pPr>
        <w:spacing w:line="259" w:lineRule="auto"/>
        <w:rPr>
          <w:color w:val="000000"/>
        </w:rPr>
      </w:pPr>
      <w:r w:rsidRPr="004964C9">
        <w:rPr>
          <w:color w:val="000000"/>
        </w:rPr>
        <w:t xml:space="preserve"> </w:t>
      </w:r>
    </w:p>
    <w:p w:rsidR="00742041" w:rsidRPr="004964C9" w:rsidRDefault="00742041" w:rsidP="00742041">
      <w:pPr>
        <w:spacing w:line="259" w:lineRule="auto"/>
        <w:rPr>
          <w:color w:val="000000"/>
        </w:rPr>
      </w:pPr>
      <w:r w:rsidRPr="004964C9">
        <w:rPr>
          <w:color w:val="000000"/>
        </w:rPr>
        <w:t xml:space="preserve"> </w:t>
      </w:r>
    </w:p>
    <w:p w:rsidR="00742041" w:rsidRPr="004964C9" w:rsidRDefault="00742041" w:rsidP="00742041">
      <w:pPr>
        <w:spacing w:after="33" w:line="259" w:lineRule="auto"/>
        <w:rPr>
          <w:color w:val="000000"/>
        </w:rPr>
      </w:pPr>
      <w:r w:rsidRPr="004964C9">
        <w:rPr>
          <w:color w:val="92D050"/>
        </w:rPr>
        <w:t xml:space="preserve"> </w:t>
      </w:r>
    </w:p>
    <w:p w:rsidR="00742041" w:rsidRPr="004964C9" w:rsidRDefault="00742041" w:rsidP="00742041">
      <w:pPr>
        <w:spacing w:after="5" w:line="271" w:lineRule="auto"/>
        <w:ind w:right="54"/>
        <w:jc w:val="center"/>
        <w:rPr>
          <w:color w:val="000000"/>
        </w:rPr>
      </w:pPr>
      <w:r w:rsidRPr="004964C9">
        <w:rPr>
          <w:b/>
          <w:color w:val="000000"/>
        </w:rPr>
        <w:t xml:space="preserve">IX. ПЕНСИОННОЕ ОБЕСПЕЧЕНИЕ. </w:t>
      </w:r>
    </w:p>
    <w:p w:rsidR="00742041" w:rsidRPr="004964C9" w:rsidRDefault="00742041" w:rsidP="00742041">
      <w:pPr>
        <w:spacing w:line="259" w:lineRule="auto"/>
        <w:jc w:val="center"/>
        <w:rPr>
          <w:color w:val="000000"/>
        </w:rPr>
      </w:pPr>
      <w:r w:rsidRPr="004964C9">
        <w:rPr>
          <w:b/>
          <w:color w:val="000000"/>
        </w:rPr>
        <w:t xml:space="preserve"> </w:t>
      </w:r>
    </w:p>
    <w:p w:rsidR="00742041" w:rsidRPr="004964C9" w:rsidRDefault="00742041" w:rsidP="00B856D7">
      <w:pPr>
        <w:numPr>
          <w:ilvl w:val="1"/>
          <w:numId w:val="23"/>
        </w:numPr>
        <w:spacing w:after="14" w:line="270" w:lineRule="auto"/>
        <w:ind w:right="12" w:hanging="10"/>
        <w:jc w:val="both"/>
        <w:rPr>
          <w:color w:val="000000"/>
        </w:rPr>
      </w:pPr>
      <w:r w:rsidRPr="004964C9">
        <w:rPr>
          <w:color w:val="000000"/>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 </w:t>
      </w:r>
    </w:p>
    <w:p w:rsidR="00742041" w:rsidRPr="004964C9" w:rsidRDefault="00742041" w:rsidP="00B856D7">
      <w:pPr>
        <w:numPr>
          <w:ilvl w:val="1"/>
          <w:numId w:val="23"/>
        </w:numPr>
        <w:spacing w:after="14" w:line="270" w:lineRule="auto"/>
        <w:ind w:right="12" w:hanging="10"/>
        <w:jc w:val="both"/>
        <w:rPr>
          <w:color w:val="000000"/>
        </w:rPr>
      </w:pPr>
      <w:r w:rsidRPr="004964C9">
        <w:rPr>
          <w:color w:val="000000"/>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w:t>
      </w:r>
      <w:r w:rsidRPr="004964C9">
        <w:rPr>
          <w:color w:val="000000"/>
        </w:rPr>
        <w:lastRenderedPageBreak/>
        <w:t xml:space="preserve">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обеспечивает своевременную и полную уплату страховых взносов в Пенсионный фонд РФ;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своевременно представляет в Пенсионный фонд РФ достоверные индивидуальные сведения;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знакомит работников с информацией персонифицированного учета, представленной в Пенсионный фонд РФ; </w:t>
      </w:r>
    </w:p>
    <w:p w:rsidR="00742041" w:rsidRPr="004964C9" w:rsidRDefault="00742041" w:rsidP="00B856D7">
      <w:pPr>
        <w:numPr>
          <w:ilvl w:val="0"/>
          <w:numId w:val="20"/>
        </w:numPr>
        <w:spacing w:after="14" w:line="270" w:lineRule="auto"/>
        <w:ind w:right="12" w:firstLine="710"/>
        <w:jc w:val="both"/>
        <w:rPr>
          <w:color w:val="000000"/>
        </w:rPr>
      </w:pPr>
      <w:r w:rsidRPr="004964C9">
        <w:rPr>
          <w:color w:val="000000"/>
        </w:rPr>
        <w:t xml:space="preserve">разъясняет реализацию Программы негосударственного пенсионного обеспечения работников образования в  соответствии с постановлением </w:t>
      </w:r>
    </w:p>
    <w:p w:rsidR="00742041" w:rsidRPr="004964C9" w:rsidRDefault="00742041" w:rsidP="00742041">
      <w:pPr>
        <w:spacing w:after="14" w:line="270" w:lineRule="auto"/>
        <w:ind w:right="12"/>
        <w:jc w:val="both"/>
        <w:rPr>
          <w:color w:val="000000"/>
        </w:rPr>
      </w:pPr>
      <w:r w:rsidRPr="004964C9">
        <w:rPr>
          <w:color w:val="000000"/>
        </w:rPr>
        <w:t xml:space="preserve">Кабинета Министров Республики Татарстан № 584 от 30.12.2004г.; </w:t>
      </w:r>
    </w:p>
    <w:p w:rsidR="00742041" w:rsidRPr="004964C9" w:rsidRDefault="00742041" w:rsidP="00B856D7">
      <w:pPr>
        <w:numPr>
          <w:ilvl w:val="1"/>
          <w:numId w:val="21"/>
        </w:numPr>
        <w:spacing w:after="14" w:line="270" w:lineRule="auto"/>
        <w:ind w:right="12" w:hanging="10"/>
        <w:jc w:val="both"/>
        <w:rPr>
          <w:color w:val="000000"/>
        </w:rPr>
      </w:pPr>
      <w:r w:rsidRPr="004964C9">
        <w:rPr>
          <w:color w:val="000000"/>
        </w:rPr>
        <w:t xml:space="preserve">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 </w:t>
      </w:r>
    </w:p>
    <w:p w:rsidR="00742041" w:rsidRPr="004964C9" w:rsidRDefault="00742041" w:rsidP="00B856D7">
      <w:pPr>
        <w:numPr>
          <w:ilvl w:val="1"/>
          <w:numId w:val="21"/>
        </w:numPr>
        <w:spacing w:after="14" w:line="270" w:lineRule="auto"/>
        <w:ind w:right="12" w:hanging="10"/>
        <w:jc w:val="both"/>
        <w:rPr>
          <w:color w:val="000000"/>
        </w:rPr>
      </w:pPr>
      <w:r w:rsidRPr="004964C9">
        <w:rPr>
          <w:color w:val="000000"/>
        </w:rPr>
        <w:t xml:space="preserve">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742041" w:rsidRPr="004964C9" w:rsidRDefault="00742041" w:rsidP="00742041">
      <w:pPr>
        <w:spacing w:line="259" w:lineRule="auto"/>
        <w:rPr>
          <w:color w:val="000000"/>
        </w:rPr>
      </w:pPr>
      <w:r w:rsidRPr="004964C9">
        <w:rPr>
          <w:color w:val="00B050"/>
        </w:rPr>
        <w:t xml:space="preserve"> </w:t>
      </w:r>
    </w:p>
    <w:p w:rsidR="00742041" w:rsidRPr="004964C9" w:rsidRDefault="00742041" w:rsidP="00742041">
      <w:pPr>
        <w:keepNext/>
        <w:keepLines/>
        <w:spacing w:after="3" w:line="269" w:lineRule="auto"/>
        <w:ind w:right="9"/>
        <w:jc w:val="center"/>
        <w:outlineLvl w:val="0"/>
        <w:rPr>
          <w:b/>
          <w:color w:val="000000"/>
        </w:rPr>
      </w:pPr>
      <w:r w:rsidRPr="004964C9">
        <w:rPr>
          <w:b/>
          <w:color w:val="000000"/>
        </w:rPr>
        <w:t xml:space="preserve">Х. СОЦИАЛЬНОЕ ПАРТНЁРСТВО </w:t>
      </w:r>
    </w:p>
    <w:p w:rsidR="00742041" w:rsidRPr="004964C9" w:rsidRDefault="00742041" w:rsidP="00742041">
      <w:pPr>
        <w:spacing w:after="24" w:line="259" w:lineRule="auto"/>
        <w:jc w:val="center"/>
        <w:rPr>
          <w:color w:val="000000"/>
        </w:rPr>
      </w:pPr>
      <w:r w:rsidRPr="004964C9">
        <w:rPr>
          <w:color w:val="000000"/>
        </w:rPr>
        <w:t xml:space="preserve"> </w:t>
      </w:r>
    </w:p>
    <w:p w:rsidR="00742041" w:rsidRPr="004964C9" w:rsidRDefault="00742041" w:rsidP="00742041">
      <w:pPr>
        <w:spacing w:after="3" w:line="259" w:lineRule="auto"/>
        <w:ind w:right="193"/>
        <w:jc w:val="center"/>
        <w:rPr>
          <w:color w:val="000000"/>
        </w:rPr>
      </w:pPr>
      <w:r w:rsidRPr="004964C9">
        <w:rPr>
          <w:color w:val="000000"/>
        </w:rPr>
        <w:t xml:space="preserve">10.1. В целях развития социального партнёрства стороны обязуются: </w:t>
      </w:r>
    </w:p>
    <w:p w:rsidR="00742041" w:rsidRPr="004964C9" w:rsidRDefault="00742041" w:rsidP="00742041">
      <w:pPr>
        <w:spacing w:after="14" w:line="270" w:lineRule="auto"/>
        <w:ind w:right="12"/>
        <w:jc w:val="both"/>
        <w:rPr>
          <w:color w:val="000000"/>
        </w:rPr>
      </w:pPr>
      <w:r w:rsidRPr="004964C9">
        <w:rPr>
          <w:color w:val="000000"/>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 </w:t>
      </w:r>
    </w:p>
    <w:p w:rsidR="00742041" w:rsidRPr="004964C9" w:rsidRDefault="00742041" w:rsidP="00742041">
      <w:pPr>
        <w:spacing w:after="14" w:line="270" w:lineRule="auto"/>
        <w:ind w:right="12"/>
        <w:jc w:val="both"/>
        <w:rPr>
          <w:color w:val="000000"/>
        </w:rPr>
      </w:pPr>
      <w:r w:rsidRPr="004964C9">
        <w:rPr>
          <w:color w:val="00000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42041" w:rsidRPr="004964C9" w:rsidRDefault="00742041" w:rsidP="00742041">
      <w:pPr>
        <w:spacing w:after="14" w:line="270" w:lineRule="auto"/>
        <w:ind w:right="12"/>
        <w:jc w:val="both"/>
        <w:rPr>
          <w:color w:val="000000"/>
        </w:rPr>
      </w:pPr>
      <w:r w:rsidRPr="004964C9">
        <w:rPr>
          <w:color w:val="00000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42041" w:rsidRPr="004964C9" w:rsidRDefault="00742041" w:rsidP="00742041">
      <w:pPr>
        <w:spacing w:after="14" w:line="270" w:lineRule="auto"/>
        <w:ind w:right="12"/>
        <w:jc w:val="both"/>
        <w:rPr>
          <w:color w:val="000000"/>
        </w:rPr>
      </w:pPr>
      <w:r w:rsidRPr="004964C9">
        <w:rPr>
          <w:color w:val="000000"/>
        </w:rPr>
        <w:t xml:space="preserve">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 </w:t>
      </w:r>
    </w:p>
    <w:p w:rsidR="00742041" w:rsidRPr="004964C9" w:rsidRDefault="00742041" w:rsidP="00742041">
      <w:pPr>
        <w:spacing w:after="14" w:line="270" w:lineRule="auto"/>
        <w:ind w:right="12"/>
        <w:jc w:val="both"/>
        <w:rPr>
          <w:color w:val="000000"/>
        </w:rPr>
      </w:pPr>
      <w:r w:rsidRPr="004964C9">
        <w:rPr>
          <w:color w:val="000000"/>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 </w:t>
      </w:r>
    </w:p>
    <w:p w:rsidR="00742041" w:rsidRPr="004964C9" w:rsidRDefault="00742041" w:rsidP="00742041">
      <w:pPr>
        <w:spacing w:after="14" w:line="270" w:lineRule="auto"/>
        <w:ind w:right="12"/>
        <w:jc w:val="both"/>
        <w:rPr>
          <w:color w:val="000000"/>
        </w:rPr>
      </w:pPr>
      <w:r w:rsidRPr="004964C9">
        <w:rPr>
          <w:color w:val="000000"/>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4964C9">
        <w:rPr>
          <w:i/>
          <w:color w:val="000000"/>
        </w:rPr>
        <w:t>.</w:t>
      </w: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42041" w:rsidRPr="004964C9" w:rsidRDefault="00742041" w:rsidP="00742041">
      <w:pPr>
        <w:spacing w:after="14" w:line="270" w:lineRule="auto"/>
        <w:ind w:right="12"/>
        <w:jc w:val="both"/>
        <w:rPr>
          <w:color w:val="000000"/>
        </w:rPr>
      </w:pPr>
      <w:r w:rsidRPr="004964C9">
        <w:rPr>
          <w:color w:val="000000"/>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742041" w:rsidRPr="004964C9" w:rsidRDefault="00742041" w:rsidP="00742041">
      <w:pPr>
        <w:spacing w:after="14" w:line="270" w:lineRule="auto"/>
        <w:ind w:right="12"/>
        <w:jc w:val="both"/>
        <w:rPr>
          <w:color w:val="000000"/>
        </w:rPr>
      </w:pPr>
      <w:r w:rsidRPr="004964C9">
        <w:rPr>
          <w:color w:val="000000"/>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742041" w:rsidRPr="004964C9" w:rsidRDefault="00742041" w:rsidP="00742041">
      <w:pPr>
        <w:spacing w:after="14" w:line="270" w:lineRule="auto"/>
        <w:ind w:right="12"/>
        <w:jc w:val="both"/>
        <w:rPr>
          <w:color w:val="000000"/>
        </w:rPr>
      </w:pPr>
      <w:r w:rsidRPr="004964C9">
        <w:rPr>
          <w:color w:val="000000"/>
        </w:rPr>
        <w:t xml:space="preserve">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 </w:t>
      </w:r>
    </w:p>
    <w:p w:rsidR="00742041" w:rsidRPr="004964C9" w:rsidRDefault="00742041" w:rsidP="00742041">
      <w:pPr>
        <w:spacing w:after="14" w:line="270" w:lineRule="auto"/>
        <w:ind w:right="12"/>
        <w:jc w:val="both"/>
        <w:rPr>
          <w:color w:val="000000"/>
        </w:rPr>
      </w:pPr>
      <w:r w:rsidRPr="004964C9">
        <w:rPr>
          <w:color w:val="000000"/>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742041" w:rsidRPr="004964C9" w:rsidRDefault="00742041" w:rsidP="00742041">
      <w:pPr>
        <w:spacing w:after="14" w:line="270" w:lineRule="auto"/>
        <w:ind w:right="12"/>
        <w:jc w:val="both"/>
        <w:rPr>
          <w:color w:val="000000"/>
        </w:rPr>
      </w:pPr>
      <w:r w:rsidRPr="004964C9">
        <w:rPr>
          <w:color w:val="000000"/>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вышестоящего выборного органа Общероссийского Профсоюза образования.  </w:t>
      </w:r>
    </w:p>
    <w:p w:rsidR="00742041" w:rsidRPr="004964C9" w:rsidRDefault="00742041" w:rsidP="00742041">
      <w:pPr>
        <w:spacing w:after="14" w:line="270" w:lineRule="auto"/>
        <w:ind w:right="12"/>
        <w:jc w:val="both"/>
        <w:rPr>
          <w:color w:val="000000"/>
        </w:rPr>
      </w:pPr>
      <w:r w:rsidRPr="004964C9">
        <w:rPr>
          <w:color w:val="000000"/>
        </w:rPr>
        <w:t xml:space="preserve">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 </w:t>
      </w:r>
    </w:p>
    <w:p w:rsidR="00742041" w:rsidRPr="004964C9" w:rsidRDefault="00742041" w:rsidP="00742041">
      <w:pPr>
        <w:spacing w:after="14" w:line="270" w:lineRule="auto"/>
        <w:ind w:right="12"/>
        <w:jc w:val="both"/>
        <w:rPr>
          <w:color w:val="000000"/>
        </w:rPr>
      </w:pPr>
      <w:r w:rsidRPr="004964C9">
        <w:rPr>
          <w:color w:val="000000"/>
        </w:rPr>
        <w:t xml:space="preserve">10.2.7. Оплачивать за счет средств образовательной организации подписку на Приложение к «Учительской газете» газеты «Мой профсоюз». </w:t>
      </w:r>
    </w:p>
    <w:p w:rsidR="00742041" w:rsidRPr="004964C9" w:rsidRDefault="00742041" w:rsidP="00742041">
      <w:pPr>
        <w:spacing w:after="14" w:line="270" w:lineRule="auto"/>
        <w:ind w:right="12"/>
        <w:jc w:val="both"/>
        <w:rPr>
          <w:color w:val="000000"/>
        </w:rPr>
      </w:pPr>
      <w:r w:rsidRPr="004964C9">
        <w:rPr>
          <w:color w:val="000000"/>
        </w:rPr>
        <w:t xml:space="preserve">10.3. Взаимодействие работодателя с выборным органом первичной профсоюзной организации осуществляется посредством: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учёта мнения выборного органа первичной профсоюзной организации в порядке, установленном статьёй 372 ТК РФ;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учёта мотивированного мнения выборного органа первичной профсоюзной организации в порядке, установленном статьёй 373 ТК РФ;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 </w:t>
      </w:r>
    </w:p>
    <w:p w:rsidR="00742041" w:rsidRPr="004964C9" w:rsidRDefault="00742041" w:rsidP="00742041">
      <w:pPr>
        <w:spacing w:after="14" w:line="270" w:lineRule="auto"/>
        <w:ind w:right="12"/>
        <w:jc w:val="both"/>
        <w:rPr>
          <w:color w:val="000000"/>
        </w:rPr>
      </w:pPr>
      <w:r w:rsidRPr="004964C9">
        <w:rPr>
          <w:color w:val="000000"/>
        </w:rPr>
        <w:lastRenderedPageBreak/>
        <w:t xml:space="preserve">10.3.1. Работодатель с учётом мотивированного мнения выборного органа первичной профсоюзной организации (по согласованию):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w:t>
      </w:r>
      <w:r w:rsidRPr="004964C9">
        <w:rPr>
          <w:color w:val="000000"/>
        </w:rPr>
        <w:tab/>
        <w:t xml:space="preserve">интернаты </w:t>
      </w:r>
      <w:r w:rsidRPr="004964C9">
        <w:rPr>
          <w:color w:val="000000"/>
        </w:rPr>
        <w:tab/>
        <w:t xml:space="preserve">при </w:t>
      </w:r>
      <w:r w:rsidRPr="004964C9">
        <w:rPr>
          <w:color w:val="000000"/>
        </w:rPr>
        <w:tab/>
        <w:t xml:space="preserve">образовательных </w:t>
      </w:r>
      <w:r w:rsidRPr="004964C9">
        <w:rPr>
          <w:color w:val="000000"/>
        </w:rPr>
        <w:tab/>
        <w:t xml:space="preserve">организациях)) </w:t>
      </w:r>
    </w:p>
    <w:p w:rsidR="00742041" w:rsidRPr="004964C9" w:rsidRDefault="00742041" w:rsidP="00742041">
      <w:pPr>
        <w:spacing w:after="14" w:line="270" w:lineRule="auto"/>
        <w:ind w:right="12"/>
        <w:jc w:val="both"/>
        <w:rPr>
          <w:color w:val="000000"/>
        </w:rPr>
      </w:pPr>
      <w:r w:rsidRPr="004964C9">
        <w:rPr>
          <w:color w:val="000000"/>
        </w:rPr>
        <w:t xml:space="preserve">(статья 105 ТК РФ);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привлекает к работе в выходные и нерабочие праздничные дни (статья 113 ТК РФ);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742041" w:rsidRPr="004964C9" w:rsidRDefault="00742041" w:rsidP="00B856D7">
      <w:pPr>
        <w:numPr>
          <w:ilvl w:val="0"/>
          <w:numId w:val="25"/>
        </w:numPr>
        <w:spacing w:after="14" w:line="270" w:lineRule="auto"/>
        <w:ind w:right="12" w:firstLine="710"/>
        <w:jc w:val="both"/>
        <w:rPr>
          <w:color w:val="000000"/>
        </w:rPr>
      </w:pPr>
      <w:r w:rsidRPr="004964C9">
        <w:rPr>
          <w:color w:val="000000"/>
        </w:rPr>
        <w:t xml:space="preserve">вводит, а также отменяет режим неполного рабочего дня (смены) и (или) неполной рабочей недели ранее срока, на который они были установлены (статья </w:t>
      </w:r>
    </w:p>
    <w:p w:rsidR="00742041" w:rsidRPr="004964C9" w:rsidRDefault="00742041" w:rsidP="00C024C7">
      <w:pPr>
        <w:pStyle w:val="af9"/>
        <w:numPr>
          <w:ilvl w:val="0"/>
          <w:numId w:val="55"/>
        </w:numPr>
        <w:spacing w:after="14" w:line="270" w:lineRule="auto"/>
        <w:ind w:right="12"/>
        <w:jc w:val="both"/>
        <w:rPr>
          <w:color w:val="000000"/>
        </w:rPr>
      </w:pPr>
      <w:r w:rsidRPr="004964C9">
        <w:rPr>
          <w:color w:val="000000"/>
        </w:rPr>
        <w:t xml:space="preserve">К РФ); </w:t>
      </w:r>
    </w:p>
    <w:p w:rsidR="00742041" w:rsidRPr="004964C9" w:rsidRDefault="001B4257" w:rsidP="001B4257">
      <w:pPr>
        <w:spacing w:after="14" w:line="270" w:lineRule="auto"/>
        <w:ind w:left="1785" w:right="12" w:hanging="1785"/>
        <w:jc w:val="both"/>
        <w:rPr>
          <w:color w:val="000000"/>
        </w:rPr>
      </w:pPr>
      <w:r w:rsidRPr="004964C9">
        <w:rPr>
          <w:color w:val="000000"/>
        </w:rPr>
        <w:t>-</w:t>
      </w:r>
      <w:r w:rsidR="00742041" w:rsidRPr="004964C9">
        <w:rPr>
          <w:color w:val="000000"/>
        </w:rPr>
        <w:t xml:space="preserve">привлекает работника к сверхурочной работе (статья 99 ТК РФ);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утверждает формы расчетного листка (статья 136 ТК РФ);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принимает решение о возможном расторжении трудового договора с работником (подпункты второй, третий или пятый части первой статьи 81 ТК РФ);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формирует комиссии по урегулированию споров между участниками образовательных отношений;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представляет к награждению отраслевыми и иными наградами; </w:t>
      </w:r>
    </w:p>
    <w:p w:rsidR="00742041" w:rsidRPr="004964C9" w:rsidRDefault="00742041" w:rsidP="00B856D7">
      <w:pPr>
        <w:numPr>
          <w:ilvl w:val="2"/>
          <w:numId w:val="26"/>
        </w:numPr>
        <w:spacing w:after="14" w:line="270" w:lineRule="auto"/>
        <w:ind w:left="0" w:right="12" w:firstLine="710"/>
        <w:jc w:val="both"/>
        <w:rPr>
          <w:color w:val="000000"/>
        </w:rPr>
      </w:pPr>
      <w:r w:rsidRPr="004964C9">
        <w:rPr>
          <w:color w:val="000000"/>
        </w:rPr>
        <w:t xml:space="preserve">принимает (утверждает) локальные нормативные акты образовательной организации, содержащие нормы трудового права (статьи 8, 371, 372 ТК РФ); </w:t>
      </w:r>
    </w:p>
    <w:p w:rsidR="00742041" w:rsidRPr="004964C9" w:rsidRDefault="00742041" w:rsidP="00742041">
      <w:pPr>
        <w:spacing w:after="14" w:line="270" w:lineRule="auto"/>
        <w:ind w:right="12"/>
        <w:jc w:val="both"/>
        <w:rPr>
          <w:color w:val="000000"/>
        </w:rPr>
      </w:pPr>
      <w:r w:rsidRPr="004964C9">
        <w:rPr>
          <w:color w:val="000000"/>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742041" w:rsidRPr="004964C9" w:rsidRDefault="00742041" w:rsidP="00B856D7">
      <w:pPr>
        <w:numPr>
          <w:ilvl w:val="2"/>
          <w:numId w:val="29"/>
        </w:numPr>
        <w:spacing w:after="14" w:line="270" w:lineRule="auto"/>
        <w:ind w:left="709" w:right="12" w:firstLine="710"/>
        <w:jc w:val="both"/>
        <w:rPr>
          <w:color w:val="000000"/>
        </w:rPr>
      </w:pPr>
      <w:r w:rsidRPr="004964C9">
        <w:rPr>
          <w:color w:val="000000"/>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42041" w:rsidRPr="004964C9" w:rsidRDefault="00742041" w:rsidP="00B856D7">
      <w:pPr>
        <w:numPr>
          <w:ilvl w:val="2"/>
          <w:numId w:val="29"/>
        </w:numPr>
        <w:spacing w:after="14" w:line="270" w:lineRule="auto"/>
        <w:ind w:left="0" w:right="12" w:firstLine="710"/>
        <w:jc w:val="both"/>
        <w:rPr>
          <w:color w:val="000000"/>
        </w:rPr>
      </w:pPr>
      <w:r w:rsidRPr="004964C9">
        <w:rPr>
          <w:color w:val="000000"/>
        </w:rPr>
        <w:t xml:space="preserve">другие основания (пункты первый и второй статьи 336 ТК РФ и др.). </w:t>
      </w:r>
    </w:p>
    <w:p w:rsidR="00742041" w:rsidRPr="004964C9" w:rsidRDefault="00742041" w:rsidP="00742041">
      <w:pPr>
        <w:spacing w:after="14" w:line="270" w:lineRule="auto"/>
        <w:ind w:right="12"/>
        <w:jc w:val="both"/>
        <w:rPr>
          <w:color w:val="000000"/>
        </w:rPr>
      </w:pPr>
      <w:r w:rsidRPr="004964C9">
        <w:rPr>
          <w:color w:val="000000"/>
        </w:rPr>
        <w:t xml:space="preserve">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 </w:t>
      </w:r>
    </w:p>
    <w:p w:rsidR="00742041" w:rsidRPr="004964C9" w:rsidRDefault="00742041" w:rsidP="00B856D7">
      <w:pPr>
        <w:numPr>
          <w:ilvl w:val="2"/>
          <w:numId w:val="27"/>
        </w:numPr>
        <w:spacing w:after="14" w:line="270" w:lineRule="auto"/>
        <w:ind w:left="-142" w:right="12" w:firstLine="710"/>
        <w:jc w:val="both"/>
        <w:rPr>
          <w:color w:val="000000"/>
        </w:rPr>
      </w:pPr>
      <w:r w:rsidRPr="004964C9">
        <w:rPr>
          <w:color w:val="000000"/>
        </w:rPr>
        <w:t xml:space="preserve">установление и распределение учебной нагрузки педагогических и других работников;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установление дополнительных гарантий работникам, совмещающим работу с обучением;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lastRenderedPageBreak/>
        <w:t xml:space="preserve">перечень должностей работников с ненормированным рабочим днем (статья 101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утверждение расписания занятий, годового календарного учебного графика;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составление графика сменности (статья 103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утверждение графика отпусков (статья 123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утверждение графика длительных отпусков;  </w:t>
      </w:r>
    </w:p>
    <w:p w:rsidR="00742041" w:rsidRPr="004964C9" w:rsidRDefault="00742041" w:rsidP="00B856D7">
      <w:pPr>
        <w:numPr>
          <w:ilvl w:val="2"/>
          <w:numId w:val="27"/>
        </w:numPr>
        <w:spacing w:after="32" w:line="259" w:lineRule="auto"/>
        <w:ind w:left="0" w:right="12" w:firstLine="710"/>
        <w:jc w:val="both"/>
        <w:rPr>
          <w:color w:val="000000"/>
        </w:rPr>
      </w:pPr>
      <w:r w:rsidRPr="004964C9">
        <w:rPr>
          <w:color w:val="000000"/>
        </w:rPr>
        <w:t xml:space="preserve">правила </w:t>
      </w:r>
      <w:r w:rsidRPr="004964C9">
        <w:rPr>
          <w:color w:val="000000"/>
        </w:rPr>
        <w:tab/>
        <w:t xml:space="preserve">и </w:t>
      </w:r>
      <w:r w:rsidRPr="004964C9">
        <w:rPr>
          <w:color w:val="000000"/>
        </w:rPr>
        <w:tab/>
        <w:t xml:space="preserve">инструкции </w:t>
      </w:r>
      <w:r w:rsidRPr="004964C9">
        <w:rPr>
          <w:color w:val="000000"/>
        </w:rPr>
        <w:tab/>
        <w:t xml:space="preserve">по </w:t>
      </w:r>
      <w:r w:rsidRPr="004964C9">
        <w:rPr>
          <w:color w:val="000000"/>
        </w:rPr>
        <w:tab/>
        <w:t xml:space="preserve">охране </w:t>
      </w:r>
      <w:r w:rsidRPr="004964C9">
        <w:rPr>
          <w:color w:val="000000"/>
        </w:rPr>
        <w:tab/>
        <w:t xml:space="preserve">труда </w:t>
      </w:r>
      <w:r w:rsidRPr="004964C9">
        <w:rPr>
          <w:color w:val="000000"/>
        </w:rPr>
        <w:tab/>
        <w:t xml:space="preserve">для </w:t>
      </w:r>
      <w:r w:rsidRPr="004964C9">
        <w:rPr>
          <w:color w:val="000000"/>
        </w:rPr>
        <w:tab/>
        <w:t xml:space="preserve">работников </w:t>
      </w:r>
    </w:p>
    <w:p w:rsidR="00742041" w:rsidRPr="004964C9" w:rsidRDefault="00742041" w:rsidP="00742041">
      <w:pPr>
        <w:spacing w:after="14" w:line="270" w:lineRule="auto"/>
        <w:ind w:right="12"/>
        <w:jc w:val="both"/>
        <w:rPr>
          <w:color w:val="000000"/>
        </w:rPr>
      </w:pPr>
      <w:r w:rsidRPr="004964C9">
        <w:rPr>
          <w:color w:val="000000"/>
        </w:rPr>
        <w:t xml:space="preserve">(статья 212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w:t>
      </w:r>
    </w:p>
    <w:p w:rsidR="00742041" w:rsidRPr="004964C9" w:rsidRDefault="00742041" w:rsidP="00742041">
      <w:pPr>
        <w:spacing w:after="14" w:line="270" w:lineRule="auto"/>
        <w:ind w:right="12"/>
        <w:jc w:val="both"/>
        <w:rPr>
          <w:color w:val="000000"/>
        </w:rPr>
      </w:pPr>
      <w:r w:rsidRPr="004964C9">
        <w:rPr>
          <w:color w:val="000000"/>
        </w:rPr>
        <w:t xml:space="preserve">оплаты труда за работу в ночное время (статья 154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введение, замену и пересмотр норм труда (статья 162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определение сроков проведения специальной оценки условий труда (статья 22 ТК РФ); </w:t>
      </w:r>
    </w:p>
    <w:p w:rsidR="00742041" w:rsidRPr="004964C9" w:rsidRDefault="00742041" w:rsidP="00B856D7">
      <w:pPr>
        <w:numPr>
          <w:ilvl w:val="2"/>
          <w:numId w:val="27"/>
        </w:numPr>
        <w:spacing w:after="14" w:line="270" w:lineRule="auto"/>
        <w:ind w:left="0" w:right="12" w:firstLine="710"/>
        <w:jc w:val="both"/>
        <w:rPr>
          <w:color w:val="000000"/>
        </w:rPr>
      </w:pPr>
      <w:r w:rsidRPr="004964C9">
        <w:rPr>
          <w:color w:val="000000"/>
        </w:rPr>
        <w:t xml:space="preserve">принятие работодателем локальных нормативных актов и решений в иных случаях, предусмотренных настоящим коллективным договором. </w:t>
      </w:r>
    </w:p>
    <w:p w:rsidR="00742041" w:rsidRPr="004964C9" w:rsidRDefault="00742041" w:rsidP="00742041">
      <w:pPr>
        <w:spacing w:after="14" w:line="270" w:lineRule="auto"/>
        <w:ind w:right="12"/>
        <w:jc w:val="both"/>
        <w:rPr>
          <w:color w:val="000000"/>
        </w:rPr>
      </w:pPr>
      <w:r w:rsidRPr="004964C9">
        <w:rPr>
          <w:color w:val="000000"/>
        </w:rPr>
        <w:t xml:space="preserve">10.3.4. Работодатель с предварительного согласия выборного органа первичной профсоюзной организации осуществляет: </w:t>
      </w:r>
      <w:r w:rsidRPr="004964C9">
        <w:rPr>
          <w:b/>
          <w:color w:val="000000"/>
        </w:rPr>
        <w:t xml:space="preserve"> </w:t>
      </w:r>
    </w:p>
    <w:p w:rsidR="00742041" w:rsidRPr="004964C9" w:rsidRDefault="00742041" w:rsidP="00B856D7">
      <w:pPr>
        <w:numPr>
          <w:ilvl w:val="2"/>
          <w:numId w:val="28"/>
        </w:numPr>
        <w:spacing w:after="14" w:line="270" w:lineRule="auto"/>
        <w:ind w:left="0" w:right="12" w:firstLine="710"/>
        <w:jc w:val="both"/>
        <w:rPr>
          <w:color w:val="000000"/>
        </w:rPr>
      </w:pPr>
      <w:r w:rsidRPr="004964C9">
        <w:rPr>
          <w:color w:val="000000"/>
        </w:rPr>
        <w:t xml:space="preserve">применение дисциплинарного взыскания в виде замечания, выговора или увольнения в отношении работников, являющихся членами Профсоюза; </w:t>
      </w:r>
    </w:p>
    <w:p w:rsidR="00742041" w:rsidRPr="004964C9" w:rsidRDefault="00742041" w:rsidP="00B856D7">
      <w:pPr>
        <w:numPr>
          <w:ilvl w:val="2"/>
          <w:numId w:val="28"/>
        </w:numPr>
        <w:spacing w:after="14" w:line="270" w:lineRule="auto"/>
        <w:ind w:left="0" w:right="12" w:firstLine="710"/>
        <w:jc w:val="both"/>
        <w:rPr>
          <w:color w:val="000000"/>
        </w:rPr>
      </w:pPr>
      <w:r w:rsidRPr="004964C9">
        <w:rPr>
          <w:color w:val="000000"/>
        </w:rPr>
        <w:t xml:space="preserve">временный перевод работников, являющихся членами Профсоюза, на другую работу в случаях, предусмотренных статьёй 39, частью третьей статьи </w:t>
      </w:r>
    </w:p>
    <w:p w:rsidR="00742041" w:rsidRPr="004964C9" w:rsidRDefault="00742041" w:rsidP="00742041">
      <w:pPr>
        <w:spacing w:after="14" w:line="270" w:lineRule="auto"/>
        <w:ind w:right="12"/>
        <w:jc w:val="both"/>
        <w:rPr>
          <w:color w:val="000000"/>
        </w:rPr>
      </w:pPr>
      <w:r w:rsidRPr="004964C9">
        <w:rPr>
          <w:color w:val="000000"/>
        </w:rPr>
        <w:t xml:space="preserve">72.2. ТК РФ;  -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 </w:t>
      </w:r>
    </w:p>
    <w:p w:rsidR="00742041" w:rsidRPr="004964C9" w:rsidRDefault="00742041" w:rsidP="00742041">
      <w:pPr>
        <w:spacing w:after="9" w:line="269" w:lineRule="auto"/>
        <w:rPr>
          <w:color w:val="000000"/>
        </w:rPr>
      </w:pPr>
      <w:r w:rsidRPr="004964C9">
        <w:rPr>
          <w:b/>
          <w:color w:val="000000"/>
        </w:rPr>
        <w:t xml:space="preserve">10.4. Выборный орган первичной профсоюзной организации обязуется: </w:t>
      </w:r>
    </w:p>
    <w:p w:rsidR="00742041" w:rsidRPr="004964C9" w:rsidRDefault="00742041" w:rsidP="00742041">
      <w:pPr>
        <w:spacing w:after="14" w:line="270" w:lineRule="auto"/>
        <w:ind w:right="12"/>
        <w:jc w:val="both"/>
        <w:rPr>
          <w:color w:val="000000"/>
        </w:rPr>
      </w:pPr>
      <w:r w:rsidRPr="004964C9">
        <w:rPr>
          <w:color w:val="000000"/>
        </w:rPr>
        <w:t xml:space="preserve">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 </w:t>
      </w:r>
    </w:p>
    <w:p w:rsidR="00742041" w:rsidRPr="004964C9" w:rsidRDefault="00742041" w:rsidP="00742041">
      <w:pPr>
        <w:spacing w:after="14" w:line="270" w:lineRule="auto"/>
        <w:ind w:right="12"/>
        <w:jc w:val="both"/>
        <w:rPr>
          <w:color w:val="000000"/>
        </w:rPr>
      </w:pPr>
      <w:r w:rsidRPr="004964C9">
        <w:rPr>
          <w:color w:val="000000"/>
        </w:rPr>
        <w:t xml:space="preserve">10.4.2. Разъяснять работникам положения коллективного договора и приложений к нему.  </w:t>
      </w:r>
    </w:p>
    <w:p w:rsidR="00742041" w:rsidRPr="004964C9" w:rsidRDefault="00742041" w:rsidP="00742041">
      <w:pPr>
        <w:spacing w:after="14" w:line="270" w:lineRule="auto"/>
        <w:ind w:right="12"/>
        <w:jc w:val="both"/>
        <w:rPr>
          <w:color w:val="000000"/>
        </w:rPr>
      </w:pPr>
      <w:r w:rsidRPr="004964C9">
        <w:rPr>
          <w:color w:val="000000"/>
        </w:rPr>
        <w:t xml:space="preserve">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w:t>
      </w:r>
    </w:p>
    <w:p w:rsidR="00742041" w:rsidRPr="004964C9" w:rsidRDefault="00742041" w:rsidP="00742041">
      <w:pPr>
        <w:spacing w:after="14" w:line="270" w:lineRule="auto"/>
        <w:ind w:right="12"/>
        <w:jc w:val="both"/>
        <w:rPr>
          <w:color w:val="000000"/>
        </w:rPr>
      </w:pPr>
      <w:r w:rsidRPr="004964C9">
        <w:rPr>
          <w:color w:val="000000"/>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lastRenderedPageBreak/>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w:t>
      </w:r>
    </w:p>
    <w:p w:rsidR="00742041" w:rsidRPr="004964C9" w:rsidRDefault="00742041" w:rsidP="00742041">
      <w:pPr>
        <w:spacing w:after="32" w:line="259" w:lineRule="auto"/>
        <w:ind w:right="9"/>
        <w:jc w:val="right"/>
        <w:rPr>
          <w:color w:val="000000"/>
        </w:rPr>
      </w:pPr>
      <w:r w:rsidRPr="004964C9">
        <w:rPr>
          <w:color w:val="000000"/>
        </w:rPr>
        <w:t xml:space="preserve">правильностью расходования фонда оплаты труда, в том числе экономии </w:t>
      </w:r>
    </w:p>
    <w:p w:rsidR="00742041" w:rsidRPr="004964C9" w:rsidRDefault="00742041" w:rsidP="00742041">
      <w:pPr>
        <w:spacing w:after="14" w:line="270" w:lineRule="auto"/>
        <w:ind w:right="12"/>
        <w:jc w:val="both"/>
        <w:rPr>
          <w:color w:val="000000"/>
        </w:rPr>
      </w:pPr>
      <w:r w:rsidRPr="004964C9">
        <w:rPr>
          <w:color w:val="000000"/>
        </w:rPr>
        <w:t>фонда оплаты труда, а также внебюджетных средств; правильностью ведения и хранения трудовых книжек работников (сведений о трудовой деятельности</w:t>
      </w:r>
      <w:r w:rsidRPr="004964C9">
        <w:rPr>
          <w:b/>
          <w:color w:val="000000"/>
        </w:rPr>
        <w:t xml:space="preserve">) </w:t>
      </w:r>
      <w:r w:rsidRPr="004964C9">
        <w:rPr>
          <w:color w:val="000000"/>
        </w:rPr>
        <w:t xml:space="preserve">своевременностью внесения в них записей, в том числе при присвоении квалификационных категорий по результатам аттестации работников; 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 охраной труда в образовательной организации;  </w:t>
      </w:r>
    </w:p>
    <w:p w:rsidR="00742041" w:rsidRPr="004964C9" w:rsidRDefault="00742041" w:rsidP="00742041">
      <w:pPr>
        <w:spacing w:after="32" w:line="259" w:lineRule="auto"/>
        <w:ind w:right="9"/>
        <w:jc w:val="right"/>
        <w:rPr>
          <w:color w:val="000000"/>
        </w:rPr>
      </w:pPr>
      <w:r w:rsidRPr="004964C9">
        <w:rPr>
          <w:color w:val="000000"/>
        </w:rPr>
        <w:t xml:space="preserve">правильностью и своевременностью предоставления работникам отпусков </w:t>
      </w:r>
    </w:p>
    <w:p w:rsidR="00742041" w:rsidRPr="004964C9" w:rsidRDefault="00742041" w:rsidP="00742041">
      <w:pPr>
        <w:spacing w:after="14" w:line="270" w:lineRule="auto"/>
        <w:ind w:right="12"/>
        <w:jc w:val="both"/>
        <w:rPr>
          <w:color w:val="000000"/>
        </w:rPr>
      </w:pPr>
      <w:r w:rsidRPr="004964C9">
        <w:rPr>
          <w:color w:val="000000"/>
        </w:rPr>
        <w:t xml:space="preserve">и их оплаты;  </w:t>
      </w:r>
    </w:p>
    <w:p w:rsidR="00742041" w:rsidRPr="004964C9" w:rsidRDefault="00742041" w:rsidP="00742041">
      <w:pPr>
        <w:spacing w:after="14" w:line="270" w:lineRule="auto"/>
        <w:ind w:right="12"/>
        <w:jc w:val="both"/>
        <w:rPr>
          <w:color w:val="000000"/>
        </w:rPr>
      </w:pPr>
      <w:r w:rsidRPr="004964C9">
        <w:rPr>
          <w:color w:val="00000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42041" w:rsidRPr="004964C9" w:rsidRDefault="00742041" w:rsidP="00742041">
      <w:pPr>
        <w:tabs>
          <w:tab w:val="center" w:pos="1520"/>
          <w:tab w:val="center" w:pos="3256"/>
          <w:tab w:val="center" w:pos="4834"/>
          <w:tab w:val="center" w:pos="6872"/>
          <w:tab w:val="right" w:pos="9649"/>
        </w:tabs>
        <w:spacing w:after="32" w:line="259" w:lineRule="auto"/>
        <w:rPr>
          <w:color w:val="000000"/>
        </w:rPr>
      </w:pPr>
      <w:r w:rsidRPr="004964C9">
        <w:rPr>
          <w:rFonts w:eastAsia="Calibri"/>
          <w:color w:val="000000"/>
        </w:rPr>
        <w:tab/>
      </w:r>
      <w:r w:rsidRPr="004964C9">
        <w:rPr>
          <w:color w:val="000000"/>
        </w:rPr>
        <w:t xml:space="preserve">соблюдением </w:t>
      </w:r>
      <w:r w:rsidRPr="004964C9">
        <w:rPr>
          <w:color w:val="000000"/>
        </w:rPr>
        <w:tab/>
        <w:t xml:space="preserve">порядка </w:t>
      </w:r>
      <w:r w:rsidRPr="004964C9">
        <w:rPr>
          <w:color w:val="000000"/>
        </w:rPr>
        <w:tab/>
        <w:t xml:space="preserve">аттестации </w:t>
      </w:r>
      <w:r w:rsidRPr="004964C9">
        <w:rPr>
          <w:color w:val="000000"/>
        </w:rPr>
        <w:tab/>
        <w:t xml:space="preserve">педагогических </w:t>
      </w:r>
      <w:r w:rsidRPr="004964C9">
        <w:rPr>
          <w:color w:val="000000"/>
        </w:rPr>
        <w:tab/>
        <w:t xml:space="preserve">работников </w:t>
      </w:r>
    </w:p>
    <w:p w:rsidR="00742041" w:rsidRPr="004964C9" w:rsidRDefault="00742041" w:rsidP="00742041">
      <w:pPr>
        <w:spacing w:after="14" w:line="270" w:lineRule="auto"/>
        <w:ind w:right="12"/>
        <w:jc w:val="both"/>
        <w:rPr>
          <w:color w:val="000000"/>
        </w:rPr>
      </w:pPr>
      <w:r w:rsidRPr="004964C9">
        <w:rPr>
          <w:color w:val="000000"/>
        </w:rPr>
        <w:t xml:space="preserve">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10.4.6. Обеспечивать выполнение условий настоящего коллективного договора.  </w:t>
      </w:r>
    </w:p>
    <w:p w:rsidR="00742041" w:rsidRPr="004964C9" w:rsidRDefault="00742041" w:rsidP="00742041">
      <w:pPr>
        <w:spacing w:after="14" w:line="270" w:lineRule="auto"/>
        <w:ind w:right="12"/>
        <w:jc w:val="both"/>
        <w:rPr>
          <w:color w:val="000000"/>
        </w:rPr>
      </w:pPr>
      <w:r w:rsidRPr="004964C9">
        <w:rPr>
          <w:color w:val="00000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42041" w:rsidRPr="004964C9" w:rsidRDefault="00742041" w:rsidP="00742041">
      <w:pPr>
        <w:spacing w:after="14" w:line="270" w:lineRule="auto"/>
        <w:ind w:right="12"/>
        <w:jc w:val="both"/>
        <w:rPr>
          <w:color w:val="000000"/>
        </w:rPr>
      </w:pPr>
      <w:r w:rsidRPr="004964C9">
        <w:rPr>
          <w:color w:val="000000"/>
        </w:rPr>
        <w:t xml:space="preserve">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 </w:t>
      </w:r>
    </w:p>
    <w:p w:rsidR="00742041" w:rsidRPr="004964C9" w:rsidRDefault="00742041" w:rsidP="00742041">
      <w:pPr>
        <w:spacing w:after="14" w:line="270" w:lineRule="auto"/>
        <w:ind w:right="12"/>
        <w:jc w:val="both"/>
        <w:rPr>
          <w:color w:val="000000"/>
        </w:rPr>
      </w:pPr>
      <w:r w:rsidRPr="004964C9">
        <w:rPr>
          <w:color w:val="000000"/>
        </w:rPr>
        <w:t xml:space="preserve">10.4.9. Принимать участие в аттестации работников образовательной организации на соответствие занимаемой должности. </w:t>
      </w:r>
    </w:p>
    <w:p w:rsidR="00742041" w:rsidRPr="004964C9" w:rsidRDefault="00742041" w:rsidP="00742041">
      <w:pPr>
        <w:spacing w:after="14" w:line="270" w:lineRule="auto"/>
        <w:ind w:right="12"/>
        <w:jc w:val="both"/>
        <w:rPr>
          <w:color w:val="000000"/>
        </w:rPr>
      </w:pPr>
      <w:r w:rsidRPr="004964C9">
        <w:rPr>
          <w:color w:val="00000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42041" w:rsidRPr="004964C9" w:rsidRDefault="00742041" w:rsidP="00742041">
      <w:pPr>
        <w:spacing w:after="14" w:line="270" w:lineRule="auto"/>
        <w:ind w:right="12"/>
        <w:jc w:val="both"/>
        <w:rPr>
          <w:color w:val="000000"/>
        </w:rPr>
      </w:pPr>
      <w:r w:rsidRPr="004964C9">
        <w:rPr>
          <w:color w:val="000000"/>
        </w:rPr>
        <w:t xml:space="preserve">10.4.11. Информировать ежегодно членов Профсоюза о своей работе, о деятельности выборных профсоюзных органов.  </w:t>
      </w:r>
    </w:p>
    <w:p w:rsidR="00742041" w:rsidRPr="004964C9" w:rsidRDefault="00742041" w:rsidP="00742041">
      <w:pPr>
        <w:spacing w:after="14" w:line="270" w:lineRule="auto"/>
        <w:ind w:right="12"/>
        <w:jc w:val="both"/>
        <w:rPr>
          <w:color w:val="000000"/>
        </w:rPr>
      </w:pPr>
      <w:r w:rsidRPr="004964C9">
        <w:rPr>
          <w:color w:val="000000"/>
        </w:rPr>
        <w:t xml:space="preserve">10.4.12. Содействовать оздоровлению детей работников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10.4.13. Ходатайствовать о представлении к наградам работников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42041" w:rsidRPr="004964C9" w:rsidRDefault="00742041" w:rsidP="00742041">
      <w:pPr>
        <w:spacing w:after="14" w:line="270" w:lineRule="auto"/>
        <w:ind w:right="12"/>
        <w:jc w:val="both"/>
        <w:rPr>
          <w:color w:val="000000"/>
        </w:rPr>
      </w:pPr>
      <w:r w:rsidRPr="004964C9">
        <w:rPr>
          <w:color w:val="00000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 </w:t>
      </w:r>
    </w:p>
    <w:p w:rsidR="00742041" w:rsidRPr="004964C9" w:rsidRDefault="00742041" w:rsidP="00742041">
      <w:pPr>
        <w:spacing w:after="14" w:line="270" w:lineRule="auto"/>
        <w:ind w:right="12"/>
        <w:jc w:val="both"/>
        <w:rPr>
          <w:color w:val="000000"/>
        </w:rPr>
      </w:pPr>
      <w:r w:rsidRPr="004964C9">
        <w:rPr>
          <w:color w:val="000000"/>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4964C9">
        <w:rPr>
          <w:i/>
          <w:color w:val="000000"/>
        </w:rPr>
        <w:t xml:space="preserve"> </w:t>
      </w:r>
      <w:r w:rsidRPr="004964C9">
        <w:rPr>
          <w:color w:val="000000"/>
        </w:rPr>
        <w:t xml:space="preserve"> </w:t>
      </w:r>
    </w:p>
    <w:p w:rsidR="00742041" w:rsidRPr="004964C9" w:rsidRDefault="00742041" w:rsidP="00742041">
      <w:pPr>
        <w:spacing w:line="259" w:lineRule="auto"/>
        <w:jc w:val="center"/>
        <w:rPr>
          <w:color w:val="000000"/>
        </w:rPr>
      </w:pPr>
      <w:r w:rsidRPr="004964C9">
        <w:rPr>
          <w:color w:val="000000"/>
        </w:rPr>
        <w:t xml:space="preserve"> </w:t>
      </w:r>
    </w:p>
    <w:p w:rsidR="004964C9" w:rsidRDefault="004964C9" w:rsidP="00742041">
      <w:pPr>
        <w:spacing w:after="5" w:line="269" w:lineRule="auto"/>
        <w:jc w:val="both"/>
        <w:rPr>
          <w:b/>
          <w:color w:val="000000"/>
        </w:rPr>
      </w:pPr>
    </w:p>
    <w:p w:rsidR="00742041" w:rsidRPr="004964C9" w:rsidRDefault="00742041" w:rsidP="00742041">
      <w:pPr>
        <w:spacing w:after="5" w:line="269" w:lineRule="auto"/>
        <w:jc w:val="both"/>
        <w:rPr>
          <w:color w:val="000000"/>
        </w:rPr>
      </w:pPr>
      <w:r w:rsidRPr="004964C9">
        <w:rPr>
          <w:b/>
          <w:color w:val="000000"/>
        </w:rPr>
        <w:lastRenderedPageBreak/>
        <w:t xml:space="preserve">ХI. ГАРАНТИИ ПРОФСОЮЗНОЙ ДЕЯТЕЛЬНОСТИ </w:t>
      </w:r>
    </w:p>
    <w:p w:rsidR="00742041" w:rsidRPr="004964C9" w:rsidRDefault="00742041" w:rsidP="00742041">
      <w:pPr>
        <w:spacing w:after="13"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11.1. Работодатель:  </w:t>
      </w:r>
    </w:p>
    <w:p w:rsidR="00742041" w:rsidRPr="004964C9" w:rsidRDefault="00742041" w:rsidP="00742041">
      <w:pPr>
        <w:spacing w:after="14" w:line="270" w:lineRule="auto"/>
        <w:ind w:right="12"/>
        <w:jc w:val="both"/>
        <w:rPr>
          <w:color w:val="000000"/>
        </w:rPr>
      </w:pPr>
      <w:r w:rsidRPr="004964C9">
        <w:rPr>
          <w:color w:val="000000"/>
        </w:rPr>
        <w:t xml:space="preserve">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 </w:t>
      </w:r>
    </w:p>
    <w:p w:rsidR="00742041" w:rsidRPr="004964C9" w:rsidRDefault="00742041" w:rsidP="00742041">
      <w:pPr>
        <w:spacing w:after="14" w:line="270" w:lineRule="auto"/>
        <w:ind w:right="12"/>
        <w:jc w:val="both"/>
        <w:rPr>
          <w:color w:val="000000"/>
        </w:rPr>
      </w:pPr>
      <w:r w:rsidRPr="004964C9">
        <w:rPr>
          <w:color w:val="000000"/>
        </w:rPr>
        <w:t xml:space="preserve">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 </w:t>
      </w:r>
    </w:p>
    <w:p w:rsidR="00742041" w:rsidRPr="004964C9" w:rsidRDefault="00742041" w:rsidP="00742041">
      <w:pPr>
        <w:spacing w:after="14" w:line="270" w:lineRule="auto"/>
        <w:ind w:right="12"/>
        <w:jc w:val="both"/>
        <w:rPr>
          <w:color w:val="000000"/>
        </w:rPr>
      </w:pPr>
      <w:r w:rsidRPr="004964C9">
        <w:rPr>
          <w:color w:val="000000"/>
        </w:rPr>
        <w:t xml:space="preserve">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742041" w:rsidRPr="004964C9" w:rsidRDefault="00742041" w:rsidP="00742041">
      <w:pPr>
        <w:spacing w:after="14" w:line="270" w:lineRule="auto"/>
        <w:ind w:right="12"/>
        <w:jc w:val="both"/>
        <w:rPr>
          <w:color w:val="000000"/>
        </w:rPr>
      </w:pPr>
      <w:r w:rsidRPr="004964C9">
        <w:rPr>
          <w:color w:val="000000"/>
        </w:rPr>
        <w:t xml:space="preserve">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rsidR="00742041" w:rsidRPr="004964C9" w:rsidRDefault="00742041" w:rsidP="00742041">
      <w:pPr>
        <w:spacing w:after="14" w:line="270" w:lineRule="auto"/>
        <w:ind w:right="12"/>
        <w:jc w:val="both"/>
        <w:rPr>
          <w:color w:val="000000"/>
        </w:rPr>
      </w:pPr>
      <w:r w:rsidRPr="004964C9">
        <w:rPr>
          <w:color w:val="000000"/>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 </w:t>
      </w:r>
    </w:p>
    <w:p w:rsidR="00742041" w:rsidRPr="004964C9" w:rsidRDefault="00742041" w:rsidP="00742041">
      <w:pPr>
        <w:spacing w:after="14" w:line="270" w:lineRule="auto"/>
        <w:ind w:right="12"/>
        <w:jc w:val="both"/>
        <w:rPr>
          <w:color w:val="000000"/>
        </w:rPr>
      </w:pPr>
      <w:r w:rsidRPr="004964C9">
        <w:rPr>
          <w:color w:val="000000"/>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 </w:t>
      </w:r>
    </w:p>
    <w:p w:rsidR="00742041" w:rsidRPr="004964C9" w:rsidRDefault="00742041" w:rsidP="00742041">
      <w:pPr>
        <w:spacing w:after="14" w:line="270" w:lineRule="auto"/>
        <w:ind w:right="12"/>
        <w:jc w:val="both"/>
        <w:rPr>
          <w:color w:val="000000"/>
        </w:rPr>
      </w:pPr>
      <w:r w:rsidRPr="004964C9">
        <w:rPr>
          <w:color w:val="000000"/>
        </w:rPr>
        <w:lastRenderedPageBreak/>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  </w:t>
      </w:r>
    </w:p>
    <w:p w:rsidR="00742041" w:rsidRPr="004964C9" w:rsidRDefault="00742041" w:rsidP="00742041">
      <w:pPr>
        <w:spacing w:after="14" w:line="270" w:lineRule="auto"/>
        <w:ind w:right="12"/>
        <w:jc w:val="both"/>
        <w:rPr>
          <w:color w:val="000000"/>
        </w:rPr>
      </w:pPr>
      <w:r w:rsidRPr="004964C9">
        <w:rPr>
          <w:color w:val="000000"/>
        </w:rPr>
        <w:t xml:space="preserve">11.1.9. предоставляет возможность уполномоченным по охране труда, членам совместной комиссии по охране труда использовать не менее 3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1раз в год в течение не менее 2 дней с сохранением средней заработной платы по основному месту работы; </w:t>
      </w:r>
    </w:p>
    <w:p w:rsidR="00742041" w:rsidRPr="004964C9" w:rsidRDefault="00742041" w:rsidP="00742041">
      <w:pPr>
        <w:spacing w:after="14" w:line="270" w:lineRule="auto"/>
        <w:ind w:right="12"/>
        <w:jc w:val="both"/>
        <w:rPr>
          <w:color w:val="000000"/>
        </w:rPr>
      </w:pPr>
      <w:r w:rsidRPr="004964C9">
        <w:rPr>
          <w:color w:val="000000"/>
        </w:rPr>
        <w:t xml:space="preserve">11.1.10. 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заместителям председателя - 5 календарных дня, уполномоченным по охране труда выборным органом первичной профсоюзной организации - 2 календарных дня; членам контрольноревизионной комиссии первичной профсоюзной организации – 2 календарных дня; </w:t>
      </w:r>
    </w:p>
    <w:p w:rsidR="00742041" w:rsidRPr="004964C9" w:rsidRDefault="00742041" w:rsidP="00742041">
      <w:pPr>
        <w:spacing w:after="14" w:line="270" w:lineRule="auto"/>
        <w:ind w:right="12"/>
        <w:jc w:val="both"/>
      </w:pPr>
      <w:r w:rsidRPr="004964C9">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заместителю председателя первичной профсоюзной организации, устанавливает доплаты за счёт средств стимулирующей части фонда оплаты труда образовательной организаци; предс</w:t>
      </w:r>
      <w:r w:rsidR="004964C9" w:rsidRPr="004964C9">
        <w:t xml:space="preserve">едателю </w:t>
      </w:r>
      <w:r w:rsidRPr="004964C9">
        <w:t xml:space="preserve"> замес</w:t>
      </w:r>
      <w:r w:rsidR="004964C9" w:rsidRPr="004964C9">
        <w:t xml:space="preserve">тителю председателя </w:t>
      </w:r>
      <w:r w:rsidRPr="004964C9">
        <w:t xml:space="preserve"> в квартал. </w:t>
      </w:r>
    </w:p>
    <w:p w:rsidR="00742041" w:rsidRPr="004964C9" w:rsidRDefault="00742041" w:rsidP="00742041">
      <w:pPr>
        <w:spacing w:after="14" w:line="270" w:lineRule="auto"/>
        <w:ind w:right="12"/>
        <w:jc w:val="both"/>
        <w:rPr>
          <w:color w:val="000000"/>
        </w:rPr>
      </w:pPr>
      <w:r w:rsidRPr="004964C9">
        <w:rPr>
          <w:color w:val="000000"/>
        </w:rPr>
        <w:t xml:space="preserve">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 </w:t>
      </w:r>
    </w:p>
    <w:p w:rsidR="00742041" w:rsidRPr="004964C9" w:rsidRDefault="00742041" w:rsidP="00742041">
      <w:pPr>
        <w:spacing w:after="14" w:line="270" w:lineRule="auto"/>
        <w:ind w:right="12"/>
        <w:jc w:val="both"/>
        <w:rPr>
          <w:color w:val="000000"/>
        </w:rPr>
      </w:pPr>
      <w:r w:rsidRPr="004964C9">
        <w:rPr>
          <w:color w:val="000000"/>
        </w:rPr>
        <w:t xml:space="preserve">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 </w:t>
      </w:r>
    </w:p>
    <w:p w:rsidR="00742041" w:rsidRPr="004964C9" w:rsidRDefault="00742041" w:rsidP="00742041">
      <w:pPr>
        <w:spacing w:after="14" w:line="270" w:lineRule="auto"/>
        <w:ind w:right="12"/>
        <w:jc w:val="both"/>
        <w:rPr>
          <w:color w:val="000000"/>
        </w:rPr>
      </w:pPr>
      <w:r w:rsidRPr="004964C9">
        <w:rPr>
          <w:color w:val="000000"/>
        </w:rPr>
        <w:t xml:space="preserve">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 </w:t>
      </w:r>
    </w:p>
    <w:p w:rsidR="00742041" w:rsidRPr="004964C9" w:rsidRDefault="00742041" w:rsidP="00742041">
      <w:pPr>
        <w:spacing w:after="14" w:line="270" w:lineRule="auto"/>
        <w:ind w:right="12"/>
        <w:jc w:val="both"/>
        <w:rPr>
          <w:color w:val="000000"/>
        </w:rPr>
      </w:pPr>
      <w:r w:rsidRPr="004964C9">
        <w:rPr>
          <w:color w:val="000000"/>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 </w:t>
      </w:r>
    </w:p>
    <w:p w:rsidR="00742041" w:rsidRPr="004964C9" w:rsidRDefault="00742041" w:rsidP="00742041">
      <w:pPr>
        <w:spacing w:after="14" w:line="270" w:lineRule="auto"/>
        <w:ind w:right="12"/>
        <w:jc w:val="both"/>
        <w:rPr>
          <w:color w:val="000000"/>
        </w:rPr>
      </w:pPr>
      <w:r w:rsidRPr="004964C9">
        <w:rPr>
          <w:color w:val="000000"/>
        </w:rPr>
        <w:lastRenderedPageBreak/>
        <w:t xml:space="preserve">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 </w:t>
      </w:r>
    </w:p>
    <w:p w:rsidR="00742041" w:rsidRPr="004964C9" w:rsidRDefault="00742041" w:rsidP="00742041">
      <w:pPr>
        <w:spacing w:after="14" w:line="270" w:lineRule="auto"/>
        <w:ind w:right="12"/>
        <w:jc w:val="both"/>
        <w:rPr>
          <w:color w:val="000000"/>
        </w:rPr>
      </w:pPr>
      <w:r w:rsidRPr="004964C9">
        <w:rPr>
          <w:color w:val="000000"/>
        </w:rPr>
        <w:t xml:space="preserve">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 </w:t>
      </w:r>
    </w:p>
    <w:p w:rsidR="00742041" w:rsidRPr="004964C9" w:rsidRDefault="00742041" w:rsidP="00742041">
      <w:pPr>
        <w:spacing w:after="14" w:line="270" w:lineRule="auto"/>
        <w:ind w:right="12"/>
        <w:jc w:val="both"/>
        <w:rPr>
          <w:color w:val="000000"/>
        </w:rPr>
      </w:pPr>
      <w:r w:rsidRPr="004964C9">
        <w:rPr>
          <w:color w:val="000000"/>
        </w:rPr>
        <w:t xml:space="preserve">11.3. Стороны совместно: </w:t>
      </w:r>
    </w:p>
    <w:p w:rsidR="00742041" w:rsidRPr="004964C9" w:rsidRDefault="00742041" w:rsidP="00742041">
      <w:pPr>
        <w:spacing w:after="14" w:line="270" w:lineRule="auto"/>
        <w:ind w:right="12"/>
        <w:jc w:val="both"/>
        <w:rPr>
          <w:color w:val="000000"/>
        </w:rPr>
      </w:pPr>
      <w:r w:rsidRPr="004964C9">
        <w:rPr>
          <w:color w:val="000000"/>
        </w:rPr>
        <w:t xml:space="preserve">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742041" w:rsidRPr="004964C9" w:rsidRDefault="00742041" w:rsidP="00742041">
      <w:pPr>
        <w:spacing w:after="14" w:line="270" w:lineRule="auto"/>
        <w:ind w:right="12"/>
        <w:jc w:val="both"/>
        <w:rPr>
          <w:color w:val="000000"/>
        </w:rPr>
      </w:pPr>
      <w:r w:rsidRPr="004964C9">
        <w:rPr>
          <w:color w:val="000000"/>
        </w:rP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 </w:t>
      </w:r>
    </w:p>
    <w:p w:rsidR="00742041" w:rsidRPr="004964C9" w:rsidRDefault="00742041" w:rsidP="00742041">
      <w:pPr>
        <w:spacing w:after="22" w:line="259" w:lineRule="auto"/>
        <w:rPr>
          <w:color w:val="000000"/>
        </w:rPr>
      </w:pPr>
      <w:r w:rsidRPr="004964C9">
        <w:rPr>
          <w:color w:val="000000"/>
        </w:rPr>
        <w:t xml:space="preserve"> </w:t>
      </w:r>
    </w:p>
    <w:p w:rsidR="00742041" w:rsidRPr="004964C9" w:rsidRDefault="00742041" w:rsidP="00B856D7">
      <w:pPr>
        <w:numPr>
          <w:ilvl w:val="0"/>
          <w:numId w:val="30"/>
        </w:numPr>
        <w:spacing w:after="51" w:line="269" w:lineRule="auto"/>
        <w:ind w:right="5" w:hanging="571"/>
        <w:jc w:val="both"/>
        <w:rPr>
          <w:color w:val="000000"/>
        </w:rPr>
      </w:pPr>
      <w:r w:rsidRPr="004964C9">
        <w:rPr>
          <w:b/>
          <w:color w:val="000000"/>
        </w:rPr>
        <w:t xml:space="preserve">CПОРТ И ЗДОРОВЬЕ. </w:t>
      </w:r>
    </w:p>
    <w:p w:rsidR="00742041" w:rsidRPr="004964C9" w:rsidRDefault="00742041" w:rsidP="00742041">
      <w:pPr>
        <w:spacing w:after="14" w:line="270" w:lineRule="auto"/>
        <w:ind w:right="12"/>
        <w:jc w:val="both"/>
        <w:rPr>
          <w:color w:val="000000"/>
        </w:rPr>
      </w:pPr>
      <w:r w:rsidRPr="004964C9">
        <w:rPr>
          <w:color w:val="000000"/>
        </w:rPr>
        <w:t xml:space="preserve">12.1. Стороны договорились: </w:t>
      </w:r>
    </w:p>
    <w:p w:rsidR="00742041" w:rsidRPr="004964C9" w:rsidRDefault="00742041" w:rsidP="00B856D7">
      <w:pPr>
        <w:numPr>
          <w:ilvl w:val="2"/>
          <w:numId w:val="31"/>
        </w:numPr>
        <w:spacing w:after="14" w:line="270" w:lineRule="auto"/>
        <w:ind w:left="0" w:right="12" w:firstLine="710"/>
        <w:jc w:val="both"/>
        <w:rPr>
          <w:color w:val="000000"/>
        </w:rPr>
      </w:pPr>
      <w:r w:rsidRPr="004964C9">
        <w:rPr>
          <w:color w:val="000000"/>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 </w:t>
      </w:r>
    </w:p>
    <w:p w:rsidR="00742041" w:rsidRPr="004964C9" w:rsidRDefault="00742041" w:rsidP="00B856D7">
      <w:pPr>
        <w:numPr>
          <w:ilvl w:val="2"/>
          <w:numId w:val="31"/>
        </w:numPr>
        <w:spacing w:after="14" w:line="270" w:lineRule="auto"/>
        <w:ind w:left="0" w:right="12" w:firstLine="710"/>
        <w:jc w:val="both"/>
        <w:rPr>
          <w:color w:val="000000"/>
        </w:rPr>
      </w:pPr>
      <w:r w:rsidRPr="004964C9">
        <w:rPr>
          <w:color w:val="000000"/>
        </w:rPr>
        <w:t xml:space="preserve">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 </w:t>
      </w:r>
    </w:p>
    <w:p w:rsidR="00742041" w:rsidRPr="004964C9" w:rsidRDefault="00742041" w:rsidP="00742041">
      <w:pPr>
        <w:spacing w:after="14" w:line="270" w:lineRule="auto"/>
        <w:ind w:right="12"/>
        <w:jc w:val="both"/>
        <w:rPr>
          <w:color w:val="000000"/>
        </w:rPr>
      </w:pPr>
      <w:r w:rsidRPr="004964C9">
        <w:rPr>
          <w:color w:val="000000"/>
        </w:rPr>
        <w:t xml:space="preserve">12.2. Работодатель обязуется: </w:t>
      </w:r>
    </w:p>
    <w:p w:rsidR="00742041" w:rsidRPr="004964C9" w:rsidRDefault="00742041" w:rsidP="00B856D7">
      <w:pPr>
        <w:numPr>
          <w:ilvl w:val="2"/>
          <w:numId w:val="32"/>
        </w:numPr>
        <w:spacing w:after="14" w:line="270" w:lineRule="auto"/>
        <w:ind w:left="0" w:right="12" w:firstLine="710"/>
        <w:jc w:val="both"/>
        <w:rPr>
          <w:color w:val="000000"/>
        </w:rPr>
      </w:pPr>
      <w:r w:rsidRPr="004964C9">
        <w:rPr>
          <w:color w:val="000000"/>
        </w:rPr>
        <w:t xml:space="preserve">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 </w:t>
      </w:r>
    </w:p>
    <w:p w:rsidR="00742041" w:rsidRPr="004964C9" w:rsidRDefault="00742041" w:rsidP="00B856D7">
      <w:pPr>
        <w:numPr>
          <w:ilvl w:val="2"/>
          <w:numId w:val="32"/>
        </w:numPr>
        <w:spacing w:after="14" w:line="270" w:lineRule="auto"/>
        <w:ind w:left="0" w:right="12" w:firstLine="710"/>
        <w:jc w:val="both"/>
        <w:rPr>
          <w:color w:val="000000"/>
        </w:rPr>
      </w:pPr>
      <w:r w:rsidRPr="004964C9">
        <w:rPr>
          <w:color w:val="000000"/>
        </w:rPr>
        <w:t xml:space="preserve">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 </w:t>
      </w:r>
    </w:p>
    <w:p w:rsidR="00742041" w:rsidRPr="004964C9" w:rsidRDefault="00742041" w:rsidP="00B856D7">
      <w:pPr>
        <w:numPr>
          <w:ilvl w:val="2"/>
          <w:numId w:val="32"/>
        </w:numPr>
        <w:spacing w:after="14" w:line="270" w:lineRule="auto"/>
        <w:ind w:left="0" w:right="12" w:firstLine="710"/>
        <w:jc w:val="both"/>
        <w:rPr>
          <w:color w:val="000000"/>
        </w:rPr>
      </w:pPr>
      <w:r w:rsidRPr="004964C9">
        <w:rPr>
          <w:color w:val="000000"/>
        </w:rPr>
        <w:t xml:space="preserve">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 </w:t>
      </w:r>
    </w:p>
    <w:p w:rsidR="00742041" w:rsidRPr="004964C9" w:rsidRDefault="00742041" w:rsidP="00742041">
      <w:pPr>
        <w:spacing w:after="14" w:line="270" w:lineRule="auto"/>
        <w:ind w:right="12"/>
        <w:jc w:val="both"/>
        <w:rPr>
          <w:color w:val="000000"/>
        </w:rPr>
      </w:pPr>
      <w:r w:rsidRPr="004964C9">
        <w:rPr>
          <w:color w:val="000000"/>
        </w:rPr>
        <w:lastRenderedPageBreak/>
        <w:t xml:space="preserve">12.3.4. создавать условия для двигательной активности работников (установка теннисного стола, проведения производственной гимнастики, иные формы); 12.3.5. способствовать организации правильного питания работников. </w:t>
      </w:r>
    </w:p>
    <w:p w:rsidR="00742041" w:rsidRPr="004964C9" w:rsidRDefault="00742041" w:rsidP="00742041">
      <w:pPr>
        <w:spacing w:after="14"/>
        <w:ind w:right="8591"/>
        <w:rPr>
          <w:color w:val="000000"/>
        </w:rPr>
      </w:pPr>
      <w:r w:rsidRPr="004964C9">
        <w:rPr>
          <w:color w:val="000000"/>
        </w:rPr>
        <w:t xml:space="preserve">      </w:t>
      </w:r>
    </w:p>
    <w:p w:rsidR="00742041" w:rsidRPr="004964C9" w:rsidRDefault="00742041" w:rsidP="00B856D7">
      <w:pPr>
        <w:numPr>
          <w:ilvl w:val="0"/>
          <w:numId w:val="30"/>
        </w:numPr>
        <w:spacing w:after="5" w:line="269" w:lineRule="auto"/>
        <w:ind w:right="5" w:hanging="571"/>
        <w:jc w:val="both"/>
        <w:rPr>
          <w:color w:val="000000"/>
        </w:rPr>
      </w:pPr>
      <w:r w:rsidRPr="004964C9">
        <w:rPr>
          <w:b/>
          <w:color w:val="000000"/>
        </w:rPr>
        <w:t xml:space="preserve">КОНТРОЛЬ ЗА ВЫПОЛНЕНИЕМ КОЛЛЕКТИВНОГО ДОГОВОРА. </w:t>
      </w:r>
    </w:p>
    <w:p w:rsidR="00742041" w:rsidRPr="004964C9" w:rsidRDefault="00742041" w:rsidP="00742041">
      <w:pPr>
        <w:keepNext/>
        <w:keepLines/>
        <w:spacing w:after="3" w:line="269" w:lineRule="auto"/>
        <w:ind w:right="716"/>
        <w:jc w:val="center"/>
        <w:outlineLvl w:val="0"/>
        <w:rPr>
          <w:b/>
          <w:color w:val="000000"/>
        </w:rPr>
      </w:pPr>
      <w:r w:rsidRPr="004964C9">
        <w:rPr>
          <w:b/>
          <w:color w:val="000000"/>
        </w:rPr>
        <w:t xml:space="preserve">ОТВЕТСТВЕННОСТЬ СТОРОН КОЛЛЕКТИВНОГО ДОГОВОРА </w:t>
      </w:r>
    </w:p>
    <w:p w:rsidR="00742041" w:rsidRPr="004964C9" w:rsidRDefault="00742041" w:rsidP="00742041">
      <w:pPr>
        <w:spacing w:after="24"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МБОУ «Школа №</w:t>
      </w:r>
      <w:r w:rsidR="00D94AB5" w:rsidRPr="004964C9">
        <w:rPr>
          <w:color w:val="000000"/>
        </w:rPr>
        <w:t>38</w:t>
      </w:r>
      <w:r w:rsidRPr="004964C9">
        <w:rPr>
          <w:color w:val="000000"/>
        </w:rPr>
        <w:t xml:space="preserve">» </w:t>
      </w:r>
      <w:r w:rsidR="00D94AB5" w:rsidRPr="004964C9">
        <w:rPr>
          <w:color w:val="000000"/>
        </w:rPr>
        <w:t>Ново-Савиновского</w:t>
      </w:r>
      <w:r w:rsidRPr="004964C9">
        <w:rPr>
          <w:color w:val="000000"/>
        </w:rPr>
        <w:t xml:space="preserve"> района г. Казани. </w:t>
      </w:r>
    </w:p>
    <w:p w:rsidR="00742041" w:rsidRPr="004964C9" w:rsidRDefault="00742041" w:rsidP="00742041">
      <w:pPr>
        <w:spacing w:after="14" w:line="270" w:lineRule="auto"/>
        <w:ind w:right="12"/>
        <w:jc w:val="both"/>
        <w:rPr>
          <w:color w:val="000000"/>
        </w:rPr>
      </w:pPr>
      <w:r w:rsidRPr="004964C9">
        <w:rPr>
          <w:color w:val="000000"/>
        </w:rPr>
        <w:t xml:space="preserve">13.2. Стороны договорились и обязуются:  </w:t>
      </w:r>
    </w:p>
    <w:p w:rsidR="00742041" w:rsidRPr="004964C9" w:rsidRDefault="00742041" w:rsidP="00742041">
      <w:pPr>
        <w:spacing w:after="14" w:line="270" w:lineRule="auto"/>
        <w:ind w:right="12"/>
        <w:jc w:val="both"/>
        <w:rPr>
          <w:color w:val="000000"/>
        </w:rPr>
      </w:pPr>
      <w:r w:rsidRPr="004964C9">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42041" w:rsidRPr="004964C9" w:rsidRDefault="00742041" w:rsidP="00742041">
      <w:pPr>
        <w:spacing w:after="14" w:line="270" w:lineRule="auto"/>
        <w:ind w:right="12"/>
        <w:jc w:val="both"/>
        <w:rPr>
          <w:color w:val="000000"/>
        </w:rPr>
      </w:pPr>
      <w:r w:rsidRPr="004964C9">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42041" w:rsidRPr="004964C9" w:rsidRDefault="00742041" w:rsidP="00742041">
      <w:pPr>
        <w:spacing w:after="14" w:line="270" w:lineRule="auto"/>
        <w:ind w:right="12"/>
        <w:jc w:val="both"/>
        <w:rPr>
          <w:color w:val="000000"/>
        </w:rPr>
      </w:pPr>
      <w:r w:rsidRPr="004964C9">
        <w:rPr>
          <w:color w:val="000000"/>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42041" w:rsidRPr="004964C9" w:rsidRDefault="00742041" w:rsidP="00742041">
      <w:pPr>
        <w:spacing w:after="14" w:line="270" w:lineRule="auto"/>
        <w:ind w:right="12"/>
        <w:jc w:val="both"/>
        <w:rPr>
          <w:color w:val="000000"/>
        </w:rPr>
      </w:pPr>
      <w:r w:rsidRPr="004964C9">
        <w:rPr>
          <w:color w:val="000000"/>
        </w:rPr>
        <w:t xml:space="preserve">13.2.4. Разъяснять положения и обязательства сторон коллективного договора работникам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30 дней со дня получения соответствующего письменного запроса. </w:t>
      </w:r>
    </w:p>
    <w:p w:rsidR="00742041" w:rsidRPr="004964C9" w:rsidRDefault="00742041" w:rsidP="00742041">
      <w:pPr>
        <w:spacing w:after="14" w:line="270" w:lineRule="auto"/>
        <w:ind w:right="12"/>
        <w:jc w:val="both"/>
        <w:rPr>
          <w:color w:val="000000"/>
        </w:rPr>
      </w:pPr>
      <w:r w:rsidRPr="004964C9">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42041" w:rsidRPr="004964C9" w:rsidRDefault="00742041" w:rsidP="00742041">
      <w:pPr>
        <w:spacing w:line="259" w:lineRule="auto"/>
        <w:jc w:val="center"/>
        <w:rPr>
          <w:color w:val="000000"/>
        </w:rPr>
      </w:pPr>
      <w:r w:rsidRPr="004964C9">
        <w:rPr>
          <w:b/>
          <w:color w:val="000000"/>
        </w:rPr>
        <w:t xml:space="preserve"> </w:t>
      </w:r>
    </w:p>
    <w:p w:rsidR="00742041" w:rsidRPr="004964C9" w:rsidRDefault="00742041" w:rsidP="00742041">
      <w:pPr>
        <w:keepNext/>
        <w:keepLines/>
        <w:spacing w:after="3" w:line="269" w:lineRule="auto"/>
        <w:ind w:right="4"/>
        <w:jc w:val="center"/>
        <w:outlineLvl w:val="0"/>
        <w:rPr>
          <w:b/>
          <w:color w:val="000000"/>
        </w:rPr>
      </w:pPr>
      <w:r w:rsidRPr="004964C9">
        <w:rPr>
          <w:b/>
          <w:color w:val="000000"/>
        </w:rPr>
        <w:t xml:space="preserve">XIV. ЗАКЛЮЧИТЕЛЬНЫЕ ПОЛОЖЕНИЯ </w:t>
      </w:r>
    </w:p>
    <w:p w:rsidR="00742041" w:rsidRPr="004964C9" w:rsidRDefault="00742041" w:rsidP="00742041">
      <w:pPr>
        <w:spacing w:after="24" w:line="259" w:lineRule="auto"/>
        <w:jc w:val="center"/>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 </w:t>
      </w:r>
    </w:p>
    <w:p w:rsidR="00742041" w:rsidRPr="004964C9" w:rsidRDefault="00742041" w:rsidP="00742041">
      <w:pPr>
        <w:spacing w:after="14" w:line="270" w:lineRule="auto"/>
        <w:ind w:right="12"/>
        <w:jc w:val="both"/>
        <w:rPr>
          <w:color w:val="000000"/>
        </w:rPr>
      </w:pPr>
      <w:r w:rsidRPr="004964C9">
        <w:rPr>
          <w:color w:val="000000"/>
        </w:rPr>
        <w:lastRenderedPageBreak/>
        <w:t xml:space="preserve">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 </w:t>
      </w:r>
    </w:p>
    <w:p w:rsidR="00742041" w:rsidRPr="004964C9" w:rsidRDefault="00742041" w:rsidP="00742041">
      <w:pPr>
        <w:spacing w:after="14" w:line="270" w:lineRule="auto"/>
        <w:ind w:right="12"/>
        <w:jc w:val="both"/>
        <w:rPr>
          <w:color w:val="000000"/>
        </w:rPr>
      </w:pPr>
      <w:r w:rsidRPr="004964C9">
        <w:rPr>
          <w:color w:val="000000"/>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742041" w:rsidRPr="004964C9" w:rsidRDefault="00742041" w:rsidP="00742041">
      <w:pPr>
        <w:spacing w:after="14" w:line="270" w:lineRule="auto"/>
        <w:ind w:right="12"/>
        <w:jc w:val="both"/>
        <w:rPr>
          <w:color w:val="000000"/>
        </w:rPr>
      </w:pPr>
      <w:r w:rsidRPr="004964C9">
        <w:rPr>
          <w:color w:val="000000"/>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42041" w:rsidRPr="004964C9" w:rsidRDefault="00742041" w:rsidP="00742041">
      <w:pPr>
        <w:spacing w:after="14" w:line="270" w:lineRule="auto"/>
        <w:ind w:right="12"/>
        <w:jc w:val="both"/>
        <w:rPr>
          <w:color w:val="000000"/>
        </w:rPr>
      </w:pPr>
      <w:r w:rsidRPr="004964C9">
        <w:rPr>
          <w:color w:val="000000"/>
        </w:rPr>
        <w:t xml:space="preserve">14.5. Настоящий коллективный договор вступает в силу с момента его подписания сторонами и действует 3 года. </w:t>
      </w:r>
    </w:p>
    <w:p w:rsidR="00742041" w:rsidRPr="004964C9" w:rsidRDefault="00742041" w:rsidP="00742041">
      <w:pPr>
        <w:spacing w:after="14" w:line="270" w:lineRule="auto"/>
        <w:ind w:right="12"/>
        <w:jc w:val="both"/>
        <w:rPr>
          <w:color w:val="000000"/>
        </w:rPr>
      </w:pPr>
      <w:r w:rsidRPr="004964C9">
        <w:rPr>
          <w:color w:val="000000"/>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742041" w:rsidRPr="004964C9" w:rsidRDefault="00742041" w:rsidP="00742041">
      <w:pPr>
        <w:spacing w:after="14" w:line="270" w:lineRule="auto"/>
        <w:ind w:right="12"/>
        <w:jc w:val="both"/>
        <w:rPr>
          <w:color w:val="000000"/>
        </w:rPr>
      </w:pPr>
      <w:r w:rsidRPr="004964C9">
        <w:rPr>
          <w:color w:val="000000"/>
        </w:rPr>
        <w:t xml:space="preserve">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 </w:t>
      </w:r>
    </w:p>
    <w:p w:rsidR="00742041" w:rsidRPr="004964C9" w:rsidRDefault="00742041" w:rsidP="00742041">
      <w:pPr>
        <w:spacing w:after="14" w:line="270" w:lineRule="auto"/>
        <w:ind w:right="12"/>
        <w:jc w:val="both"/>
        <w:rPr>
          <w:color w:val="000000"/>
        </w:rPr>
      </w:pPr>
      <w:r w:rsidRPr="004964C9">
        <w:rPr>
          <w:color w:val="000000"/>
        </w:rP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 </w:t>
      </w:r>
    </w:p>
    <w:p w:rsidR="00742041" w:rsidRPr="004964C9" w:rsidRDefault="00742041" w:rsidP="00742041">
      <w:pPr>
        <w:spacing w:after="14" w:line="270" w:lineRule="auto"/>
        <w:ind w:right="12"/>
        <w:jc w:val="both"/>
        <w:rPr>
          <w:color w:val="000000"/>
        </w:rPr>
      </w:pPr>
      <w:r w:rsidRPr="004964C9">
        <w:rPr>
          <w:color w:val="000000"/>
        </w:rPr>
        <w:t xml:space="preserve">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rsidR="00742041" w:rsidRPr="004964C9" w:rsidRDefault="00742041" w:rsidP="00742041">
      <w:pPr>
        <w:spacing w:after="14" w:line="270" w:lineRule="auto"/>
        <w:ind w:right="12"/>
        <w:jc w:val="both"/>
        <w:rPr>
          <w:color w:val="000000"/>
        </w:rPr>
      </w:pPr>
      <w:r w:rsidRPr="004964C9">
        <w:rPr>
          <w:color w:val="000000"/>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42041" w:rsidRPr="004964C9" w:rsidRDefault="00742041" w:rsidP="00742041">
      <w:pPr>
        <w:spacing w:after="14" w:line="270" w:lineRule="auto"/>
        <w:ind w:right="12"/>
        <w:jc w:val="both"/>
        <w:rPr>
          <w:color w:val="000000"/>
        </w:rPr>
      </w:pPr>
      <w:r w:rsidRPr="004964C9">
        <w:rPr>
          <w:color w:val="000000"/>
        </w:rPr>
        <w:t xml:space="preserve">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w:t>
      </w:r>
    </w:p>
    <w:p w:rsidR="00742041" w:rsidRPr="004964C9" w:rsidRDefault="00742041" w:rsidP="00742041">
      <w:pPr>
        <w:spacing w:after="14" w:line="270" w:lineRule="auto"/>
        <w:ind w:right="12"/>
        <w:jc w:val="both"/>
        <w:rPr>
          <w:color w:val="000000"/>
        </w:rPr>
      </w:pPr>
      <w:r w:rsidRPr="004964C9">
        <w:rPr>
          <w:color w:val="000000"/>
        </w:rPr>
        <w:t xml:space="preserve">14.10. При ликвидации образовательной организации коллективный договор сохраняет свое действие в течение всего срока проведения ликвидации. </w:t>
      </w:r>
    </w:p>
    <w:p w:rsidR="00742041" w:rsidRPr="004964C9" w:rsidRDefault="00742041" w:rsidP="00742041">
      <w:pPr>
        <w:spacing w:after="14" w:line="270" w:lineRule="auto"/>
        <w:ind w:right="12"/>
        <w:jc w:val="both"/>
        <w:rPr>
          <w:color w:val="000000"/>
        </w:rPr>
      </w:pPr>
      <w:r w:rsidRPr="004964C9">
        <w:rPr>
          <w:color w:val="000000"/>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42041" w:rsidRPr="004964C9" w:rsidRDefault="00742041" w:rsidP="00742041">
      <w:pPr>
        <w:spacing w:after="14" w:line="270" w:lineRule="auto"/>
        <w:ind w:right="12"/>
        <w:jc w:val="both"/>
        <w:rPr>
          <w:color w:val="000000"/>
        </w:rPr>
      </w:pPr>
      <w:r w:rsidRPr="004964C9">
        <w:rPr>
          <w:color w:val="000000"/>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94AB5" w:rsidRPr="004964C9" w:rsidRDefault="00742041" w:rsidP="00742041">
      <w:pPr>
        <w:spacing w:after="12" w:line="271" w:lineRule="auto"/>
        <w:rPr>
          <w:color w:val="000000"/>
        </w:rPr>
      </w:pPr>
      <w:r w:rsidRPr="004964C9">
        <w:rPr>
          <w:color w:val="000000"/>
        </w:rPr>
        <w:t xml:space="preserve">приложение № 1 Правила внутреннего трудового распорядка; </w:t>
      </w:r>
    </w:p>
    <w:p w:rsidR="00D94AB5" w:rsidRPr="004964C9" w:rsidRDefault="00742041" w:rsidP="00742041">
      <w:pPr>
        <w:spacing w:after="12" w:line="271" w:lineRule="auto"/>
        <w:rPr>
          <w:color w:val="000000"/>
        </w:rPr>
      </w:pPr>
      <w:r w:rsidRPr="004964C9">
        <w:rPr>
          <w:color w:val="000000"/>
        </w:rPr>
        <w:lastRenderedPageBreak/>
        <w:t xml:space="preserve"> приложение № 2 Положение о системе оплаты труда работников;  </w:t>
      </w:r>
    </w:p>
    <w:p w:rsidR="00742041" w:rsidRPr="004964C9" w:rsidRDefault="00742041" w:rsidP="00742041">
      <w:pPr>
        <w:spacing w:after="12" w:line="271" w:lineRule="auto"/>
        <w:rPr>
          <w:color w:val="000000"/>
        </w:rPr>
      </w:pPr>
      <w:r w:rsidRPr="004964C9">
        <w:rPr>
          <w:color w:val="000000"/>
        </w:rPr>
        <w:t xml:space="preserve">приложение № 3 Положение об условиях и порядке проведения </w:t>
      </w:r>
    </w:p>
    <w:p w:rsidR="00D94AB5" w:rsidRPr="004964C9" w:rsidRDefault="00742041" w:rsidP="00742041">
      <w:pPr>
        <w:spacing w:after="12" w:line="271" w:lineRule="auto"/>
        <w:ind w:right="369"/>
        <w:rPr>
          <w:color w:val="000000"/>
        </w:rPr>
      </w:pPr>
      <w:r w:rsidRPr="004964C9">
        <w:rPr>
          <w:color w:val="000000"/>
        </w:rPr>
        <w:t>профессиональной подготовки,переподготовки,повышения квалификации работников,обучение их вторым профессиям;</w:t>
      </w:r>
    </w:p>
    <w:p w:rsidR="00742041" w:rsidRPr="004964C9" w:rsidRDefault="00742041" w:rsidP="00742041">
      <w:pPr>
        <w:spacing w:after="12" w:line="271" w:lineRule="auto"/>
        <w:ind w:right="369"/>
        <w:rPr>
          <w:color w:val="000000"/>
        </w:rPr>
      </w:pPr>
      <w:r w:rsidRPr="004964C9">
        <w:rPr>
          <w:color w:val="000000"/>
        </w:rPr>
        <w:t xml:space="preserve"> приложение № 4 Порядок аттестации педагогических работников; приложение № 5 Положение о порядке распределения стимулирующих </w:t>
      </w:r>
    </w:p>
    <w:p w:rsidR="00742041" w:rsidRPr="004964C9" w:rsidRDefault="00742041" w:rsidP="00742041">
      <w:pPr>
        <w:spacing w:after="14" w:line="270" w:lineRule="auto"/>
        <w:ind w:right="12"/>
        <w:jc w:val="both"/>
        <w:rPr>
          <w:color w:val="000000"/>
        </w:rPr>
      </w:pPr>
      <w:r w:rsidRPr="004964C9">
        <w:rPr>
          <w:color w:val="000000"/>
        </w:rPr>
        <w:t xml:space="preserve">выплат за качество работы.Критерии эффективности деятельности работников; приложение № 6 Положение о формировании и использовании фонда </w:t>
      </w:r>
    </w:p>
    <w:p w:rsidR="00D94AB5" w:rsidRPr="004964C9" w:rsidRDefault="00742041" w:rsidP="00742041">
      <w:pPr>
        <w:spacing w:after="14" w:line="270" w:lineRule="auto"/>
        <w:ind w:right="460"/>
        <w:jc w:val="both"/>
        <w:rPr>
          <w:color w:val="000000"/>
        </w:rPr>
      </w:pPr>
      <w:r w:rsidRPr="004964C9">
        <w:rPr>
          <w:color w:val="000000"/>
        </w:rPr>
        <w:t>премирования и иных поощрительных выплат работникам;</w:t>
      </w:r>
    </w:p>
    <w:p w:rsidR="00742041" w:rsidRPr="004964C9" w:rsidRDefault="00742041" w:rsidP="00742041">
      <w:pPr>
        <w:spacing w:after="14" w:line="270" w:lineRule="auto"/>
        <w:ind w:right="460"/>
        <w:jc w:val="both"/>
        <w:rPr>
          <w:color w:val="000000"/>
        </w:rPr>
      </w:pPr>
      <w:r w:rsidRPr="004964C9">
        <w:rPr>
          <w:color w:val="000000"/>
        </w:rPr>
        <w:t xml:space="preserve"> приложение № 7 Перечень работ,профессий и должностей с вредными </w:t>
      </w:r>
    </w:p>
    <w:p w:rsidR="00D94AB5" w:rsidRPr="004964C9" w:rsidRDefault="00742041" w:rsidP="00742041">
      <w:pPr>
        <w:spacing w:after="12" w:line="271" w:lineRule="auto"/>
        <w:ind w:right="557"/>
        <w:rPr>
          <w:color w:val="000000"/>
        </w:rPr>
      </w:pPr>
      <w:r w:rsidRPr="004964C9">
        <w:rPr>
          <w:color w:val="000000"/>
        </w:rPr>
        <w:t>условиями труда, работа в которых даёт право на дополнительный отпуск и сокращенный рабочий день;</w:t>
      </w:r>
    </w:p>
    <w:p w:rsidR="00742041" w:rsidRPr="004964C9" w:rsidRDefault="00742041" w:rsidP="00742041">
      <w:pPr>
        <w:spacing w:after="12" w:line="271" w:lineRule="auto"/>
        <w:ind w:right="557"/>
        <w:rPr>
          <w:color w:val="000000"/>
        </w:rPr>
      </w:pPr>
      <w:r w:rsidRPr="004964C9">
        <w:rPr>
          <w:color w:val="000000"/>
        </w:rPr>
        <w:t xml:space="preserve"> приложение № 8 Перечень работ с тяжёлыми и вредными условиями </w:t>
      </w:r>
    </w:p>
    <w:p w:rsidR="00742041" w:rsidRPr="004964C9" w:rsidRDefault="00742041" w:rsidP="00742041">
      <w:pPr>
        <w:spacing w:after="14" w:line="270" w:lineRule="auto"/>
        <w:ind w:right="12"/>
        <w:jc w:val="both"/>
        <w:rPr>
          <w:color w:val="000000"/>
        </w:rPr>
      </w:pPr>
      <w:r w:rsidRPr="004964C9">
        <w:rPr>
          <w:color w:val="000000"/>
        </w:rPr>
        <w:t xml:space="preserve">труда,за работу в которых работники имеют право на доплаты за условия труда; приложение № 9 Соглашение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приложение № 10 План реализации Соглашения по охране труда между </w:t>
      </w:r>
    </w:p>
    <w:p w:rsidR="00D94AB5" w:rsidRPr="004964C9" w:rsidRDefault="00742041" w:rsidP="00742041">
      <w:pPr>
        <w:spacing w:after="12" w:line="271" w:lineRule="auto"/>
        <w:ind w:right="588"/>
        <w:rPr>
          <w:color w:val="000000"/>
        </w:rPr>
      </w:pPr>
      <w:r w:rsidRPr="004964C9">
        <w:rPr>
          <w:color w:val="000000"/>
        </w:rPr>
        <w:t>работодателем и работниками на 2024-2025 годы;</w:t>
      </w:r>
    </w:p>
    <w:p w:rsidR="00742041" w:rsidRPr="004964C9" w:rsidRDefault="00742041" w:rsidP="00742041">
      <w:pPr>
        <w:spacing w:after="12" w:line="271" w:lineRule="auto"/>
        <w:ind w:right="588"/>
        <w:rPr>
          <w:color w:val="000000"/>
        </w:rPr>
      </w:pPr>
      <w:r w:rsidRPr="004964C9">
        <w:rPr>
          <w:color w:val="000000"/>
        </w:rPr>
        <w:t xml:space="preserve"> приложение № 11 Положение о системе управления охраной труда; приложение № 12 Положение о комитете(комиссии) по охране труда; приложение № 13 Положение о комиссии по урегулированию споров </w:t>
      </w:r>
    </w:p>
    <w:p w:rsidR="00D94AB5" w:rsidRPr="004964C9" w:rsidRDefault="00742041" w:rsidP="00742041">
      <w:pPr>
        <w:spacing w:after="14" w:line="270" w:lineRule="auto"/>
        <w:ind w:right="1504"/>
        <w:jc w:val="both"/>
        <w:rPr>
          <w:color w:val="000000"/>
        </w:rPr>
      </w:pPr>
      <w:r w:rsidRPr="004964C9">
        <w:rPr>
          <w:color w:val="000000"/>
        </w:rPr>
        <w:t xml:space="preserve">между участниками образовательных отношений </w:t>
      </w:r>
    </w:p>
    <w:p w:rsidR="00742041" w:rsidRPr="004964C9" w:rsidRDefault="00742041" w:rsidP="00742041">
      <w:pPr>
        <w:spacing w:after="14" w:line="270" w:lineRule="auto"/>
        <w:ind w:right="1504"/>
        <w:jc w:val="both"/>
        <w:rPr>
          <w:color w:val="000000"/>
        </w:rPr>
      </w:pPr>
      <w:r w:rsidRPr="004964C9">
        <w:rPr>
          <w:color w:val="000000"/>
        </w:rPr>
        <w:t xml:space="preserve">приложение № 14 Положение о защите персональных данных </w:t>
      </w:r>
    </w:p>
    <w:p w:rsidR="00742041" w:rsidRPr="004964C9" w:rsidRDefault="00742041" w:rsidP="00742041">
      <w:pPr>
        <w:spacing w:after="14" w:line="270" w:lineRule="auto"/>
        <w:ind w:right="13"/>
        <w:jc w:val="both"/>
        <w:rPr>
          <w:color w:val="000000"/>
        </w:rPr>
        <w:sectPr w:rsidR="00742041" w:rsidRPr="004964C9">
          <w:headerReference w:type="even" r:id="rId23"/>
          <w:headerReference w:type="default" r:id="rId24"/>
          <w:footerReference w:type="even" r:id="rId25"/>
          <w:footerReference w:type="default" r:id="rId26"/>
          <w:headerReference w:type="first" r:id="rId27"/>
          <w:footerReference w:type="first" r:id="rId28"/>
          <w:pgSz w:w="11904" w:h="16838"/>
          <w:pgMar w:top="1140" w:right="1121" w:bottom="1308" w:left="1133" w:header="720" w:footer="720" w:gutter="0"/>
          <w:pgNumType w:start="1"/>
          <w:cols w:space="720"/>
          <w:titlePg/>
        </w:sectPr>
      </w:pPr>
    </w:p>
    <w:p w:rsidR="00742041" w:rsidRPr="004964C9" w:rsidRDefault="00742041" w:rsidP="00742041">
      <w:pPr>
        <w:spacing w:after="14" w:line="270" w:lineRule="auto"/>
        <w:ind w:right="12"/>
        <w:jc w:val="both"/>
        <w:rPr>
          <w:color w:val="000000"/>
        </w:rPr>
      </w:pPr>
      <w:r w:rsidRPr="004964C9">
        <w:rPr>
          <w:color w:val="000000"/>
        </w:rPr>
        <w:lastRenderedPageBreak/>
        <w:t xml:space="preserve">работников. </w:t>
      </w:r>
    </w:p>
    <w:p w:rsidR="00742041" w:rsidRPr="004964C9" w:rsidRDefault="00742041" w:rsidP="00742041">
      <w:pPr>
        <w:spacing w:line="259" w:lineRule="auto"/>
        <w:rPr>
          <w:color w:val="000000"/>
        </w:rPr>
      </w:pPr>
      <w:r w:rsidRPr="004964C9">
        <w:rPr>
          <w:i/>
          <w:color w:val="000000"/>
        </w:rPr>
        <w:t xml:space="preserve"> </w:t>
      </w:r>
    </w:p>
    <w:p w:rsidR="00742041" w:rsidRPr="004964C9" w:rsidRDefault="00742041" w:rsidP="00742041">
      <w:pPr>
        <w:spacing w:line="259" w:lineRule="auto"/>
        <w:rPr>
          <w:color w:val="000000"/>
        </w:rPr>
      </w:pPr>
      <w:r w:rsidRPr="004964C9">
        <w:rPr>
          <w:i/>
          <w:color w:val="000000"/>
        </w:rPr>
        <w:t xml:space="preserve"> </w:t>
      </w:r>
    </w:p>
    <w:p w:rsidR="00742041" w:rsidRPr="004964C9" w:rsidRDefault="00742041" w:rsidP="00742041">
      <w:pPr>
        <w:spacing w:line="259" w:lineRule="auto"/>
        <w:rPr>
          <w:color w:val="000000"/>
        </w:rPr>
      </w:pPr>
      <w:r w:rsidRPr="004964C9">
        <w:rPr>
          <w:i/>
          <w:color w:val="000000"/>
        </w:rPr>
        <w:t xml:space="preserve"> </w:t>
      </w:r>
    </w:p>
    <w:p w:rsidR="00742041" w:rsidRPr="004964C9" w:rsidRDefault="00742041" w:rsidP="00742041">
      <w:pPr>
        <w:spacing w:line="259" w:lineRule="auto"/>
        <w:rPr>
          <w:color w:val="000000"/>
        </w:rPr>
      </w:pPr>
      <w:r w:rsidRPr="004964C9">
        <w:rPr>
          <w:i/>
          <w:color w:val="000000"/>
        </w:rPr>
        <w:t xml:space="preserve"> </w:t>
      </w:r>
    </w:p>
    <w:p w:rsidR="00742041" w:rsidRPr="004964C9" w:rsidRDefault="00742041" w:rsidP="00343860">
      <w:pPr>
        <w:spacing w:line="259" w:lineRule="auto"/>
        <w:rPr>
          <w:color w:val="000000"/>
        </w:rPr>
      </w:pPr>
      <w:r w:rsidRPr="004964C9">
        <w:rPr>
          <w:b/>
          <w:color w:val="000000"/>
        </w:rPr>
        <w:t xml:space="preserve">  От работодателя: </w:t>
      </w:r>
      <w:r w:rsidRPr="004964C9">
        <w:rPr>
          <w:color w:val="000000"/>
        </w:rPr>
        <w:t xml:space="preserve"> </w:t>
      </w:r>
    </w:p>
    <w:p w:rsidR="00742041" w:rsidRPr="004964C9" w:rsidRDefault="009B4506" w:rsidP="00742041">
      <w:pPr>
        <w:spacing w:after="14" w:line="270" w:lineRule="auto"/>
        <w:ind w:right="12"/>
        <w:jc w:val="both"/>
        <w:rPr>
          <w:color w:val="000000"/>
        </w:rPr>
      </w:pPr>
      <w:r w:rsidRPr="00F14B03">
        <w:rPr>
          <w:noProof/>
        </w:rPr>
        <w:drawing>
          <wp:anchor distT="0" distB="0" distL="114300" distR="114300" simplePos="0" relativeHeight="251660800" behindDoc="1" locked="0" layoutInCell="1" allowOverlap="1" wp14:anchorId="42C00B1C" wp14:editId="5C77076A">
            <wp:simplePos x="0" y="0"/>
            <wp:positionH relativeFrom="column">
              <wp:posOffset>-241935</wp:posOffset>
            </wp:positionH>
            <wp:positionV relativeFrom="paragraph">
              <wp:posOffset>177165</wp:posOffset>
            </wp:positionV>
            <wp:extent cx="1497330" cy="14249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srcRect/>
                    <a:stretch>
                      <a:fillRect/>
                    </a:stretch>
                  </pic:blipFill>
                  <pic:spPr bwMode="auto">
                    <a:xfrm>
                      <a:off x="0" y="0"/>
                      <a:ext cx="1497330" cy="1424940"/>
                    </a:xfrm>
                    <a:prstGeom prst="rect">
                      <a:avLst/>
                    </a:prstGeom>
                    <a:noFill/>
                    <a:ln w="9525">
                      <a:noFill/>
                      <a:miter lim="800000"/>
                      <a:headEnd/>
                      <a:tailEnd/>
                    </a:ln>
                  </pic:spPr>
                </pic:pic>
              </a:graphicData>
            </a:graphic>
          </wp:anchor>
        </w:drawing>
      </w:r>
      <w:r w:rsidR="00742041" w:rsidRPr="004964C9">
        <w:rPr>
          <w:color w:val="000000"/>
        </w:rPr>
        <w:t xml:space="preserve">Руководитель образовательной организации  </w:t>
      </w:r>
    </w:p>
    <w:p w:rsidR="00742041" w:rsidRPr="004964C9" w:rsidRDefault="00742041" w:rsidP="00742041">
      <w:pPr>
        <w:spacing w:after="14" w:line="270" w:lineRule="auto"/>
        <w:ind w:right="12"/>
        <w:jc w:val="both"/>
        <w:rPr>
          <w:color w:val="000000"/>
        </w:rPr>
      </w:pPr>
      <w:r w:rsidRPr="004964C9">
        <w:rPr>
          <w:color w:val="000000"/>
        </w:rPr>
        <w:t xml:space="preserve">_______________ </w:t>
      </w:r>
      <w:r w:rsidR="00D94AB5" w:rsidRPr="004964C9">
        <w:rPr>
          <w:color w:val="000000"/>
        </w:rPr>
        <w:t>Э.В.Сафиуллина</w:t>
      </w:r>
      <w:r w:rsidRPr="004964C9">
        <w:rPr>
          <w:color w:val="000000"/>
        </w:rPr>
        <w:t xml:space="preserve"> </w:t>
      </w:r>
    </w:p>
    <w:p w:rsidR="00742041" w:rsidRPr="004964C9" w:rsidRDefault="00742041" w:rsidP="00343860">
      <w:pPr>
        <w:spacing w:line="259" w:lineRule="auto"/>
        <w:rPr>
          <w:color w:val="000000"/>
        </w:rPr>
      </w:pPr>
      <w:r w:rsidRPr="004964C9">
        <w:rPr>
          <w:color w:val="000000"/>
        </w:rPr>
        <w:t xml:space="preserve">  </w:t>
      </w:r>
    </w:p>
    <w:p w:rsidR="00742041" w:rsidRPr="004964C9" w:rsidRDefault="00742041" w:rsidP="00742041">
      <w:pPr>
        <w:spacing w:after="14" w:line="270" w:lineRule="auto"/>
        <w:ind w:right="12"/>
        <w:jc w:val="both"/>
        <w:rPr>
          <w:color w:val="000000"/>
        </w:rPr>
      </w:pPr>
      <w:r w:rsidRPr="004964C9">
        <w:rPr>
          <w:color w:val="000000"/>
        </w:rPr>
        <w:t xml:space="preserve">М.П.  </w:t>
      </w:r>
    </w:p>
    <w:p w:rsidR="00742041" w:rsidRPr="004964C9" w:rsidRDefault="00C74050" w:rsidP="00C74050">
      <w:pPr>
        <w:spacing w:after="3" w:line="259" w:lineRule="auto"/>
        <w:ind w:right="42"/>
        <w:rPr>
          <w:color w:val="000000"/>
        </w:rPr>
      </w:pPr>
      <w:r w:rsidRPr="004964C9">
        <w:rPr>
          <w:color w:val="000000"/>
        </w:rPr>
        <w:t xml:space="preserve">« __ » __________   </w:t>
      </w:r>
      <w:r w:rsidR="00742041" w:rsidRPr="004964C9">
        <w:rPr>
          <w:color w:val="000000"/>
        </w:rPr>
        <w:t xml:space="preserve"> </w:t>
      </w:r>
      <w:r w:rsidR="004964C9">
        <w:rPr>
          <w:color w:val="000000"/>
        </w:rPr>
        <w:t>2024</w:t>
      </w:r>
      <w:r w:rsidRPr="004964C9">
        <w:rPr>
          <w:color w:val="000000"/>
        </w:rPr>
        <w:t xml:space="preserve">_ г.  </w:t>
      </w:r>
    </w:p>
    <w:p w:rsidR="00742041" w:rsidRPr="004964C9" w:rsidRDefault="00C74050" w:rsidP="00742041">
      <w:pPr>
        <w:spacing w:after="14" w:line="270" w:lineRule="auto"/>
        <w:ind w:right="12"/>
        <w:jc w:val="both"/>
        <w:rPr>
          <w:color w:val="000000"/>
        </w:rPr>
      </w:pPr>
      <w:r w:rsidRPr="004964C9">
        <w:rPr>
          <w:color w:val="000000"/>
        </w:rPr>
        <w:t xml:space="preserve">                                                </w:t>
      </w:r>
    </w:p>
    <w:p w:rsidR="00742041" w:rsidRPr="004964C9" w:rsidRDefault="00742041" w:rsidP="00742041">
      <w:pPr>
        <w:spacing w:line="259" w:lineRule="auto"/>
        <w:rPr>
          <w:color w:val="000000"/>
        </w:rPr>
      </w:pPr>
      <w:r w:rsidRPr="004964C9">
        <w:rPr>
          <w:color w:val="000000"/>
        </w:rPr>
        <w:t xml:space="preserve"> </w:t>
      </w:r>
    </w:p>
    <w:p w:rsidR="00742041" w:rsidRPr="004964C9" w:rsidRDefault="00742041" w:rsidP="00343860">
      <w:pPr>
        <w:spacing w:after="27" w:line="259" w:lineRule="auto"/>
        <w:rPr>
          <w:color w:val="000000"/>
        </w:rPr>
      </w:pPr>
    </w:p>
    <w:p w:rsidR="00343860" w:rsidRPr="004964C9" w:rsidRDefault="00343860" w:rsidP="00343860">
      <w:pPr>
        <w:spacing w:after="14" w:line="270" w:lineRule="auto"/>
        <w:ind w:right="12"/>
        <w:rPr>
          <w:color w:val="000000"/>
        </w:rPr>
      </w:pPr>
      <w:bookmarkStart w:id="0" w:name="_GoBack"/>
      <w:bookmarkEnd w:id="0"/>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line="259" w:lineRule="auto"/>
        <w:rPr>
          <w:color w:val="000000"/>
        </w:rPr>
      </w:pPr>
    </w:p>
    <w:p w:rsidR="00343860" w:rsidRPr="004964C9" w:rsidRDefault="00343860" w:rsidP="00343860">
      <w:pPr>
        <w:spacing w:after="27" w:line="259" w:lineRule="auto"/>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9B4506" w:rsidP="00343860">
      <w:pPr>
        <w:spacing w:after="14" w:line="270" w:lineRule="auto"/>
        <w:ind w:right="12"/>
        <w:rPr>
          <w:color w:val="000000"/>
        </w:rPr>
      </w:pPr>
      <w:r>
        <w:rPr>
          <w:noProof/>
          <w:color w:val="000000"/>
        </w:rPr>
        <mc:AlternateContent>
          <mc:Choice Requires="wps">
            <w:drawing>
              <wp:anchor distT="0" distB="0" distL="114300" distR="114300" simplePos="0" relativeHeight="251658752" behindDoc="0" locked="0" layoutInCell="1" allowOverlap="1">
                <wp:simplePos x="0" y="0"/>
                <wp:positionH relativeFrom="column">
                  <wp:posOffset>281940</wp:posOffset>
                </wp:positionH>
                <wp:positionV relativeFrom="paragraph">
                  <wp:posOffset>26670</wp:posOffset>
                </wp:positionV>
                <wp:extent cx="3276600" cy="1838325"/>
                <wp:effectExtent l="0" t="0" r="3810" b="190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83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4C9" w:rsidRPr="00343860" w:rsidRDefault="004964C9" w:rsidP="00C74050">
                            <w:pPr>
                              <w:spacing w:after="9" w:line="269" w:lineRule="auto"/>
                              <w:rPr>
                                <w:color w:val="000000"/>
                              </w:rPr>
                            </w:pPr>
                            <w:r w:rsidRPr="00343860">
                              <w:rPr>
                                <w:b/>
                                <w:color w:val="000000"/>
                              </w:rPr>
                              <w:t>От работников:</w:t>
                            </w:r>
                          </w:p>
                          <w:p w:rsidR="004964C9" w:rsidRPr="00343860" w:rsidRDefault="004964C9" w:rsidP="00C74050">
                            <w:pPr>
                              <w:spacing w:after="14" w:line="270" w:lineRule="auto"/>
                              <w:ind w:right="12"/>
                              <w:rPr>
                                <w:color w:val="000000"/>
                              </w:rPr>
                            </w:pPr>
                            <w:r w:rsidRPr="00343860">
                              <w:rPr>
                                <w:color w:val="000000"/>
                              </w:rPr>
                              <w:t>Председатель первичной       профсоюзной организации</w:t>
                            </w:r>
                          </w:p>
                          <w:p w:rsidR="004964C9" w:rsidRDefault="004964C9">
                            <w:pPr>
                              <w:rPr>
                                <w:color w:val="000000"/>
                              </w:rPr>
                            </w:pPr>
                            <w:r>
                              <w:rPr>
                                <w:color w:val="000000"/>
                              </w:rPr>
                              <w:t>_________________А.С.Шамсивалиева</w:t>
                            </w:r>
                          </w:p>
                          <w:p w:rsidR="004964C9" w:rsidRDefault="004964C9">
                            <w:pPr>
                              <w:rPr>
                                <w:color w:val="000000"/>
                              </w:rPr>
                            </w:pPr>
                          </w:p>
                          <w:p w:rsidR="004964C9" w:rsidRDefault="004964C9" w:rsidP="00C74050">
                            <w:pPr>
                              <w:rPr>
                                <w:color w:val="000000"/>
                              </w:rPr>
                            </w:pPr>
                            <w:r>
                              <w:rPr>
                                <w:color w:val="000000"/>
                              </w:rPr>
                              <w:t>М.П.</w:t>
                            </w:r>
                          </w:p>
                          <w:p w:rsidR="004964C9" w:rsidRDefault="004964C9" w:rsidP="00C74050">
                            <w:pPr>
                              <w:rPr>
                                <w:color w:val="000000"/>
                              </w:rPr>
                            </w:pPr>
                          </w:p>
                          <w:p w:rsidR="004964C9" w:rsidRDefault="004964C9" w:rsidP="00C74050">
                            <w:r>
                              <w:rPr>
                                <w:color w:val="000000"/>
                              </w:rPr>
                              <w:t>« __ » _________ 2024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22.2pt;margin-top:2.1pt;width:258pt;height:14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qhQIAABI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" stroked="f">
                <v:textbox>
                  <w:txbxContent>
                    <w:p w:rsidR="004964C9" w:rsidRPr="00343860" w:rsidRDefault="004964C9" w:rsidP="00C74050">
                      <w:pPr>
                        <w:spacing w:after="9" w:line="269" w:lineRule="auto"/>
                        <w:rPr>
                          <w:color w:val="000000"/>
                        </w:rPr>
                      </w:pPr>
                      <w:r w:rsidRPr="00343860">
                        <w:rPr>
                          <w:b/>
                          <w:color w:val="000000"/>
                        </w:rPr>
                        <w:t>От работников:</w:t>
                      </w:r>
                    </w:p>
                    <w:p w:rsidR="004964C9" w:rsidRPr="00343860" w:rsidRDefault="004964C9" w:rsidP="00C74050">
                      <w:pPr>
                        <w:spacing w:after="14" w:line="270" w:lineRule="auto"/>
                        <w:ind w:right="12"/>
                        <w:rPr>
                          <w:color w:val="000000"/>
                        </w:rPr>
                      </w:pPr>
                      <w:r w:rsidRPr="00343860">
                        <w:rPr>
                          <w:color w:val="000000"/>
                        </w:rPr>
                        <w:t>Председатель первичной       профсоюзной организации</w:t>
                      </w:r>
                    </w:p>
                    <w:p w:rsidR="004964C9" w:rsidRDefault="004964C9">
                      <w:pPr>
                        <w:rPr>
                          <w:color w:val="000000"/>
                        </w:rPr>
                      </w:pPr>
                      <w:r>
                        <w:rPr>
                          <w:color w:val="000000"/>
                        </w:rPr>
                        <w:t>_________________А.С.Шамсивалиева</w:t>
                      </w:r>
                    </w:p>
                    <w:p w:rsidR="004964C9" w:rsidRDefault="004964C9">
                      <w:pPr>
                        <w:rPr>
                          <w:color w:val="000000"/>
                        </w:rPr>
                      </w:pPr>
                    </w:p>
                    <w:p w:rsidR="004964C9" w:rsidRDefault="004964C9" w:rsidP="00C74050">
                      <w:pPr>
                        <w:rPr>
                          <w:color w:val="000000"/>
                        </w:rPr>
                      </w:pPr>
                      <w:r>
                        <w:rPr>
                          <w:color w:val="000000"/>
                        </w:rPr>
                        <w:t>М.П.</w:t>
                      </w:r>
                    </w:p>
                    <w:p w:rsidR="004964C9" w:rsidRDefault="004964C9" w:rsidP="00C74050">
                      <w:pPr>
                        <w:rPr>
                          <w:color w:val="000000"/>
                        </w:rPr>
                      </w:pPr>
                    </w:p>
                    <w:p w:rsidR="004964C9" w:rsidRDefault="004964C9" w:rsidP="00C74050">
                      <w:r>
                        <w:rPr>
                          <w:color w:val="000000"/>
                        </w:rPr>
                        <w:t>« __ » _________ 2024 г.</w:t>
                      </w:r>
                    </w:p>
                  </w:txbxContent>
                </v:textbox>
              </v:shape>
            </w:pict>
          </mc:Fallback>
        </mc:AlternateContent>
      </w: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after="14" w:line="270" w:lineRule="auto"/>
        <w:ind w:right="12"/>
        <w:rPr>
          <w:color w:val="000000"/>
        </w:rPr>
      </w:pPr>
    </w:p>
    <w:p w:rsidR="00343860" w:rsidRPr="004964C9" w:rsidRDefault="00343860" w:rsidP="00343860">
      <w:pPr>
        <w:spacing w:line="259" w:lineRule="auto"/>
        <w:rPr>
          <w:color w:val="000000"/>
        </w:rPr>
      </w:pPr>
    </w:p>
    <w:p w:rsidR="00742041" w:rsidRPr="004964C9" w:rsidRDefault="00742041" w:rsidP="00343860">
      <w:pPr>
        <w:spacing w:after="14" w:line="270" w:lineRule="auto"/>
        <w:ind w:right="12"/>
        <w:rPr>
          <w:color w:val="000000"/>
        </w:rPr>
        <w:sectPr w:rsidR="00742041" w:rsidRPr="004964C9">
          <w:type w:val="continuous"/>
          <w:pgSz w:w="11904" w:h="16838"/>
          <w:pgMar w:top="1440" w:right="1763" w:bottom="1440" w:left="1133" w:header="720" w:footer="720" w:gutter="0"/>
          <w:cols w:num="2" w:space="720" w:equalWidth="0">
            <w:col w:w="4574" w:space="164"/>
            <w:col w:w="4269"/>
          </w:cols>
        </w:sectPr>
      </w:pPr>
    </w:p>
    <w:p w:rsidR="00742041" w:rsidRPr="004964C9" w:rsidRDefault="00742041" w:rsidP="00D94AB5">
      <w:pPr>
        <w:spacing w:after="69" w:line="259" w:lineRule="auto"/>
        <w:rPr>
          <w:color w:val="000000"/>
        </w:rPr>
      </w:pPr>
    </w:p>
    <w:p w:rsidR="00742041" w:rsidRPr="004964C9" w:rsidRDefault="00742041" w:rsidP="00742041">
      <w:pPr>
        <w:keepNext/>
        <w:keepLines/>
        <w:spacing w:after="71" w:line="271" w:lineRule="auto"/>
        <w:jc w:val="center"/>
        <w:outlineLvl w:val="0"/>
        <w:rPr>
          <w:b/>
          <w:color w:val="000000"/>
        </w:rPr>
      </w:pPr>
      <w:r w:rsidRPr="004964C9">
        <w:rPr>
          <w:b/>
          <w:color w:val="000000"/>
        </w:rPr>
        <w:t xml:space="preserve">ПОЛОЖЕНИЕ </w:t>
      </w:r>
    </w:p>
    <w:p w:rsidR="00742041" w:rsidRPr="004964C9" w:rsidRDefault="00742041" w:rsidP="00742041">
      <w:pPr>
        <w:spacing w:after="9" w:line="319" w:lineRule="auto"/>
        <w:rPr>
          <w:color w:val="000000"/>
        </w:rPr>
      </w:pPr>
      <w:r w:rsidRPr="004964C9">
        <w:rPr>
          <w:b/>
          <w:color w:val="000000"/>
        </w:rPr>
        <w:t>о нормах профессиональной этики педаго</w:t>
      </w:r>
      <w:r w:rsidR="00343860" w:rsidRPr="004964C9">
        <w:rPr>
          <w:b/>
          <w:color w:val="000000"/>
        </w:rPr>
        <w:t>гических работников МБОУ «Школа</w:t>
      </w:r>
      <w:r w:rsidRPr="004964C9">
        <w:rPr>
          <w:b/>
          <w:color w:val="000000"/>
        </w:rPr>
        <w:t>№</w:t>
      </w:r>
      <w:r w:rsidR="00D94AB5" w:rsidRPr="004964C9">
        <w:rPr>
          <w:b/>
          <w:color w:val="000000"/>
        </w:rPr>
        <w:t>38</w:t>
      </w:r>
      <w:r w:rsidRPr="004964C9">
        <w:rPr>
          <w:b/>
          <w:color w:val="000000"/>
        </w:rPr>
        <w:t xml:space="preserve">» </w:t>
      </w:r>
      <w:r w:rsidR="00D94AB5" w:rsidRPr="004964C9">
        <w:rPr>
          <w:b/>
          <w:color w:val="000000"/>
        </w:rPr>
        <w:t>Ново- Савиновского</w:t>
      </w:r>
      <w:r w:rsidRPr="004964C9">
        <w:rPr>
          <w:b/>
          <w:color w:val="000000"/>
        </w:rPr>
        <w:t xml:space="preserve"> района г.Казани </w:t>
      </w:r>
    </w:p>
    <w:p w:rsidR="00BC0997" w:rsidRPr="004964C9" w:rsidRDefault="00BC0997" w:rsidP="00BC0997">
      <w:pPr>
        <w:ind w:firstLine="709"/>
        <w:jc w:val="center"/>
        <w:rPr>
          <w:rFonts w:eastAsia="Calibri"/>
          <w:b/>
          <w:bCs/>
          <w:spacing w:val="-2"/>
          <w:lang w:eastAsia="en-US"/>
        </w:rPr>
      </w:pPr>
      <w:r w:rsidRPr="004964C9">
        <w:rPr>
          <w:rFonts w:eastAsia="Calibri"/>
          <w:b/>
          <w:bCs/>
          <w:spacing w:val="-2"/>
          <w:lang w:val="en-US" w:eastAsia="en-US"/>
        </w:rPr>
        <w:t>I</w:t>
      </w:r>
      <w:r w:rsidRPr="004964C9">
        <w:rPr>
          <w:rFonts w:eastAsia="Calibri"/>
          <w:b/>
          <w:bCs/>
          <w:spacing w:val="-2"/>
          <w:lang w:eastAsia="en-US"/>
        </w:rPr>
        <w:t>. Общие положения</w:t>
      </w:r>
    </w:p>
    <w:p w:rsidR="00BC0997" w:rsidRPr="004964C9" w:rsidRDefault="00BC0997" w:rsidP="00BC0997">
      <w:pPr>
        <w:ind w:firstLine="709"/>
        <w:jc w:val="both"/>
        <w:rPr>
          <w:rFonts w:eastAsia="Calibri"/>
          <w:bCs/>
          <w:spacing w:val="-2"/>
          <w:lang w:eastAsia="en-US"/>
        </w:rPr>
      </w:pPr>
    </w:p>
    <w:p w:rsidR="00BC0997" w:rsidRPr="004964C9" w:rsidRDefault="00BC0997" w:rsidP="00BC0997">
      <w:pPr>
        <w:ind w:firstLine="709"/>
        <w:jc w:val="both"/>
        <w:rPr>
          <w:rFonts w:eastAsia="Calibri"/>
          <w:spacing w:val="-2"/>
          <w:lang w:eastAsia="en-US"/>
        </w:rPr>
      </w:pPr>
      <w:r w:rsidRPr="004964C9">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4964C9">
        <w:rPr>
          <w:rFonts w:eastAsia="Calibri"/>
          <w:spacing w:val="-2"/>
          <w:lang w:eastAsia="en-US"/>
        </w:rPr>
        <w:t xml:space="preserve">Федерального закона от 29 декабря 2012 года № 273-ФЗ «Об образовании в Российской Федерации» и </w:t>
      </w:r>
      <w:r w:rsidRPr="004964C9">
        <w:rPr>
          <w:rFonts w:eastAsia="Calibri"/>
          <w:bCs/>
          <w:spacing w:val="-2"/>
        </w:rPr>
        <w:t>Федерального закона от 29 декабря 2010 года № 436-ФЗ «О защите детей от информации, причиняющей вред их здоровью и развитию».</w:t>
      </w:r>
    </w:p>
    <w:p w:rsidR="00BC0997" w:rsidRPr="004964C9" w:rsidRDefault="00BC0997" w:rsidP="00BC0997">
      <w:pPr>
        <w:ind w:firstLine="709"/>
        <w:jc w:val="both"/>
        <w:rPr>
          <w:rFonts w:eastAsia="Calibri"/>
          <w:spacing w:val="-2"/>
          <w:lang w:eastAsia="en-US"/>
        </w:rPr>
      </w:pPr>
      <w:r w:rsidRPr="004964C9">
        <w:rPr>
          <w:rFonts w:eastAsia="Calibri"/>
          <w:bCs/>
          <w:spacing w:val="-2"/>
          <w:lang w:eastAsia="en-US"/>
        </w:rPr>
        <w:t xml:space="preserve">2. Настоящее </w:t>
      </w:r>
      <w:r w:rsidRPr="004964C9">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C0997" w:rsidRPr="004964C9" w:rsidRDefault="00BC0997" w:rsidP="00BC0997">
      <w:pPr>
        <w:ind w:firstLine="709"/>
        <w:jc w:val="both"/>
        <w:rPr>
          <w:rFonts w:eastAsia="Calibri"/>
          <w:spacing w:val="-2"/>
          <w:lang w:eastAsia="en-US"/>
        </w:rPr>
      </w:pPr>
    </w:p>
    <w:p w:rsidR="00BC0997" w:rsidRPr="004964C9" w:rsidRDefault="00BC0997" w:rsidP="00BC0997">
      <w:pPr>
        <w:ind w:firstLine="709"/>
        <w:jc w:val="center"/>
        <w:rPr>
          <w:rFonts w:eastAsia="Calibri"/>
          <w:b/>
          <w:bCs/>
          <w:spacing w:val="-2"/>
          <w:lang w:eastAsia="en-US"/>
        </w:rPr>
      </w:pPr>
      <w:r w:rsidRPr="004964C9">
        <w:rPr>
          <w:rFonts w:eastAsia="Calibri"/>
          <w:b/>
          <w:bCs/>
          <w:spacing w:val="-2"/>
          <w:lang w:val="en-US" w:eastAsia="en-US"/>
        </w:rPr>
        <w:t>II</w:t>
      </w:r>
      <w:r w:rsidRPr="004964C9">
        <w:rPr>
          <w:rFonts w:eastAsia="Calibri"/>
          <w:b/>
          <w:bCs/>
          <w:spacing w:val="-2"/>
          <w:lang w:eastAsia="en-US"/>
        </w:rPr>
        <w:t>. Нормы профессиональной этики педагогических работников</w:t>
      </w:r>
    </w:p>
    <w:p w:rsidR="00BC0997" w:rsidRPr="004964C9" w:rsidRDefault="00BC0997" w:rsidP="00BC0997">
      <w:pPr>
        <w:ind w:firstLine="709"/>
        <w:jc w:val="center"/>
        <w:rPr>
          <w:rFonts w:eastAsia="Calibri"/>
          <w:bCs/>
          <w:spacing w:val="-2"/>
          <w:lang w:eastAsia="en-US"/>
        </w:rPr>
      </w:pP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а) уважать честь и достоинство обучающихся и других участников образовательных отношений;</w:t>
      </w:r>
    </w:p>
    <w:p w:rsidR="00BC0997" w:rsidRPr="004964C9" w:rsidRDefault="00BC0997" w:rsidP="00BC0997">
      <w:pPr>
        <w:ind w:firstLine="709"/>
        <w:jc w:val="both"/>
        <w:rPr>
          <w:rFonts w:eastAsia="Calibri"/>
          <w:bCs/>
          <w:spacing w:val="-2"/>
          <w:lang w:eastAsia="en-US"/>
        </w:rPr>
      </w:pPr>
      <w:r w:rsidRPr="004964C9">
        <w:rPr>
          <w:rFonts w:eastAsia="Calibri"/>
          <w:spacing w:val="-2"/>
          <w:lang w:eastAsia="en-US"/>
        </w:rPr>
        <w:t xml:space="preserve">б) исключать действия, </w:t>
      </w:r>
      <w:r w:rsidRPr="004964C9">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C0997" w:rsidRPr="004964C9" w:rsidRDefault="00BC0997" w:rsidP="00BC0997">
      <w:pPr>
        <w:ind w:firstLine="709"/>
        <w:jc w:val="both"/>
        <w:rPr>
          <w:rFonts w:eastAsia="Calibri"/>
          <w:bCs/>
          <w:spacing w:val="-2"/>
          <w:lang w:eastAsia="en-US"/>
        </w:rPr>
      </w:pPr>
      <w:r w:rsidRPr="004964C9">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BC0997" w:rsidRPr="004964C9" w:rsidRDefault="00BC0997" w:rsidP="00BC0997">
      <w:pPr>
        <w:ind w:firstLine="709"/>
        <w:jc w:val="both"/>
        <w:rPr>
          <w:rFonts w:eastAsia="Calibri"/>
          <w:spacing w:val="-2"/>
          <w:lang w:eastAsia="en-US"/>
        </w:rPr>
      </w:pPr>
      <w:r w:rsidRPr="004964C9">
        <w:rPr>
          <w:rFonts w:eastAsia="Calibri"/>
          <w:bCs/>
          <w:spacing w:val="-2"/>
          <w:lang w:eastAsia="en-US"/>
        </w:rPr>
        <w:t xml:space="preserve">г) проявлять терпимость и уважение к обычаям и традициям народов Российской Федерации </w:t>
      </w:r>
      <w:r w:rsidRPr="004964C9">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C0997" w:rsidRPr="004964C9" w:rsidRDefault="00BC0997" w:rsidP="00BC0997">
      <w:pPr>
        <w:ind w:firstLine="709"/>
        <w:jc w:val="both"/>
        <w:rPr>
          <w:rFonts w:eastAsia="Calibri"/>
          <w:bCs/>
          <w:spacing w:val="-2"/>
          <w:lang w:eastAsia="en-US"/>
        </w:rPr>
      </w:pPr>
      <w:r w:rsidRPr="004964C9">
        <w:rPr>
          <w:rFonts w:eastAsia="Calibri"/>
          <w:spacing w:val="-2"/>
          <w:lang w:eastAsia="en-US"/>
        </w:rPr>
        <w:t xml:space="preserve">е) придерживаться внешнего вида, </w:t>
      </w:r>
      <w:r w:rsidRPr="004964C9">
        <w:rPr>
          <w:rFonts w:eastAsia="Calibri"/>
          <w:bCs/>
          <w:spacing w:val="-2"/>
          <w:lang w:eastAsia="en-US"/>
        </w:rPr>
        <w:t>соответствующего задачам реализуемой образовательной программы;</w:t>
      </w:r>
    </w:p>
    <w:p w:rsidR="00BC0997" w:rsidRPr="004964C9" w:rsidRDefault="00BC0997" w:rsidP="00BC0997">
      <w:pPr>
        <w:ind w:firstLine="709"/>
        <w:jc w:val="both"/>
        <w:rPr>
          <w:rFonts w:eastAsia="Calibri"/>
          <w:bCs/>
          <w:spacing w:val="-2"/>
        </w:rPr>
      </w:pPr>
      <w:r w:rsidRPr="004964C9">
        <w:rPr>
          <w:rFonts w:eastAsia="Calibri"/>
          <w:bCs/>
          <w:spacing w:val="-2"/>
        </w:rPr>
        <w:t>ж)</w:t>
      </w:r>
      <w:r w:rsidRPr="004964C9">
        <w:rPr>
          <w:rFonts w:eastAsia="Calibri"/>
          <w:bCs/>
          <w:spacing w:val="-2"/>
          <w:lang w:eastAsia="en-US"/>
        </w:rPr>
        <w:t xml:space="preserve"> воздерживаться от </w:t>
      </w:r>
      <w:r w:rsidRPr="004964C9">
        <w:rPr>
          <w:rFonts w:eastAsia="Calibri"/>
          <w:spacing w:val="-2"/>
          <w:lang w:eastAsia="en-US"/>
        </w:rPr>
        <w:t xml:space="preserve">размещения в информационно-телекоммуникационной сети «Интернет», в местах, доступных для детей, </w:t>
      </w:r>
      <w:r w:rsidRPr="004964C9">
        <w:rPr>
          <w:rFonts w:eastAsia="Calibri"/>
          <w:bCs/>
          <w:spacing w:val="-2"/>
        </w:rPr>
        <w:t>информации, причиняющий вред здоровью и (или) развитию детей;</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C0997" w:rsidRPr="004964C9" w:rsidRDefault="00BC0997" w:rsidP="00BC0997">
      <w:pPr>
        <w:ind w:firstLine="709"/>
        <w:jc w:val="both"/>
        <w:rPr>
          <w:rFonts w:eastAsia="Calibri"/>
          <w:spacing w:val="-2"/>
          <w:lang w:eastAsia="en-US"/>
        </w:rPr>
      </w:pPr>
    </w:p>
    <w:p w:rsidR="004964C9" w:rsidRPr="00624A63" w:rsidRDefault="004964C9" w:rsidP="00BC0997">
      <w:pPr>
        <w:ind w:firstLine="709"/>
        <w:jc w:val="center"/>
        <w:rPr>
          <w:rFonts w:eastAsia="Calibri"/>
          <w:b/>
          <w:spacing w:val="-2"/>
          <w:lang w:eastAsia="en-US"/>
        </w:rPr>
      </w:pPr>
    </w:p>
    <w:p w:rsidR="004964C9" w:rsidRPr="00624A63" w:rsidRDefault="004964C9" w:rsidP="00BC0997">
      <w:pPr>
        <w:ind w:firstLine="709"/>
        <w:jc w:val="center"/>
        <w:rPr>
          <w:rFonts w:eastAsia="Calibri"/>
          <w:b/>
          <w:spacing w:val="-2"/>
          <w:lang w:eastAsia="en-US"/>
        </w:rPr>
      </w:pPr>
    </w:p>
    <w:p w:rsidR="004964C9" w:rsidRPr="00624A63" w:rsidRDefault="004964C9" w:rsidP="00BC0997">
      <w:pPr>
        <w:ind w:firstLine="709"/>
        <w:jc w:val="center"/>
        <w:rPr>
          <w:rFonts w:eastAsia="Calibri"/>
          <w:b/>
          <w:spacing w:val="-2"/>
          <w:lang w:eastAsia="en-US"/>
        </w:rPr>
      </w:pPr>
    </w:p>
    <w:p w:rsidR="004964C9" w:rsidRPr="00624A63" w:rsidRDefault="004964C9" w:rsidP="00BC0997">
      <w:pPr>
        <w:ind w:firstLine="709"/>
        <w:jc w:val="center"/>
        <w:rPr>
          <w:rFonts w:eastAsia="Calibri"/>
          <w:b/>
          <w:spacing w:val="-2"/>
          <w:lang w:eastAsia="en-US"/>
        </w:rPr>
      </w:pPr>
    </w:p>
    <w:p w:rsidR="004964C9" w:rsidRPr="00624A63" w:rsidRDefault="004964C9" w:rsidP="00BC0997">
      <w:pPr>
        <w:ind w:firstLine="709"/>
        <w:jc w:val="center"/>
        <w:rPr>
          <w:rFonts w:eastAsia="Calibri"/>
          <w:b/>
          <w:spacing w:val="-2"/>
          <w:lang w:eastAsia="en-US"/>
        </w:rPr>
      </w:pPr>
    </w:p>
    <w:p w:rsidR="00BC0997" w:rsidRPr="004964C9" w:rsidRDefault="00BC0997" w:rsidP="00BC0997">
      <w:pPr>
        <w:ind w:firstLine="709"/>
        <w:jc w:val="center"/>
        <w:rPr>
          <w:rFonts w:eastAsia="Calibri"/>
          <w:b/>
          <w:spacing w:val="-2"/>
          <w:lang w:eastAsia="en-US"/>
        </w:rPr>
      </w:pPr>
      <w:r w:rsidRPr="004964C9">
        <w:rPr>
          <w:rFonts w:eastAsia="Calibri"/>
          <w:b/>
          <w:spacing w:val="-2"/>
          <w:lang w:val="en-US" w:eastAsia="en-US"/>
        </w:rPr>
        <w:lastRenderedPageBreak/>
        <w:t>III</w:t>
      </w:r>
      <w:r w:rsidRPr="004964C9">
        <w:rPr>
          <w:rFonts w:eastAsia="Calibri"/>
          <w:b/>
          <w:spacing w:val="-2"/>
          <w:lang w:eastAsia="en-US"/>
        </w:rPr>
        <w:t xml:space="preserve">. Реализация права педагогических работников </w:t>
      </w:r>
    </w:p>
    <w:p w:rsidR="00BC0997" w:rsidRPr="004964C9" w:rsidRDefault="00BC0997" w:rsidP="00BC0997">
      <w:pPr>
        <w:ind w:firstLine="709"/>
        <w:jc w:val="center"/>
        <w:rPr>
          <w:rFonts w:eastAsia="Calibri"/>
          <w:b/>
          <w:spacing w:val="-2"/>
          <w:lang w:eastAsia="en-US"/>
        </w:rPr>
      </w:pPr>
      <w:r w:rsidRPr="004964C9">
        <w:rPr>
          <w:rFonts w:eastAsia="Calibri"/>
          <w:b/>
          <w:spacing w:val="-2"/>
          <w:lang w:eastAsia="en-US"/>
        </w:rPr>
        <w:t xml:space="preserve">на справедливое и объективное расследование нарушения норм </w:t>
      </w:r>
    </w:p>
    <w:p w:rsidR="00BC0997" w:rsidRPr="004964C9" w:rsidRDefault="00BC0997" w:rsidP="00BC0997">
      <w:pPr>
        <w:ind w:firstLine="709"/>
        <w:jc w:val="center"/>
        <w:rPr>
          <w:rFonts w:eastAsia="Calibri"/>
          <w:b/>
          <w:spacing w:val="-2"/>
          <w:lang w:eastAsia="en-US"/>
        </w:rPr>
      </w:pPr>
      <w:r w:rsidRPr="004964C9">
        <w:rPr>
          <w:rFonts w:eastAsia="Calibri"/>
          <w:b/>
          <w:spacing w:val="-2"/>
          <w:lang w:eastAsia="en-US"/>
        </w:rPr>
        <w:t>профессиональной этики педагогических работников</w:t>
      </w:r>
    </w:p>
    <w:p w:rsidR="00BC0997" w:rsidRPr="004964C9" w:rsidRDefault="00BC0997" w:rsidP="00BC0997">
      <w:pPr>
        <w:ind w:firstLine="709"/>
        <w:jc w:val="center"/>
        <w:rPr>
          <w:rFonts w:eastAsia="Calibri"/>
          <w:b/>
          <w:spacing w:val="-2"/>
          <w:lang w:eastAsia="en-US"/>
        </w:rPr>
      </w:pP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C0997" w:rsidRPr="004964C9" w:rsidRDefault="00BC0997" w:rsidP="00BC0997">
      <w:pPr>
        <w:ind w:firstLine="709"/>
        <w:jc w:val="both"/>
        <w:rPr>
          <w:rFonts w:eastAsia="Calibri"/>
          <w:spacing w:val="-2"/>
          <w:lang w:eastAsia="en-US"/>
        </w:rPr>
      </w:pPr>
      <w:r w:rsidRPr="004964C9">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C0997" w:rsidRPr="004964C9" w:rsidRDefault="00BC0997" w:rsidP="00BC0997">
      <w:pPr>
        <w:ind w:firstLine="709"/>
        <w:jc w:val="both"/>
        <w:rPr>
          <w:bCs/>
          <w:spacing w:val="-2"/>
          <w:lang w:eastAsia="en-US"/>
        </w:rPr>
      </w:pPr>
      <w:r w:rsidRPr="004964C9">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C0997" w:rsidRPr="004964C9" w:rsidRDefault="00BC0997" w:rsidP="00BC0997">
      <w:pPr>
        <w:ind w:firstLine="708"/>
        <w:jc w:val="both"/>
        <w:rPr>
          <w:spacing w:val="-2"/>
        </w:rPr>
      </w:pPr>
      <w:r w:rsidRPr="004964C9">
        <w:rPr>
          <w:spacing w:val="-2"/>
        </w:rPr>
        <w:t>3.2.6. В целях снижения документационной нагрузки учителей рекомендуем Перечень документов, разрабатываемых в том числе в соответствии с федеральными государственными образовательными стандартами общего образования, образовательной организацией с участием учителей, подготовленный министерством просвещения совместно с Федеральной службой по надзору в сфере образования и науки .Виды работ, связанные с ведением иной документации, не входят в непосредственные обязанности учителя или учителя, выполняющего функции классного руководителя, и осуществляются с письменного согласия работника с указанием в трудовом договоре содержания работ, срока их выполнения и размера оплаты труда (в соответствии с положениями Особенностей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Минобнауки России от 11 мая 2016 года № 536).</w:t>
      </w:r>
    </w:p>
    <w:p w:rsidR="00BC0997" w:rsidRPr="004964C9" w:rsidRDefault="00BC0997" w:rsidP="00BC0997">
      <w:pPr>
        <w:jc w:val="center"/>
        <w:rPr>
          <w:color w:val="FF0000"/>
          <w:spacing w:val="-2"/>
        </w:rPr>
      </w:pPr>
    </w:p>
    <w:p w:rsidR="00343860" w:rsidRPr="004964C9" w:rsidRDefault="00343860" w:rsidP="00BC0997">
      <w:pPr>
        <w:keepNext/>
        <w:keepLines/>
        <w:spacing w:after="5" w:line="271" w:lineRule="auto"/>
        <w:jc w:val="center"/>
        <w:outlineLvl w:val="0"/>
        <w:rPr>
          <w:color w:val="000000"/>
        </w:rPr>
      </w:pPr>
    </w:p>
    <w:p w:rsidR="00BC0997" w:rsidRPr="004964C9" w:rsidRDefault="00BC0997" w:rsidP="00BC0997">
      <w:pPr>
        <w:keepNext/>
        <w:keepLines/>
        <w:spacing w:after="5" w:line="271" w:lineRule="auto"/>
        <w:jc w:val="center"/>
        <w:outlineLvl w:val="0"/>
        <w:rPr>
          <w:color w:val="000000"/>
        </w:rPr>
        <w:sectPr w:rsidR="00BC0997" w:rsidRPr="004964C9">
          <w:headerReference w:type="even" r:id="rId30"/>
          <w:headerReference w:type="default" r:id="rId31"/>
          <w:footerReference w:type="even" r:id="rId32"/>
          <w:footerReference w:type="default" r:id="rId33"/>
          <w:headerReference w:type="first" r:id="rId34"/>
          <w:footerReference w:type="first" r:id="rId35"/>
          <w:pgSz w:w="11904" w:h="16838"/>
          <w:pgMar w:top="727" w:right="846" w:bottom="1313" w:left="1133" w:header="720" w:footer="411" w:gutter="0"/>
          <w:pgNumType w:start="1"/>
          <w:cols w:space="720"/>
        </w:sectPr>
      </w:pPr>
    </w:p>
    <w:p w:rsidR="00742041" w:rsidRPr="004964C9" w:rsidRDefault="00742041" w:rsidP="00742041">
      <w:pPr>
        <w:spacing w:after="76" w:line="259" w:lineRule="auto"/>
        <w:rPr>
          <w:color w:val="000000"/>
        </w:rPr>
      </w:pPr>
    </w:p>
    <w:p w:rsidR="00742041" w:rsidRPr="004964C9" w:rsidRDefault="00742041" w:rsidP="00542C8F">
      <w:pPr>
        <w:spacing w:after="9" w:line="269" w:lineRule="auto"/>
        <w:jc w:val="center"/>
        <w:rPr>
          <w:color w:val="000000"/>
        </w:rPr>
      </w:pPr>
      <w:r w:rsidRPr="004964C9">
        <w:rPr>
          <w:b/>
          <w:color w:val="000000"/>
        </w:rPr>
        <w:t>Приложение к Коллективному договору</w:t>
      </w:r>
    </w:p>
    <w:p w:rsidR="00542C8F" w:rsidRPr="004964C9" w:rsidRDefault="00742041" w:rsidP="00542C8F">
      <w:pPr>
        <w:spacing w:after="222" w:line="259" w:lineRule="auto"/>
        <w:jc w:val="right"/>
        <w:rPr>
          <w:color w:val="000000"/>
        </w:rPr>
      </w:pPr>
      <w:r w:rsidRPr="004964C9">
        <w:rPr>
          <w:b/>
          <w:color w:val="000000"/>
        </w:rPr>
        <w:t xml:space="preserve">                     </w:t>
      </w:r>
      <w:r w:rsidR="00542C8F" w:rsidRPr="004964C9">
        <w:rPr>
          <w:color w:val="000000"/>
        </w:rPr>
        <w:t xml:space="preserve">Приложение № 1 </w:t>
      </w:r>
    </w:p>
    <w:p w:rsidR="00742041" w:rsidRPr="004964C9" w:rsidRDefault="00742041" w:rsidP="00742041">
      <w:pPr>
        <w:spacing w:after="75" w:line="259" w:lineRule="auto"/>
        <w:rPr>
          <w:color w:val="000000"/>
        </w:rPr>
      </w:pPr>
    </w:p>
    <w:p w:rsidR="00742041" w:rsidRPr="004964C9" w:rsidRDefault="00742041" w:rsidP="00742041">
      <w:pPr>
        <w:spacing w:after="70" w:line="269" w:lineRule="auto"/>
        <w:rPr>
          <w:color w:val="000000"/>
        </w:rPr>
      </w:pPr>
      <w:r w:rsidRPr="004964C9">
        <w:rPr>
          <w:b/>
          <w:color w:val="000000"/>
        </w:rPr>
        <w:t xml:space="preserve">Правила внутреннего трудового распорядка для работников  </w:t>
      </w:r>
    </w:p>
    <w:p w:rsidR="00742041" w:rsidRPr="004964C9" w:rsidRDefault="00BC0997" w:rsidP="00742041">
      <w:pPr>
        <w:spacing w:after="9" w:line="269" w:lineRule="auto"/>
        <w:rPr>
          <w:color w:val="000000"/>
        </w:rPr>
      </w:pPr>
      <w:r w:rsidRPr="004964C9">
        <w:rPr>
          <w:b/>
          <w:color w:val="000000"/>
        </w:rPr>
        <w:t>МБОУ «Школа № 38</w:t>
      </w:r>
      <w:r w:rsidR="00742041" w:rsidRPr="004964C9">
        <w:rPr>
          <w:b/>
          <w:color w:val="000000"/>
        </w:rPr>
        <w:t>»</w:t>
      </w:r>
      <w:r w:rsidRPr="004964C9">
        <w:rPr>
          <w:b/>
          <w:color w:val="000000"/>
        </w:rPr>
        <w:t>Ново-Савиновского</w:t>
      </w:r>
      <w:r w:rsidR="00742041" w:rsidRPr="004964C9">
        <w:rPr>
          <w:b/>
          <w:color w:val="000000"/>
        </w:rPr>
        <w:t xml:space="preserve"> района г.Казани </w:t>
      </w:r>
    </w:p>
    <w:p w:rsidR="00BC0997" w:rsidRPr="004964C9" w:rsidRDefault="00742041" w:rsidP="00BC0997">
      <w:pPr>
        <w:pStyle w:val="1"/>
        <w:ind w:left="-5"/>
        <w:rPr>
          <w:bCs w:val="0"/>
          <w:color w:val="000000"/>
          <w:sz w:val="24"/>
          <w:szCs w:val="24"/>
        </w:rPr>
      </w:pPr>
      <w:r w:rsidRPr="004964C9">
        <w:rPr>
          <w:color w:val="000000"/>
          <w:sz w:val="24"/>
          <w:szCs w:val="24"/>
        </w:rPr>
        <w:t xml:space="preserve"> </w:t>
      </w:r>
      <w:r w:rsidR="00BC0997" w:rsidRPr="004964C9">
        <w:rPr>
          <w:bCs w:val="0"/>
          <w:color w:val="000000"/>
          <w:sz w:val="24"/>
          <w:szCs w:val="24"/>
        </w:rPr>
        <w:t>1. Общие положения</w:t>
      </w:r>
      <w:r w:rsidR="00BC0997" w:rsidRPr="004964C9">
        <w:rPr>
          <w:b w:val="0"/>
          <w:bCs w:val="0"/>
          <w:color w:val="000000"/>
          <w:sz w:val="24"/>
          <w:szCs w:val="24"/>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Правила внутреннего трудового распорядка работников (далее – Правила) устанавливают  взаимные права и обязанности работодателя – Муниципального бюджетного общеобразовательного учреждения «Средняя общеобразовательная школа №38» НовоСавиновского района г.Казани (далее – Школа) и работников, ответственность за их соблюдение и исполнение. </w:t>
      </w:r>
    </w:p>
    <w:p w:rsidR="00BC0997" w:rsidRPr="004964C9" w:rsidRDefault="00BC0997" w:rsidP="00BC0997">
      <w:pPr>
        <w:spacing w:after="31" w:line="259" w:lineRule="auto"/>
        <w:rPr>
          <w:color w:val="000000"/>
        </w:rPr>
      </w:pPr>
      <w:r w:rsidRPr="004964C9">
        <w:rPr>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2. Порядок приема, перевода и увольнения работников</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2.1. Работники Школы реализуют свое право на труд путем заключения трудового договора. Сторонами трудового договора являются работник и Школа как юридическое лицо – работодатель, представленный директором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2.2. Лица, поступающие на работу в Школу, проходят обязательный предварительный медицинский осмотр в порядке, предусмотренном действующим законодательством. </w:t>
      </w:r>
    </w:p>
    <w:p w:rsidR="00BC0997" w:rsidRPr="004964C9" w:rsidRDefault="00BC0997" w:rsidP="00BC0997">
      <w:pPr>
        <w:spacing w:after="13" w:line="267" w:lineRule="auto"/>
        <w:ind w:left="-5" w:right="13" w:hanging="10"/>
        <w:jc w:val="both"/>
        <w:rPr>
          <w:color w:val="000000"/>
        </w:rPr>
      </w:pPr>
      <w:r w:rsidRPr="004964C9">
        <w:rPr>
          <w:color w:val="000000"/>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 </w:t>
      </w:r>
    </w:p>
    <w:p w:rsidR="00BC0997" w:rsidRPr="004964C9" w:rsidRDefault="00BC0997" w:rsidP="00BC0997">
      <w:pPr>
        <w:spacing w:after="13" w:line="267" w:lineRule="auto"/>
        <w:ind w:left="-5" w:right="13" w:hanging="10"/>
        <w:jc w:val="both"/>
        <w:rPr>
          <w:color w:val="000000"/>
        </w:rPr>
      </w:pPr>
      <w:r w:rsidRPr="004964C9">
        <w:rPr>
          <w:color w:val="000000"/>
        </w:rPr>
        <w:t xml:space="preserve">2.4. Трудовой договор может заключаться: </w:t>
      </w:r>
    </w:p>
    <w:p w:rsidR="00BC0997" w:rsidRPr="004964C9" w:rsidRDefault="00BC0997" w:rsidP="00BC0997">
      <w:pPr>
        <w:spacing w:after="13" w:line="267" w:lineRule="auto"/>
        <w:ind w:left="-5" w:right="13" w:hanging="10"/>
        <w:jc w:val="both"/>
        <w:rPr>
          <w:color w:val="000000"/>
        </w:rPr>
      </w:pPr>
      <w:r w:rsidRPr="004964C9">
        <w:rPr>
          <w:color w:val="000000"/>
        </w:rPr>
        <w:t xml:space="preserve">а) на неопределенный срок; </w:t>
      </w:r>
    </w:p>
    <w:p w:rsidR="00BC0997" w:rsidRPr="004964C9" w:rsidRDefault="00BC0997" w:rsidP="00BC0997">
      <w:pPr>
        <w:spacing w:after="13" w:line="267" w:lineRule="auto"/>
        <w:ind w:left="-5" w:right="13" w:hanging="10"/>
        <w:jc w:val="both"/>
        <w:rPr>
          <w:color w:val="000000"/>
        </w:rPr>
      </w:pPr>
      <w:r w:rsidRPr="004964C9">
        <w:rPr>
          <w:color w:val="000000"/>
        </w:rPr>
        <w:t xml:space="preserve">б) на определенный срок не более пяти лет (срочный трудовой договор). </w:t>
      </w:r>
    </w:p>
    <w:p w:rsidR="00BC0997" w:rsidRPr="004964C9" w:rsidRDefault="00BC0997" w:rsidP="00BC0997">
      <w:pPr>
        <w:spacing w:after="13" w:line="267" w:lineRule="auto"/>
        <w:ind w:left="-5" w:right="13" w:hanging="10"/>
        <w:jc w:val="both"/>
        <w:rPr>
          <w:color w:val="000000"/>
        </w:rPr>
      </w:pPr>
      <w:r w:rsidRPr="004964C9">
        <w:rPr>
          <w:color w:val="000000"/>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w:t>
      </w:r>
    </w:p>
    <w:p w:rsidR="00BC0997" w:rsidRPr="004964C9" w:rsidRDefault="00BC0997" w:rsidP="00BC0997">
      <w:pPr>
        <w:spacing w:after="13" w:line="267" w:lineRule="auto"/>
        <w:ind w:left="-5" w:right="13" w:hanging="10"/>
        <w:jc w:val="both"/>
        <w:rPr>
          <w:color w:val="000000"/>
        </w:rPr>
      </w:pPr>
      <w:r w:rsidRPr="004964C9">
        <w:rPr>
          <w:color w:val="000000"/>
        </w:rPr>
        <w:t xml:space="preserve">Срочный трудовой договор может заключаться в случаях, предусмотренных Трудовым кодексом Российской Федерации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2.5. По соглашению сторон при заключении трудового договора может быть установлен испытательный срок, но не более трех месяцев, а для руководителя и его заместителей – не более шести месяцев. </w:t>
      </w:r>
    </w:p>
    <w:p w:rsidR="00BC0997" w:rsidRPr="004964C9" w:rsidRDefault="00BC0997" w:rsidP="00BC0997">
      <w:pPr>
        <w:spacing w:after="13" w:line="267" w:lineRule="auto"/>
        <w:ind w:left="-5" w:right="13" w:hanging="10"/>
        <w:jc w:val="both"/>
        <w:rPr>
          <w:color w:val="000000"/>
        </w:rPr>
      </w:pPr>
      <w:r w:rsidRPr="004964C9">
        <w:rPr>
          <w:color w:val="000000"/>
        </w:rPr>
        <w:t xml:space="preserve">При заключении трудового договора на срок от двух до шести месяцев испытание не может превышать двух недель. </w:t>
      </w:r>
    </w:p>
    <w:p w:rsidR="00BC0997" w:rsidRPr="004964C9" w:rsidRDefault="00BC0997" w:rsidP="00BC0997">
      <w:pPr>
        <w:spacing w:after="13" w:line="267" w:lineRule="auto"/>
        <w:ind w:left="-5" w:right="13" w:hanging="10"/>
        <w:jc w:val="both"/>
        <w:rPr>
          <w:color w:val="000000"/>
        </w:rPr>
      </w:pPr>
      <w:r w:rsidRPr="004964C9">
        <w:rPr>
          <w:color w:val="000000"/>
        </w:rPr>
        <w:t xml:space="preserve">В срок испытания не засчитывается период временной нетрудоспособности работника и другие периоды, когда он фактически отсутствовал на работе. </w:t>
      </w:r>
    </w:p>
    <w:p w:rsidR="00BC0997" w:rsidRPr="004964C9" w:rsidRDefault="00BC0997" w:rsidP="00BC0997">
      <w:pPr>
        <w:spacing w:after="13" w:line="267" w:lineRule="auto"/>
        <w:ind w:left="-5" w:right="13" w:hanging="10"/>
        <w:jc w:val="both"/>
        <w:rPr>
          <w:color w:val="000000"/>
        </w:rPr>
      </w:pPr>
      <w:r w:rsidRPr="004964C9">
        <w:rPr>
          <w:color w:val="000000"/>
        </w:rPr>
        <w:t xml:space="preserve">Испытание при приеме на работу не устанавливается для: </w:t>
      </w:r>
    </w:p>
    <w:p w:rsidR="00BC0997" w:rsidRPr="004964C9" w:rsidRDefault="00BC0997" w:rsidP="00BC0997">
      <w:pPr>
        <w:spacing w:after="13" w:line="267" w:lineRule="auto"/>
        <w:ind w:left="-5" w:right="13" w:hanging="10"/>
        <w:jc w:val="both"/>
        <w:rPr>
          <w:color w:val="000000"/>
        </w:rPr>
      </w:pPr>
      <w:r w:rsidRPr="004964C9">
        <w:rPr>
          <w:color w:val="000000"/>
        </w:rPr>
        <w:t xml:space="preserve">а) беременных женщин и женщин, имеющих детей в возрасте до полутора лет; </w:t>
      </w:r>
    </w:p>
    <w:p w:rsidR="00BC0997" w:rsidRPr="004964C9" w:rsidRDefault="00BC0997" w:rsidP="00BC0997">
      <w:pPr>
        <w:spacing w:after="13" w:line="267" w:lineRule="auto"/>
        <w:ind w:left="-5" w:right="13" w:hanging="10"/>
        <w:jc w:val="both"/>
        <w:rPr>
          <w:color w:val="000000"/>
        </w:rPr>
      </w:pPr>
      <w:r w:rsidRPr="004964C9">
        <w:rPr>
          <w:color w:val="000000"/>
        </w:rPr>
        <w:t xml:space="preserve">б) лиц, не достигших возраста 18 лет; </w:t>
      </w:r>
    </w:p>
    <w:p w:rsidR="00BC0997" w:rsidRPr="004964C9" w:rsidRDefault="00BC0997" w:rsidP="00BC0997">
      <w:pPr>
        <w:spacing w:after="13" w:line="267" w:lineRule="auto"/>
        <w:ind w:left="-5" w:right="13" w:hanging="10"/>
        <w:jc w:val="both"/>
        <w:rPr>
          <w:color w:val="000000"/>
        </w:rPr>
      </w:pPr>
      <w:r w:rsidRPr="004964C9">
        <w:rPr>
          <w:color w:val="000000"/>
        </w:rPr>
        <w:t xml:space="preserve">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w:t>
      </w:r>
      <w:r w:rsidRPr="004964C9">
        <w:rPr>
          <w:color w:val="000000"/>
        </w:rPr>
        <w:lastRenderedPageBreak/>
        <w:t xml:space="preserve">получения профессионального образования соответствующего уровня; г) лиц, избранных на выборную должность на оплачиваемую работу; </w:t>
      </w:r>
    </w:p>
    <w:p w:rsidR="00BC0997" w:rsidRPr="004964C9" w:rsidRDefault="00BC0997" w:rsidP="00BC0997">
      <w:pPr>
        <w:spacing w:after="13" w:line="267" w:lineRule="auto"/>
        <w:ind w:left="-5" w:right="13" w:hanging="10"/>
        <w:jc w:val="both"/>
        <w:rPr>
          <w:color w:val="000000"/>
        </w:rPr>
      </w:pPr>
      <w:r w:rsidRPr="004964C9">
        <w:rPr>
          <w:color w:val="000000"/>
        </w:rPr>
        <w:t xml:space="preserve">д) лиц, приглашенных на работу в порядке перевода от другого работодателя по согласованию между работодателями; </w:t>
      </w:r>
    </w:p>
    <w:p w:rsidR="00BC0997" w:rsidRPr="004964C9" w:rsidRDefault="00BC0997" w:rsidP="00BC0997">
      <w:pPr>
        <w:spacing w:after="13" w:line="267" w:lineRule="auto"/>
        <w:ind w:left="-5" w:right="13" w:hanging="10"/>
        <w:jc w:val="both"/>
        <w:rPr>
          <w:color w:val="000000"/>
        </w:rPr>
      </w:pPr>
      <w:r w:rsidRPr="004964C9">
        <w:rPr>
          <w:color w:val="000000"/>
        </w:rPr>
        <w:t xml:space="preserve">е) лиц, заключающих трудовой договор на срок до двух месяцев; </w:t>
      </w:r>
    </w:p>
    <w:p w:rsidR="00BC0997" w:rsidRPr="004964C9" w:rsidRDefault="00BC0997" w:rsidP="00BC0997">
      <w:pPr>
        <w:spacing w:after="13" w:line="267" w:lineRule="auto"/>
        <w:ind w:left="-5" w:right="13" w:hanging="10"/>
        <w:jc w:val="both"/>
        <w:rPr>
          <w:color w:val="000000"/>
        </w:rPr>
      </w:pPr>
      <w:r w:rsidRPr="004964C9">
        <w:rPr>
          <w:color w:val="000000"/>
        </w:rPr>
        <w:t xml:space="preserve">ж) иных лиц в случаях, предусмотренных Трудовым кодексом Российской Федерации, иными федеральными законами, коллективным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2.6. При заключении трудового договора работник предъявляет: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паспорт или иной документ, удостоверяющий личность;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работник обязан восстановить трудовую книжку с обращением на предыдущее место работы. Если же работник не желает восстанавливать трудовую книжку, то по письменному заявлению этого лица (с указанием причины отсутствия трудовой книжки) оформляется новая трудовая книжка;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документы воинского учета – для военнообязанных и лиц, подлежащих призыву на военную службу;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 – справку о наличии (отсутствии) судимости или факта уголовного преследования либо о  прекращении уголовного преследования по реабилитирующим основаниям. </w:t>
      </w:r>
    </w:p>
    <w:p w:rsidR="00BC0997" w:rsidRPr="004964C9" w:rsidRDefault="00BC0997" w:rsidP="00BC0997">
      <w:pPr>
        <w:spacing w:after="13" w:line="267" w:lineRule="auto"/>
        <w:ind w:left="-5" w:right="13" w:hanging="10"/>
        <w:jc w:val="both"/>
        <w:rPr>
          <w:color w:val="000000"/>
        </w:rPr>
      </w:pPr>
      <w:r w:rsidRPr="004964C9">
        <w:rPr>
          <w:color w:val="000000"/>
        </w:rPr>
        <w:t xml:space="preserve">При заключении трудового договора впервые Школа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 </w:t>
      </w:r>
    </w:p>
    <w:p w:rsidR="00BC0997" w:rsidRPr="004964C9" w:rsidRDefault="00BC0997" w:rsidP="00C024C7">
      <w:pPr>
        <w:numPr>
          <w:ilvl w:val="1"/>
          <w:numId w:val="57"/>
        </w:numPr>
        <w:spacing w:after="13" w:line="267" w:lineRule="auto"/>
        <w:ind w:right="13"/>
        <w:jc w:val="both"/>
        <w:rPr>
          <w:color w:val="000000"/>
        </w:rPr>
      </w:pPr>
      <w:r w:rsidRPr="004964C9">
        <w:rPr>
          <w:color w:val="000000"/>
        </w:rPr>
        <w:t xml:space="preserve">Прием на работу оформляется приказом, который объявляется работнику под подпись в трехдневный срок со дня фактического начала работы. </w:t>
      </w:r>
    </w:p>
    <w:p w:rsidR="00BC0997" w:rsidRPr="004964C9" w:rsidRDefault="00BC0997" w:rsidP="00C024C7">
      <w:pPr>
        <w:numPr>
          <w:ilvl w:val="1"/>
          <w:numId w:val="57"/>
        </w:numPr>
        <w:spacing w:after="13" w:line="267" w:lineRule="auto"/>
        <w:ind w:right="13"/>
        <w:jc w:val="both"/>
        <w:rPr>
          <w:color w:val="000000"/>
        </w:rPr>
      </w:pPr>
      <w:r w:rsidRPr="004964C9">
        <w:rPr>
          <w:color w:val="000000"/>
        </w:rPr>
        <w:t xml:space="preserve">При приеме сотрудника на работу или переводе его в установленном порядке на другую работу работодатель обязан под подпись: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ознакомить работника с уставом школы и коллективным договором, с действующими правилами внутреннего трудового распорядка, локальными нормативными актами, непосредственно связанными с его трудовой деятельностью; </w:t>
      </w:r>
    </w:p>
    <w:p w:rsidR="00BC0997" w:rsidRPr="004964C9" w:rsidRDefault="00BC0997" w:rsidP="00C024C7">
      <w:pPr>
        <w:numPr>
          <w:ilvl w:val="0"/>
          <w:numId w:val="56"/>
        </w:numPr>
        <w:spacing w:after="13" w:line="267" w:lineRule="auto"/>
        <w:ind w:right="13"/>
        <w:jc w:val="both"/>
        <w:rPr>
          <w:color w:val="000000"/>
        </w:rPr>
      </w:pPr>
      <w:r w:rsidRPr="004964C9">
        <w:rPr>
          <w:color w:val="000000"/>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 </w:t>
      </w:r>
    </w:p>
    <w:p w:rsidR="00BC0997" w:rsidRPr="004964C9" w:rsidRDefault="00BC0997" w:rsidP="00C024C7">
      <w:pPr>
        <w:numPr>
          <w:ilvl w:val="1"/>
          <w:numId w:val="58"/>
        </w:numPr>
        <w:spacing w:after="13" w:line="267" w:lineRule="auto"/>
        <w:ind w:right="13"/>
        <w:jc w:val="both"/>
        <w:rPr>
          <w:color w:val="000000"/>
        </w:rPr>
      </w:pPr>
      <w:r w:rsidRPr="004964C9">
        <w:rPr>
          <w:color w:val="000000"/>
        </w:rPr>
        <w:t xml:space="preserve">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 </w:t>
      </w:r>
    </w:p>
    <w:p w:rsidR="00BC0997" w:rsidRPr="004964C9" w:rsidRDefault="00BC0997" w:rsidP="00C024C7">
      <w:pPr>
        <w:numPr>
          <w:ilvl w:val="1"/>
          <w:numId w:val="58"/>
        </w:numPr>
        <w:spacing w:after="13" w:line="267" w:lineRule="auto"/>
        <w:ind w:right="13"/>
        <w:jc w:val="both"/>
        <w:rPr>
          <w:color w:val="000000"/>
        </w:rPr>
      </w:pPr>
      <w:r w:rsidRPr="004964C9">
        <w:rPr>
          <w:color w:val="000000"/>
        </w:rPr>
        <w:lastRenderedPageBreak/>
        <w:t xml:space="preserve">На каждого работника школы ведется личное дело. Личное дело работника хранится у работодателя. </w:t>
      </w:r>
    </w:p>
    <w:p w:rsidR="00BC0997" w:rsidRPr="004964C9" w:rsidRDefault="00BC0997" w:rsidP="00BC0997">
      <w:pPr>
        <w:spacing w:after="37" w:line="267" w:lineRule="auto"/>
        <w:ind w:left="-5" w:right="13" w:hanging="10"/>
        <w:jc w:val="both"/>
        <w:rPr>
          <w:color w:val="000000"/>
        </w:rPr>
      </w:pPr>
      <w:r w:rsidRPr="004964C9">
        <w:rPr>
          <w:color w:val="000000"/>
        </w:rPr>
        <w:t xml:space="preserve">Документы в личных делах располагаются в следующем порядке: </w:t>
      </w:r>
    </w:p>
    <w:p w:rsidR="00BC0997" w:rsidRPr="004964C9" w:rsidRDefault="00BC0997" w:rsidP="00C024C7">
      <w:pPr>
        <w:numPr>
          <w:ilvl w:val="0"/>
          <w:numId w:val="59"/>
        </w:numPr>
        <w:spacing w:after="13" w:line="267" w:lineRule="auto"/>
        <w:ind w:right="13"/>
        <w:jc w:val="both"/>
        <w:rPr>
          <w:color w:val="000000"/>
        </w:rPr>
      </w:pPr>
      <w:r w:rsidRPr="004964C9">
        <w:rPr>
          <w:color w:val="000000"/>
        </w:rPr>
        <w:t>анкета установленной формы с фотографией;</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автобиография;</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согласие на обработку персональных данных работника;</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личное заявление работника о приеме на работу;</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трудовой договор (экземпляр работодателя);</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копия приказа о приёме на работу;</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копии документов, подтверждающие профессиональное образование;</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справка об отсутствии судимости;</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копии решений, приказов о награждении государственными и ведомственными наградами, присвоении почетных и специальных  званий, присуждении государственных премий и.т.д. или копии наградных документов (если имеются);</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выписки (копии) документов об аттестации, приказы о присвоении квалификационной категории (если имеются);</w:t>
      </w:r>
      <w:r w:rsidRPr="004964C9">
        <w:rPr>
          <w:rFonts w:eastAsia="Segoe UI Symbol"/>
          <w:color w:val="000000"/>
        </w:rPr>
        <w:t></w:t>
      </w:r>
    </w:p>
    <w:p w:rsidR="00BC0997" w:rsidRPr="004964C9" w:rsidRDefault="00BC0997" w:rsidP="00C024C7">
      <w:pPr>
        <w:numPr>
          <w:ilvl w:val="0"/>
          <w:numId w:val="59"/>
        </w:numPr>
        <w:spacing w:after="13" w:line="267" w:lineRule="auto"/>
        <w:ind w:right="13"/>
        <w:jc w:val="both"/>
        <w:rPr>
          <w:color w:val="000000"/>
        </w:rPr>
      </w:pPr>
      <w:r w:rsidRPr="004964C9">
        <w:rPr>
          <w:color w:val="000000"/>
        </w:rPr>
        <w:t>копии документов о повышении квалификации (если имеются).</w:t>
      </w:r>
      <w:r w:rsidRPr="004964C9">
        <w:rPr>
          <w:rFonts w:eastAsia="Segoe UI Symbol"/>
          <w:color w:val="000000"/>
        </w:rPr>
        <w:t></w:t>
      </w:r>
    </w:p>
    <w:p w:rsidR="00BC0997" w:rsidRPr="004964C9" w:rsidRDefault="00BC0997" w:rsidP="00BC0997">
      <w:pPr>
        <w:spacing w:after="13" w:line="267" w:lineRule="auto"/>
        <w:ind w:left="-5" w:right="13" w:hanging="10"/>
        <w:jc w:val="both"/>
        <w:rPr>
          <w:color w:val="000000"/>
        </w:rPr>
      </w:pPr>
      <w:r w:rsidRPr="004964C9">
        <w:rPr>
          <w:color w:val="000000"/>
        </w:rPr>
        <w:t xml:space="preserve">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 срок действия которых мал. </w:t>
      </w:r>
    </w:p>
    <w:p w:rsidR="00BC0997" w:rsidRPr="004964C9" w:rsidRDefault="00BC0997" w:rsidP="00C024C7">
      <w:pPr>
        <w:numPr>
          <w:ilvl w:val="1"/>
          <w:numId w:val="60"/>
        </w:numPr>
        <w:spacing w:after="13" w:line="267" w:lineRule="auto"/>
        <w:ind w:right="13"/>
        <w:jc w:val="both"/>
        <w:rPr>
          <w:color w:val="000000"/>
        </w:rPr>
      </w:pPr>
      <w:r w:rsidRPr="004964C9">
        <w:rPr>
          <w:color w:val="000000"/>
        </w:rPr>
        <w:t xml:space="preserve">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   </w:t>
      </w:r>
    </w:p>
    <w:p w:rsidR="00BC0997" w:rsidRPr="004964C9" w:rsidRDefault="00BC0997" w:rsidP="00C024C7">
      <w:pPr>
        <w:numPr>
          <w:ilvl w:val="1"/>
          <w:numId w:val="60"/>
        </w:numPr>
        <w:spacing w:after="13" w:line="267" w:lineRule="auto"/>
        <w:ind w:right="13"/>
        <w:jc w:val="both"/>
        <w:rPr>
          <w:color w:val="000000"/>
        </w:rPr>
      </w:pPr>
      <w:r w:rsidRPr="004964C9">
        <w:rPr>
          <w:color w:val="000000"/>
        </w:rPr>
        <w:t xml:space="preserve">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 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 </w:t>
      </w:r>
    </w:p>
    <w:p w:rsidR="00BC0997" w:rsidRPr="004964C9" w:rsidRDefault="00BC0997" w:rsidP="00C024C7">
      <w:pPr>
        <w:numPr>
          <w:ilvl w:val="1"/>
          <w:numId w:val="60"/>
        </w:numPr>
        <w:spacing w:after="13" w:line="267" w:lineRule="auto"/>
        <w:ind w:right="13"/>
        <w:jc w:val="both"/>
        <w:rPr>
          <w:color w:val="000000"/>
        </w:rPr>
      </w:pPr>
      <w:r w:rsidRPr="004964C9">
        <w:rPr>
          <w:color w:val="000000"/>
        </w:rPr>
        <w:t xml:space="preserve">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Школы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 </w:t>
      </w:r>
    </w:p>
    <w:p w:rsidR="00BC0997" w:rsidRPr="004964C9" w:rsidRDefault="00BC0997" w:rsidP="00BC0997">
      <w:pPr>
        <w:spacing w:after="27" w:line="259" w:lineRule="auto"/>
        <w:rPr>
          <w:color w:val="000000"/>
        </w:rPr>
      </w:pPr>
      <w:r w:rsidRPr="004964C9">
        <w:rPr>
          <w:b/>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3. Основные права и обязанности работников</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3.1. Работник Школы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3.2. Работник имеет право на: </w:t>
      </w:r>
    </w:p>
    <w:p w:rsidR="00BC0997" w:rsidRPr="004964C9" w:rsidRDefault="00BC0997" w:rsidP="00BC0997">
      <w:pPr>
        <w:spacing w:after="13" w:line="267" w:lineRule="auto"/>
        <w:ind w:left="-5" w:right="13" w:hanging="10"/>
        <w:jc w:val="both"/>
        <w:rPr>
          <w:color w:val="000000"/>
        </w:rPr>
      </w:pPr>
      <w:r w:rsidRPr="004964C9">
        <w:rPr>
          <w:color w:val="000000"/>
        </w:rPr>
        <w:t xml:space="preserve">3.2.1. предоставление ему работы, обусловленной трудовым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3.2.2. рабочее место, соответствующее государственным нормативным требованиям охраны труда и условиям, предусмотренным коллективным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3.2.3. своевременную и в полном размере выплату заработной платы в соответствии с трудовым договором и настоящими Правилами;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 </w:t>
      </w:r>
    </w:p>
    <w:p w:rsidR="00BC0997" w:rsidRPr="004964C9" w:rsidRDefault="00BC0997" w:rsidP="00BC0997">
      <w:pPr>
        <w:spacing w:after="13" w:line="267" w:lineRule="auto"/>
        <w:ind w:left="-5" w:right="13" w:hanging="10"/>
        <w:jc w:val="both"/>
        <w:rPr>
          <w:color w:val="000000"/>
        </w:rPr>
      </w:pPr>
      <w:r w:rsidRPr="004964C9">
        <w:rPr>
          <w:color w:val="000000"/>
        </w:rPr>
        <w:t xml:space="preserve">3.2.5. полную и достоверную информацию об условиях труда и требованиях охраны труда на рабочем месте; </w:t>
      </w:r>
    </w:p>
    <w:p w:rsidR="00BC0997" w:rsidRPr="004964C9" w:rsidRDefault="00BC0997" w:rsidP="00BC0997">
      <w:pPr>
        <w:spacing w:after="13" w:line="267" w:lineRule="auto"/>
        <w:ind w:left="-5" w:right="13" w:hanging="10"/>
        <w:jc w:val="both"/>
        <w:rPr>
          <w:color w:val="000000"/>
        </w:rPr>
      </w:pPr>
      <w:r w:rsidRPr="004964C9">
        <w:rPr>
          <w:color w:val="000000"/>
        </w:rPr>
        <w:t xml:space="preserve">3.2.6. </w:t>
      </w:r>
      <w:r w:rsidRPr="004964C9">
        <w:rPr>
          <w:color w:val="000000"/>
        </w:rPr>
        <w:tab/>
        <w:t xml:space="preserve">подготовку </w:t>
      </w:r>
      <w:r w:rsidRPr="004964C9">
        <w:rPr>
          <w:color w:val="000000"/>
        </w:rPr>
        <w:tab/>
        <w:t xml:space="preserve">и </w:t>
      </w:r>
      <w:r w:rsidRPr="004964C9">
        <w:rPr>
          <w:color w:val="000000"/>
        </w:rPr>
        <w:tab/>
        <w:t xml:space="preserve">дополнительное </w:t>
      </w:r>
      <w:r w:rsidRPr="004964C9">
        <w:rPr>
          <w:color w:val="000000"/>
        </w:rPr>
        <w:tab/>
        <w:t xml:space="preserve">профессиональное </w:t>
      </w:r>
      <w:r w:rsidRPr="004964C9">
        <w:rPr>
          <w:color w:val="000000"/>
        </w:rPr>
        <w:tab/>
        <w:t xml:space="preserve">образование </w:t>
      </w:r>
      <w:r w:rsidRPr="004964C9">
        <w:rPr>
          <w:color w:val="000000"/>
        </w:rPr>
        <w:tab/>
        <w:t xml:space="preserve">в </w:t>
      </w:r>
      <w:r w:rsidRPr="004964C9">
        <w:rPr>
          <w:color w:val="000000"/>
        </w:rPr>
        <w:tab/>
        <w:t xml:space="preserve">порядке, предусмотренном Трудовым кодексом РФ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3.2.7. объединение, включая право на создание профсоюзов и участие в них; </w:t>
      </w:r>
    </w:p>
    <w:p w:rsidR="00BC0997" w:rsidRPr="004964C9" w:rsidRDefault="00BC0997" w:rsidP="00BC0997">
      <w:pPr>
        <w:spacing w:after="13" w:line="267" w:lineRule="auto"/>
        <w:ind w:left="-5" w:right="13" w:hanging="10"/>
        <w:jc w:val="both"/>
        <w:rPr>
          <w:color w:val="000000"/>
        </w:rPr>
      </w:pPr>
      <w:r w:rsidRPr="004964C9">
        <w:rPr>
          <w:color w:val="000000"/>
        </w:rPr>
        <w:t xml:space="preserve">3.2.8. участие в управлении Школой в формах, предусмотренных Трудовым кодексом РФ, иными федеральными законами и коллективным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BC0997" w:rsidRPr="004964C9" w:rsidRDefault="00BC0997" w:rsidP="00BC0997">
      <w:pPr>
        <w:spacing w:after="13" w:line="267" w:lineRule="auto"/>
        <w:ind w:left="-5" w:right="13" w:hanging="10"/>
        <w:jc w:val="both"/>
        <w:rPr>
          <w:color w:val="000000"/>
        </w:rPr>
      </w:pPr>
      <w:r w:rsidRPr="004964C9">
        <w:rPr>
          <w:color w:val="000000"/>
        </w:rPr>
        <w:t xml:space="preserve">3.2.10. защиту своих трудовых прав, свобод и законных интересов всеми не запрещенными законом способами;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3.2.13. обязательное социальное страхование в порядке и случаях, предусмотренных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3.3. Работник обязан: </w:t>
      </w:r>
    </w:p>
    <w:p w:rsidR="00BC0997" w:rsidRPr="004964C9" w:rsidRDefault="00BC0997" w:rsidP="00BC0997">
      <w:pPr>
        <w:spacing w:after="13" w:line="267" w:lineRule="auto"/>
        <w:ind w:left="-5" w:right="13" w:hanging="10"/>
        <w:jc w:val="both"/>
        <w:rPr>
          <w:color w:val="000000"/>
        </w:rPr>
      </w:pPr>
      <w:r w:rsidRPr="004964C9">
        <w:rPr>
          <w:color w:val="000000"/>
        </w:rPr>
        <w:t xml:space="preserve">3.3.1. добросовестно исполнять свои трудовые обязанности, возложенные на него трудовым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3.3.2. соблюдать правила внутреннего трудового распорядка, трудовую дисциплину; </w:t>
      </w:r>
    </w:p>
    <w:p w:rsidR="00BC0997" w:rsidRPr="004964C9" w:rsidRDefault="00BC0997" w:rsidP="00BC0997">
      <w:pPr>
        <w:spacing w:after="13" w:line="267" w:lineRule="auto"/>
        <w:ind w:left="-5" w:right="13" w:hanging="10"/>
        <w:jc w:val="both"/>
        <w:rPr>
          <w:color w:val="000000"/>
        </w:rPr>
      </w:pPr>
      <w:r w:rsidRPr="004964C9">
        <w:rPr>
          <w:color w:val="000000"/>
        </w:rPr>
        <w:t xml:space="preserve">3.3.3. выполнять установленные нормы труда; </w:t>
      </w:r>
    </w:p>
    <w:p w:rsidR="00BC0997" w:rsidRPr="004964C9" w:rsidRDefault="00BC0997" w:rsidP="00BC0997">
      <w:pPr>
        <w:spacing w:after="13" w:line="267" w:lineRule="auto"/>
        <w:ind w:left="-5" w:right="13" w:hanging="10"/>
        <w:jc w:val="both"/>
        <w:rPr>
          <w:color w:val="000000"/>
        </w:rPr>
      </w:pPr>
      <w:r w:rsidRPr="004964C9">
        <w:rPr>
          <w:color w:val="000000"/>
        </w:rPr>
        <w:t xml:space="preserve">3.3.4. соблюдать требования по охране труда и обеспечению безопасности труда; </w:t>
      </w:r>
    </w:p>
    <w:p w:rsidR="00BC0997" w:rsidRPr="004964C9" w:rsidRDefault="00BC0997" w:rsidP="00BC0997">
      <w:pPr>
        <w:spacing w:after="13" w:line="267" w:lineRule="auto"/>
        <w:ind w:left="-5" w:right="13" w:hanging="10"/>
        <w:jc w:val="both"/>
        <w:rPr>
          <w:color w:val="000000"/>
        </w:rPr>
      </w:pPr>
      <w:r w:rsidRPr="004964C9">
        <w:rPr>
          <w:color w:val="000000"/>
        </w:rPr>
        <w:t xml:space="preserve">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BC0997" w:rsidRPr="004964C9" w:rsidRDefault="00BC0997" w:rsidP="00BC0997">
      <w:pPr>
        <w:spacing w:after="13" w:line="267" w:lineRule="auto"/>
        <w:ind w:left="-5" w:right="13" w:hanging="10"/>
        <w:jc w:val="both"/>
        <w:rPr>
          <w:color w:val="000000"/>
        </w:rPr>
      </w:pPr>
      <w:r w:rsidRPr="004964C9">
        <w:rPr>
          <w:color w:val="000000"/>
        </w:rPr>
        <w:t xml:space="preserve">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3.3.7. по направлению работодателя проходить периодические медицинские осмотры. </w:t>
      </w:r>
    </w:p>
    <w:p w:rsidR="00BC0997" w:rsidRPr="004964C9" w:rsidRDefault="00BC0997" w:rsidP="00BC0997">
      <w:pPr>
        <w:spacing w:after="13" w:line="267" w:lineRule="auto"/>
        <w:ind w:left="-5" w:right="13" w:hanging="10"/>
        <w:jc w:val="both"/>
        <w:rPr>
          <w:color w:val="000000"/>
        </w:rPr>
      </w:pPr>
      <w:r w:rsidRPr="004964C9">
        <w:rPr>
          <w:color w:val="000000"/>
        </w:rPr>
        <w:t xml:space="preserve">3.4. Педагогические работники Школы пользуются следующими академическими правами и свободами: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3.4.1. свобода преподавания, свободное выражение своего мнения, свобода от вмешательства в профессиональную деятельность; </w:t>
      </w:r>
    </w:p>
    <w:p w:rsidR="00BC0997" w:rsidRPr="004964C9" w:rsidRDefault="00BC0997" w:rsidP="00BC0997">
      <w:pPr>
        <w:spacing w:after="13" w:line="267" w:lineRule="auto"/>
        <w:ind w:left="-5" w:right="13" w:hanging="10"/>
        <w:jc w:val="both"/>
        <w:rPr>
          <w:color w:val="000000"/>
        </w:rPr>
      </w:pPr>
      <w:r w:rsidRPr="004964C9">
        <w:rPr>
          <w:color w:val="000000"/>
        </w:rPr>
        <w:t xml:space="preserve">3.4.2. свобода выбора и использования педагогически обоснованных форм, средств, методов обучения и воспитания; </w:t>
      </w:r>
    </w:p>
    <w:p w:rsidR="00BC0997" w:rsidRPr="004964C9" w:rsidRDefault="00BC0997" w:rsidP="00BC0997">
      <w:pPr>
        <w:spacing w:after="13" w:line="267" w:lineRule="auto"/>
        <w:ind w:left="-5" w:right="13" w:hanging="10"/>
        <w:jc w:val="both"/>
        <w:rPr>
          <w:color w:val="000000"/>
        </w:rPr>
      </w:pPr>
      <w:r w:rsidRPr="004964C9">
        <w:rPr>
          <w:color w:val="000000"/>
        </w:rPr>
        <w:t xml:space="preserve">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BC0997" w:rsidRPr="004964C9" w:rsidRDefault="00BC0997" w:rsidP="00BC0997">
      <w:pPr>
        <w:spacing w:after="13" w:line="267" w:lineRule="auto"/>
        <w:ind w:left="-5" w:right="13" w:hanging="10"/>
        <w:jc w:val="both"/>
        <w:rPr>
          <w:color w:val="000000"/>
        </w:rPr>
      </w:pPr>
      <w:r w:rsidRPr="004964C9">
        <w:rPr>
          <w:color w:val="000000"/>
        </w:rPr>
        <w:t xml:space="preserve">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BC0997" w:rsidRPr="004964C9" w:rsidRDefault="00BC0997" w:rsidP="00BC0997">
      <w:pPr>
        <w:spacing w:after="13" w:line="267" w:lineRule="auto"/>
        <w:ind w:left="-5" w:right="13" w:hanging="10"/>
        <w:jc w:val="both"/>
        <w:rPr>
          <w:color w:val="000000"/>
        </w:rPr>
      </w:pPr>
      <w:r w:rsidRPr="004964C9">
        <w:rPr>
          <w:color w:val="000000"/>
        </w:rPr>
        <w:t xml:space="preserve">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BC0997" w:rsidRPr="004964C9" w:rsidRDefault="00BC0997" w:rsidP="00BC0997">
      <w:pPr>
        <w:spacing w:after="13" w:line="267" w:lineRule="auto"/>
        <w:ind w:left="-5" w:right="13" w:hanging="10"/>
        <w:jc w:val="both"/>
        <w:rPr>
          <w:color w:val="000000"/>
        </w:rPr>
      </w:pPr>
      <w:r w:rsidRPr="004964C9">
        <w:rPr>
          <w:color w:val="000000"/>
        </w:rPr>
        <w:t xml:space="preserve">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BC0997" w:rsidRPr="004964C9" w:rsidRDefault="00BC0997" w:rsidP="00BC0997">
      <w:pPr>
        <w:spacing w:after="13" w:line="267" w:lineRule="auto"/>
        <w:ind w:left="-5" w:right="13" w:hanging="10"/>
        <w:jc w:val="both"/>
        <w:rPr>
          <w:color w:val="000000"/>
        </w:rPr>
      </w:pPr>
      <w:r w:rsidRPr="004964C9">
        <w:rPr>
          <w:color w:val="000000"/>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3.4.8. право на 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3.4.9. право на участие в управлении Школой, в том числе в коллегиальных органах управления, в порядке, установленном уставом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3.4.10. право на участие в обсуждении вопросов, относящихся к деятельности Школы, в том числе через органы управления и общественные организации; </w:t>
      </w:r>
    </w:p>
    <w:p w:rsidR="00BC0997" w:rsidRPr="004964C9" w:rsidRDefault="00BC0997" w:rsidP="00BC0997">
      <w:pPr>
        <w:spacing w:after="13" w:line="267" w:lineRule="auto"/>
        <w:ind w:left="-5" w:right="13" w:hanging="10"/>
        <w:jc w:val="both"/>
        <w:rPr>
          <w:color w:val="000000"/>
        </w:rPr>
      </w:pPr>
      <w:r w:rsidRPr="004964C9">
        <w:rPr>
          <w:color w:val="000000"/>
        </w:rPr>
        <w:t xml:space="preserve">3.4.11. право на объединение в общественные профессиональные организации в формах и в порядке, которые установлены законодательством Российской Федерации; </w:t>
      </w:r>
    </w:p>
    <w:p w:rsidR="00BC0997" w:rsidRPr="004964C9" w:rsidRDefault="00BC0997" w:rsidP="00BC0997">
      <w:pPr>
        <w:spacing w:after="13" w:line="267" w:lineRule="auto"/>
        <w:ind w:left="-5" w:right="13" w:hanging="10"/>
        <w:jc w:val="both"/>
        <w:rPr>
          <w:color w:val="000000"/>
        </w:rPr>
      </w:pPr>
      <w:r w:rsidRPr="004964C9">
        <w:rPr>
          <w:color w:val="000000"/>
        </w:rPr>
        <w:t xml:space="preserve">3.4.12. право на обращение в комиссию по урегулированию споров между участниками образовательных отношений; </w:t>
      </w:r>
    </w:p>
    <w:p w:rsidR="00BC0997" w:rsidRPr="004964C9" w:rsidRDefault="00BC0997" w:rsidP="00BC0997">
      <w:pPr>
        <w:spacing w:after="11" w:line="270" w:lineRule="auto"/>
        <w:ind w:left="-5" w:right="-1" w:hanging="10"/>
        <w:rPr>
          <w:color w:val="000000"/>
        </w:rPr>
      </w:pPr>
      <w:r w:rsidRPr="004964C9">
        <w:rPr>
          <w:color w:val="000000"/>
        </w:rPr>
        <w:t xml:space="preserve">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BC0997" w:rsidRPr="004964C9" w:rsidRDefault="00BC0997" w:rsidP="00BC0997">
      <w:pPr>
        <w:spacing w:after="13" w:line="267" w:lineRule="auto"/>
        <w:ind w:left="-5" w:right="13" w:hanging="10"/>
        <w:jc w:val="both"/>
        <w:rPr>
          <w:color w:val="000000"/>
        </w:rPr>
      </w:pPr>
      <w:r w:rsidRPr="004964C9">
        <w:rPr>
          <w:color w:val="000000"/>
        </w:rPr>
        <w:t xml:space="preserve">3.5. Педагогические работники Школы имеют следующие трудовые права и социальные гарантии: </w:t>
      </w:r>
    </w:p>
    <w:p w:rsidR="00BC0997" w:rsidRPr="004964C9" w:rsidRDefault="00BC0997" w:rsidP="00BC0997">
      <w:pPr>
        <w:spacing w:after="13" w:line="267" w:lineRule="auto"/>
        <w:ind w:left="-5" w:right="13" w:hanging="10"/>
        <w:jc w:val="both"/>
        <w:rPr>
          <w:color w:val="000000"/>
        </w:rPr>
      </w:pPr>
      <w:r w:rsidRPr="004964C9">
        <w:rPr>
          <w:color w:val="000000"/>
        </w:rPr>
        <w:t xml:space="preserve">3.5.1. право на сокращенную продолжительность рабочего времени; </w:t>
      </w:r>
    </w:p>
    <w:p w:rsidR="00BC0997" w:rsidRPr="004964C9" w:rsidRDefault="00BC0997" w:rsidP="00BC0997">
      <w:pPr>
        <w:spacing w:after="13" w:line="267" w:lineRule="auto"/>
        <w:ind w:left="-5" w:right="13" w:hanging="10"/>
        <w:jc w:val="both"/>
        <w:rPr>
          <w:color w:val="000000"/>
        </w:rPr>
      </w:pPr>
      <w:r w:rsidRPr="004964C9">
        <w:rPr>
          <w:color w:val="000000"/>
        </w:rPr>
        <w:t xml:space="preserve">3.5.2. право на дополнительное профессиональное образование по профилю педагогической деятельности не реже чем один раз в три года; </w:t>
      </w:r>
    </w:p>
    <w:p w:rsidR="00BC0997" w:rsidRPr="004964C9" w:rsidRDefault="00BC0997" w:rsidP="00BC0997">
      <w:pPr>
        <w:spacing w:after="13" w:line="267" w:lineRule="auto"/>
        <w:ind w:left="-5" w:right="13" w:hanging="10"/>
        <w:jc w:val="both"/>
        <w:rPr>
          <w:color w:val="000000"/>
        </w:rPr>
      </w:pPr>
      <w:r w:rsidRPr="004964C9">
        <w:rPr>
          <w:color w:val="000000"/>
        </w:rPr>
        <w:t xml:space="preserve">3.5.3. </w:t>
      </w:r>
      <w:r w:rsidRPr="004964C9">
        <w:rPr>
          <w:color w:val="000000"/>
        </w:rPr>
        <w:tab/>
        <w:t xml:space="preserve">право </w:t>
      </w:r>
      <w:r w:rsidRPr="004964C9">
        <w:rPr>
          <w:color w:val="000000"/>
        </w:rPr>
        <w:tab/>
        <w:t xml:space="preserve">на </w:t>
      </w:r>
      <w:r w:rsidRPr="004964C9">
        <w:rPr>
          <w:color w:val="000000"/>
        </w:rPr>
        <w:tab/>
        <w:t xml:space="preserve">ежегодный </w:t>
      </w:r>
      <w:r w:rsidRPr="004964C9">
        <w:rPr>
          <w:color w:val="000000"/>
        </w:rPr>
        <w:tab/>
        <w:t xml:space="preserve">основной </w:t>
      </w:r>
      <w:r w:rsidRPr="004964C9">
        <w:rPr>
          <w:color w:val="000000"/>
        </w:rPr>
        <w:tab/>
        <w:t xml:space="preserve">удлиненный </w:t>
      </w:r>
      <w:r w:rsidRPr="004964C9">
        <w:rPr>
          <w:color w:val="000000"/>
        </w:rPr>
        <w:tab/>
        <w:t xml:space="preserve">оплачиваемый </w:t>
      </w:r>
      <w:r w:rsidRPr="004964C9">
        <w:rPr>
          <w:color w:val="000000"/>
        </w:rPr>
        <w:tab/>
        <w:t xml:space="preserve">отпуск, продолжительность которого определяется Правительством Российской Федерации;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3.5.5. право на досрочное назначение страховой пенсии по старости в порядке, установленном законодательством Российской Федерации; </w:t>
      </w:r>
    </w:p>
    <w:p w:rsidR="00BC0997" w:rsidRPr="004964C9" w:rsidRDefault="00BC0997" w:rsidP="00BC0997">
      <w:pPr>
        <w:spacing w:after="13" w:line="267" w:lineRule="auto"/>
        <w:ind w:left="-5" w:right="13" w:hanging="10"/>
        <w:jc w:val="both"/>
        <w:rPr>
          <w:color w:val="000000"/>
        </w:rPr>
      </w:pPr>
      <w:r w:rsidRPr="004964C9">
        <w:rPr>
          <w:color w:val="000000"/>
        </w:rPr>
        <w:t xml:space="preserve">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BC0997" w:rsidRPr="004964C9" w:rsidRDefault="00BC0997" w:rsidP="00BC0997">
      <w:pPr>
        <w:spacing w:after="13" w:line="267" w:lineRule="auto"/>
        <w:ind w:left="-5" w:right="13" w:hanging="10"/>
        <w:jc w:val="both"/>
        <w:rPr>
          <w:color w:val="000000"/>
        </w:rPr>
      </w:pPr>
      <w:r w:rsidRPr="004964C9">
        <w:rPr>
          <w:color w:val="000000"/>
        </w:rPr>
        <w:t xml:space="preserve">3.5.7. иные трудовые права, меры социальной поддержки, установленные федеральными  законами и иными нормативными правовыми актами.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3.6. Педагогические работники Школы обязаны: </w:t>
      </w:r>
    </w:p>
    <w:p w:rsidR="00BC0997" w:rsidRPr="004964C9" w:rsidRDefault="00BC0997" w:rsidP="00BC0997">
      <w:pPr>
        <w:spacing w:after="13" w:line="267" w:lineRule="auto"/>
        <w:ind w:left="-5" w:right="13" w:hanging="10"/>
        <w:jc w:val="both"/>
        <w:rPr>
          <w:color w:val="000000"/>
        </w:rPr>
      </w:pPr>
      <w:r w:rsidRPr="004964C9">
        <w:rPr>
          <w:color w:val="000000"/>
        </w:rPr>
        <w:t xml:space="preserve">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 </w:t>
      </w:r>
    </w:p>
    <w:p w:rsidR="00BC0997" w:rsidRPr="004964C9" w:rsidRDefault="00BC0997" w:rsidP="00BC0997">
      <w:pPr>
        <w:spacing w:after="13" w:line="267" w:lineRule="auto"/>
        <w:ind w:left="-5" w:right="13" w:hanging="10"/>
        <w:jc w:val="both"/>
        <w:rPr>
          <w:color w:val="000000"/>
        </w:rPr>
      </w:pPr>
      <w:r w:rsidRPr="004964C9">
        <w:rPr>
          <w:color w:val="000000"/>
        </w:rPr>
        <w:t xml:space="preserve">3.6.2. соблюдать правовые, нравственные и этические нормы, следовать требованиям профессиональной этики; </w:t>
      </w:r>
    </w:p>
    <w:p w:rsidR="00BC0997" w:rsidRPr="004964C9" w:rsidRDefault="00BC0997" w:rsidP="00BC0997">
      <w:pPr>
        <w:spacing w:after="13" w:line="267" w:lineRule="auto"/>
        <w:ind w:left="-5" w:right="13" w:hanging="10"/>
        <w:jc w:val="both"/>
        <w:rPr>
          <w:color w:val="000000"/>
        </w:rPr>
      </w:pPr>
      <w:r w:rsidRPr="004964C9">
        <w:rPr>
          <w:color w:val="000000"/>
        </w:rPr>
        <w:t xml:space="preserve">3.6.3. уважать честь и достоинство обучающихся и других участников образовательных отношений; </w:t>
      </w:r>
    </w:p>
    <w:p w:rsidR="00BC0997" w:rsidRPr="004964C9" w:rsidRDefault="00BC0997" w:rsidP="00BC0997">
      <w:pPr>
        <w:spacing w:after="13" w:line="267" w:lineRule="auto"/>
        <w:ind w:left="-5" w:right="13" w:hanging="10"/>
        <w:jc w:val="both"/>
        <w:rPr>
          <w:color w:val="000000"/>
        </w:rPr>
      </w:pPr>
      <w:r w:rsidRPr="004964C9">
        <w:rPr>
          <w:color w:val="000000"/>
        </w:rPr>
        <w:t xml:space="preserve">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BC0997" w:rsidRPr="004964C9" w:rsidRDefault="00BC0997" w:rsidP="00BC0997">
      <w:pPr>
        <w:spacing w:after="13" w:line="267" w:lineRule="auto"/>
        <w:ind w:left="-5" w:right="13" w:hanging="10"/>
        <w:jc w:val="both"/>
        <w:rPr>
          <w:color w:val="000000"/>
        </w:rPr>
      </w:pPr>
      <w:r w:rsidRPr="004964C9">
        <w:rPr>
          <w:color w:val="000000"/>
        </w:rPr>
        <w:t xml:space="preserve">3.6.5. применять педагогически обоснованные и обеспечивающие высокое качество образования формы, методы обучения и воспитания; </w:t>
      </w:r>
    </w:p>
    <w:p w:rsidR="00BC0997" w:rsidRPr="004964C9" w:rsidRDefault="00BC0997" w:rsidP="00BC0997">
      <w:pPr>
        <w:spacing w:after="13" w:line="267" w:lineRule="auto"/>
        <w:ind w:left="-5" w:right="13" w:hanging="10"/>
        <w:jc w:val="both"/>
        <w:rPr>
          <w:color w:val="000000"/>
        </w:rPr>
      </w:pPr>
      <w:r w:rsidRPr="004964C9">
        <w:rPr>
          <w:color w:val="000000"/>
        </w:rPr>
        <w:t xml:space="preserve">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BC0997" w:rsidRPr="004964C9" w:rsidRDefault="00BC0997" w:rsidP="00BC0997">
      <w:pPr>
        <w:spacing w:after="13" w:line="267" w:lineRule="auto"/>
        <w:ind w:left="-5" w:right="13" w:hanging="10"/>
        <w:jc w:val="both"/>
        <w:rPr>
          <w:color w:val="000000"/>
        </w:rPr>
      </w:pPr>
      <w:r w:rsidRPr="004964C9">
        <w:rPr>
          <w:color w:val="000000"/>
        </w:rPr>
        <w:t xml:space="preserve">3.6.7. систематически повышать свой профессиональный уровень, по направлению Школы получать дополнительное профессиональное образование; </w:t>
      </w:r>
    </w:p>
    <w:p w:rsidR="00BC0997" w:rsidRPr="004964C9" w:rsidRDefault="00BC0997" w:rsidP="00BC0997">
      <w:pPr>
        <w:spacing w:after="13" w:line="267" w:lineRule="auto"/>
        <w:ind w:left="-5" w:right="13" w:hanging="10"/>
        <w:jc w:val="both"/>
        <w:rPr>
          <w:color w:val="000000"/>
        </w:rPr>
      </w:pPr>
      <w:r w:rsidRPr="004964C9">
        <w:rPr>
          <w:color w:val="000000"/>
        </w:rPr>
        <w:t xml:space="preserve">3.6.8. проходить аттестацию на соответствие занимаемой должности в порядке, установленном законодательством об образовании; </w:t>
      </w:r>
    </w:p>
    <w:p w:rsidR="00BC0997" w:rsidRPr="004964C9" w:rsidRDefault="00BC0997" w:rsidP="00BC0997">
      <w:pPr>
        <w:spacing w:after="13" w:line="267" w:lineRule="auto"/>
        <w:ind w:left="-5" w:right="13" w:hanging="10"/>
        <w:jc w:val="both"/>
        <w:rPr>
          <w:color w:val="000000"/>
        </w:rPr>
      </w:pPr>
      <w:r w:rsidRPr="004964C9">
        <w:rPr>
          <w:color w:val="000000"/>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w:t>
      </w:r>
    </w:p>
    <w:p w:rsidR="00BC0997" w:rsidRPr="004964C9" w:rsidRDefault="00BC0997" w:rsidP="00BC0997">
      <w:pPr>
        <w:spacing w:after="13" w:line="267" w:lineRule="auto"/>
        <w:ind w:left="-5" w:right="13" w:hanging="10"/>
        <w:jc w:val="both"/>
        <w:rPr>
          <w:color w:val="000000"/>
        </w:rPr>
      </w:pPr>
      <w:r w:rsidRPr="004964C9">
        <w:rPr>
          <w:color w:val="000000"/>
        </w:rPr>
        <w:t xml:space="preserve">3.6.10. проходить в установленном законодательством Российской Федерации порядке обучение и проверку знаний и навыков в области охраны труда; </w:t>
      </w:r>
    </w:p>
    <w:p w:rsidR="00BC0997" w:rsidRPr="004964C9" w:rsidRDefault="00BC0997" w:rsidP="00BC0997">
      <w:pPr>
        <w:spacing w:after="13" w:line="267" w:lineRule="auto"/>
        <w:ind w:left="-5" w:right="13" w:hanging="10"/>
        <w:jc w:val="both"/>
        <w:rPr>
          <w:color w:val="000000"/>
        </w:rPr>
      </w:pPr>
      <w:r w:rsidRPr="004964C9">
        <w:rPr>
          <w:color w:val="000000"/>
        </w:rPr>
        <w:t xml:space="preserve">3.6.11. соблюдать устав Школы, настоящие Правила; </w:t>
      </w:r>
    </w:p>
    <w:p w:rsidR="00BC0997" w:rsidRPr="004964C9" w:rsidRDefault="00BC0997" w:rsidP="00BC0997">
      <w:pPr>
        <w:spacing w:after="13" w:line="267" w:lineRule="auto"/>
        <w:ind w:left="-5" w:right="13" w:hanging="10"/>
        <w:jc w:val="both"/>
        <w:rPr>
          <w:color w:val="000000"/>
        </w:rPr>
      </w:pPr>
      <w:r w:rsidRPr="004964C9">
        <w:rPr>
          <w:color w:val="000000"/>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Школы. </w:t>
      </w:r>
    </w:p>
    <w:p w:rsidR="00BC0997" w:rsidRPr="004964C9" w:rsidRDefault="00BC0997" w:rsidP="00BC0997">
      <w:pPr>
        <w:spacing w:after="13" w:line="267" w:lineRule="auto"/>
        <w:ind w:left="-5" w:right="13" w:hanging="10"/>
        <w:jc w:val="both"/>
        <w:rPr>
          <w:color w:val="000000"/>
        </w:rPr>
      </w:pPr>
      <w:r w:rsidRPr="004964C9">
        <w:rPr>
          <w:color w:val="000000"/>
        </w:rPr>
        <w:t>3.6.13</w:t>
      </w:r>
      <w:r w:rsidRPr="004964C9">
        <w:rPr>
          <w:b/>
          <w:color w:val="000000"/>
        </w:rPr>
        <w:t xml:space="preserve">. </w:t>
      </w:r>
      <w:r w:rsidRPr="004964C9">
        <w:rPr>
          <w:color w:val="000000"/>
        </w:rPr>
        <w:t xml:space="preserve">использовать личные мобильные устройства на территории образовательной организации в беззвучном режиме.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3.7. Конкретные трудовые обязанности работников Школы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 </w:t>
      </w:r>
    </w:p>
    <w:p w:rsidR="00BC0997" w:rsidRPr="004964C9" w:rsidRDefault="00BC0997" w:rsidP="00BC0997">
      <w:pPr>
        <w:spacing w:after="31" w:line="259" w:lineRule="auto"/>
        <w:rPr>
          <w:color w:val="000000"/>
        </w:rPr>
      </w:pPr>
      <w:r w:rsidRPr="004964C9">
        <w:rPr>
          <w:color w:val="000000"/>
        </w:rPr>
        <w:t xml:space="preserve">  </w:t>
      </w:r>
    </w:p>
    <w:p w:rsidR="00BC0997" w:rsidRPr="004964C9" w:rsidRDefault="00BC0997" w:rsidP="00BC0997">
      <w:pPr>
        <w:spacing w:after="11" w:line="267" w:lineRule="auto"/>
        <w:ind w:left="-5" w:right="3900" w:hanging="10"/>
        <w:rPr>
          <w:color w:val="000000"/>
        </w:rPr>
      </w:pPr>
      <w:r w:rsidRPr="004964C9">
        <w:rPr>
          <w:b/>
          <w:color w:val="000000"/>
        </w:rPr>
        <w:t>4. Основные права и обязанности работодателя</w:t>
      </w:r>
      <w:r w:rsidRPr="004964C9">
        <w:rPr>
          <w:color w:val="000000"/>
        </w:rPr>
        <w:t xml:space="preserve"> 4.1. Работодатель имеет право: </w:t>
      </w:r>
    </w:p>
    <w:p w:rsidR="00BC0997" w:rsidRPr="004964C9" w:rsidRDefault="00BC0997" w:rsidP="00BC0997">
      <w:pPr>
        <w:spacing w:after="13" w:line="267" w:lineRule="auto"/>
        <w:ind w:left="-5" w:right="13" w:hanging="10"/>
        <w:jc w:val="both"/>
        <w:rPr>
          <w:color w:val="000000"/>
        </w:rPr>
      </w:pPr>
      <w:r w:rsidRPr="004964C9">
        <w:rPr>
          <w:color w:val="000000"/>
        </w:rPr>
        <w:t xml:space="preserve">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4.1.2. вести коллективные переговоры и заключать коллективные договоры; </w:t>
      </w:r>
    </w:p>
    <w:p w:rsidR="00BC0997" w:rsidRPr="004964C9" w:rsidRDefault="00BC0997" w:rsidP="00BC0997">
      <w:pPr>
        <w:spacing w:after="13" w:line="267" w:lineRule="auto"/>
        <w:ind w:left="-5" w:right="13" w:hanging="10"/>
        <w:jc w:val="both"/>
        <w:rPr>
          <w:color w:val="000000"/>
        </w:rPr>
      </w:pPr>
      <w:r w:rsidRPr="004964C9">
        <w:rPr>
          <w:color w:val="000000"/>
        </w:rPr>
        <w:t xml:space="preserve">4.1.3. поощрять работников за добросовестный эффективный труд; </w:t>
      </w:r>
    </w:p>
    <w:p w:rsidR="00BC0997" w:rsidRPr="004964C9" w:rsidRDefault="00BC0997" w:rsidP="00BC0997">
      <w:pPr>
        <w:spacing w:after="13" w:line="267" w:lineRule="auto"/>
        <w:ind w:left="-5" w:right="13" w:hanging="10"/>
        <w:jc w:val="both"/>
        <w:rPr>
          <w:color w:val="000000"/>
        </w:rPr>
      </w:pPr>
      <w:r w:rsidRPr="004964C9">
        <w:rPr>
          <w:color w:val="000000"/>
        </w:rPr>
        <w:t xml:space="preserve">4.1.4. требовать от работников исполнения ими трудовых обязанностей и бережного отношения к имуществу Школы и других работников, соблюдения настоящих Правил, иных локальных нормативных актов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4.1.5. привлекать работников к дисциплинарной и материальной ответственности в порядке, установленном Трудовым кодексом РФ 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4.1.6. реализовывать права, предоставленные ему законодательством о специальной оценке условий труда; </w:t>
      </w:r>
    </w:p>
    <w:p w:rsidR="00BC0997" w:rsidRPr="004964C9" w:rsidRDefault="00BC0997" w:rsidP="00BC0997">
      <w:pPr>
        <w:spacing w:after="13" w:line="267" w:lineRule="auto"/>
        <w:ind w:left="-5" w:right="13" w:hanging="10"/>
        <w:jc w:val="both"/>
        <w:rPr>
          <w:color w:val="000000"/>
        </w:rPr>
      </w:pPr>
      <w:r w:rsidRPr="004964C9">
        <w:rPr>
          <w:color w:val="000000"/>
        </w:rPr>
        <w:t xml:space="preserve">4.1.7. разрабатывать и принимать локальные нормативные акты; </w:t>
      </w:r>
    </w:p>
    <w:p w:rsidR="00BC0997" w:rsidRPr="004964C9" w:rsidRDefault="00BC0997" w:rsidP="00BC0997">
      <w:pPr>
        <w:spacing w:after="13" w:line="267" w:lineRule="auto"/>
        <w:ind w:left="-5" w:right="13" w:hanging="10"/>
        <w:jc w:val="both"/>
        <w:rPr>
          <w:color w:val="000000"/>
        </w:rPr>
      </w:pPr>
      <w:r w:rsidRPr="004964C9">
        <w:rPr>
          <w:color w:val="000000"/>
        </w:rPr>
        <w:t xml:space="preserve">4.1.8. устанавливать штатное расписание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4.1.9. распределять должностные обязанности между работниками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4.2. Работодатель обязан: </w:t>
      </w:r>
    </w:p>
    <w:p w:rsidR="00BC0997" w:rsidRPr="004964C9" w:rsidRDefault="00BC0997" w:rsidP="00BC0997">
      <w:pPr>
        <w:spacing w:after="13" w:line="267" w:lineRule="auto"/>
        <w:ind w:left="-5" w:right="13" w:hanging="10"/>
        <w:jc w:val="both"/>
        <w:rPr>
          <w:color w:val="000000"/>
        </w:rPr>
      </w:pPr>
      <w:r w:rsidRPr="004964C9">
        <w:rPr>
          <w:color w:val="000000"/>
        </w:rPr>
        <w:t xml:space="preserve">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BC0997" w:rsidRPr="004964C9" w:rsidRDefault="00BC0997" w:rsidP="00BC0997">
      <w:pPr>
        <w:spacing w:after="13" w:line="267" w:lineRule="auto"/>
        <w:ind w:left="-5" w:right="13" w:hanging="10"/>
        <w:jc w:val="both"/>
        <w:rPr>
          <w:color w:val="000000"/>
        </w:rPr>
      </w:pPr>
      <w:r w:rsidRPr="004964C9">
        <w:rPr>
          <w:color w:val="000000"/>
        </w:rPr>
        <w:t xml:space="preserve">4.2.2. предоставлять работникам работу, обусловленную трудовым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4.2.3. обеспечивать безопасность и условия труда, соответствующие государственным нормативным требованиям охраны труда; </w:t>
      </w:r>
    </w:p>
    <w:p w:rsidR="00BC0997" w:rsidRPr="004964C9" w:rsidRDefault="00BC0997" w:rsidP="00BC0997">
      <w:pPr>
        <w:spacing w:after="13" w:line="267" w:lineRule="auto"/>
        <w:ind w:left="-5" w:right="13" w:hanging="10"/>
        <w:jc w:val="both"/>
        <w:rPr>
          <w:color w:val="000000"/>
        </w:rPr>
      </w:pPr>
      <w:r w:rsidRPr="004964C9">
        <w:rPr>
          <w:color w:val="000000"/>
        </w:rPr>
        <w:t xml:space="preserve">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C0997" w:rsidRPr="004964C9" w:rsidRDefault="00BC0997" w:rsidP="00BC0997">
      <w:pPr>
        <w:spacing w:after="13" w:line="267" w:lineRule="auto"/>
        <w:ind w:left="-5" w:right="13" w:hanging="10"/>
        <w:jc w:val="both"/>
        <w:rPr>
          <w:color w:val="000000"/>
        </w:rPr>
      </w:pPr>
      <w:r w:rsidRPr="004964C9">
        <w:rPr>
          <w:color w:val="000000"/>
        </w:rPr>
        <w:t xml:space="preserve">4.2.5. обеспечивать работникам равную оплату труда за труд равной ценности; </w:t>
      </w:r>
    </w:p>
    <w:p w:rsidR="00BC0997" w:rsidRPr="004964C9" w:rsidRDefault="00BC0997" w:rsidP="00BC0997">
      <w:pPr>
        <w:spacing w:after="13" w:line="267" w:lineRule="auto"/>
        <w:ind w:left="-5" w:right="13" w:hanging="10"/>
        <w:jc w:val="both"/>
        <w:rPr>
          <w:color w:val="000000"/>
        </w:rPr>
      </w:pPr>
      <w:r w:rsidRPr="004964C9">
        <w:rPr>
          <w:color w:val="000000"/>
        </w:rPr>
        <w:t xml:space="preserve">4.2.6. своевременно и в полном размере выплачивать причитающуюся работникам заработную плату не реже чем каждые полмесяца в день, установленный коллективным договором в соответствии с Трудовым кодексом, трудовыми договорами и настоящими Правилами; </w:t>
      </w:r>
    </w:p>
    <w:p w:rsidR="00BC0997" w:rsidRPr="004964C9" w:rsidRDefault="00BC0997" w:rsidP="00BC0997">
      <w:pPr>
        <w:spacing w:after="13" w:line="267" w:lineRule="auto"/>
        <w:ind w:left="-5" w:right="13" w:hanging="10"/>
        <w:jc w:val="both"/>
        <w:rPr>
          <w:color w:val="000000"/>
        </w:rPr>
      </w:pPr>
      <w:r w:rsidRPr="004964C9">
        <w:rPr>
          <w:color w:val="000000"/>
        </w:rPr>
        <w:t xml:space="preserve">4.2.7. вести коллективные переговоры, а также заключать коллективный договор в порядке, установленном Трудовым кодексом РФ; </w:t>
      </w:r>
    </w:p>
    <w:p w:rsidR="00BC0997" w:rsidRPr="004964C9" w:rsidRDefault="00BC0997" w:rsidP="00BC0997">
      <w:pPr>
        <w:spacing w:after="11" w:line="270" w:lineRule="auto"/>
        <w:ind w:left="-5" w:right="-1" w:hanging="10"/>
        <w:rPr>
          <w:color w:val="000000"/>
        </w:rPr>
      </w:pPr>
      <w:r w:rsidRPr="004964C9">
        <w:rPr>
          <w:color w:val="000000"/>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BC0997" w:rsidRPr="004964C9" w:rsidRDefault="00BC0997" w:rsidP="00BC0997">
      <w:pPr>
        <w:spacing w:after="13" w:line="267" w:lineRule="auto"/>
        <w:ind w:left="-5" w:right="13" w:hanging="10"/>
        <w:jc w:val="both"/>
        <w:rPr>
          <w:color w:val="000000"/>
        </w:rPr>
      </w:pPr>
      <w:r w:rsidRPr="004964C9">
        <w:rPr>
          <w:color w:val="000000"/>
        </w:rPr>
        <w:t xml:space="preserve">4.2.9. знакомить работников под подпись с принимаемыми локальными нормативными актами, непосредственно связанными с их трудовой деятельностью; </w:t>
      </w:r>
    </w:p>
    <w:p w:rsidR="00BC0997" w:rsidRPr="004964C9" w:rsidRDefault="00BC0997" w:rsidP="00BC0997">
      <w:pPr>
        <w:spacing w:after="13" w:line="267" w:lineRule="auto"/>
        <w:ind w:left="-5" w:right="13" w:hanging="10"/>
        <w:jc w:val="both"/>
        <w:rPr>
          <w:color w:val="000000"/>
        </w:rPr>
      </w:pPr>
      <w:r w:rsidRPr="004964C9">
        <w:rPr>
          <w:color w:val="000000"/>
        </w:rPr>
        <w:t xml:space="preserve">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w:t>
      </w:r>
      <w:r w:rsidRPr="004964C9">
        <w:rPr>
          <w:color w:val="000000"/>
        </w:rPr>
        <w:lastRenderedPageBreak/>
        <w:t xml:space="preserve">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BC0997" w:rsidRPr="004964C9" w:rsidRDefault="00BC0997" w:rsidP="00BC0997">
      <w:pPr>
        <w:spacing w:after="13" w:line="267" w:lineRule="auto"/>
        <w:ind w:left="-5" w:right="13" w:hanging="10"/>
        <w:jc w:val="both"/>
        <w:rPr>
          <w:color w:val="000000"/>
        </w:rPr>
      </w:pPr>
      <w:r w:rsidRPr="004964C9">
        <w:rPr>
          <w:color w:val="000000"/>
        </w:rPr>
        <w:t xml:space="preserve">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BC0997" w:rsidRPr="004964C9" w:rsidRDefault="00BC0997" w:rsidP="00BC0997">
      <w:pPr>
        <w:spacing w:after="13" w:line="267" w:lineRule="auto"/>
        <w:ind w:left="-5" w:right="13" w:hanging="10"/>
        <w:jc w:val="both"/>
        <w:rPr>
          <w:color w:val="000000"/>
        </w:rPr>
      </w:pPr>
      <w:r w:rsidRPr="004964C9">
        <w:rPr>
          <w:color w:val="000000"/>
        </w:rPr>
        <w:t xml:space="preserve">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BC0997" w:rsidRPr="004964C9" w:rsidRDefault="00BC0997" w:rsidP="00BC0997">
      <w:pPr>
        <w:spacing w:after="13" w:line="267" w:lineRule="auto"/>
        <w:ind w:left="-5" w:right="13" w:hanging="10"/>
        <w:jc w:val="both"/>
        <w:rPr>
          <w:color w:val="000000"/>
        </w:rPr>
      </w:pPr>
      <w:r w:rsidRPr="004964C9">
        <w:rPr>
          <w:color w:val="000000"/>
        </w:rPr>
        <w:t xml:space="preserve">4.2.13. обеспечивать бытовые нужды работников, связанные с исполнением ими трудовых обязанностей; </w:t>
      </w:r>
    </w:p>
    <w:p w:rsidR="00BC0997" w:rsidRPr="004964C9" w:rsidRDefault="00BC0997" w:rsidP="00BC0997">
      <w:pPr>
        <w:spacing w:after="13" w:line="267" w:lineRule="auto"/>
        <w:ind w:left="-5" w:right="13" w:hanging="10"/>
        <w:jc w:val="both"/>
        <w:rPr>
          <w:color w:val="000000"/>
        </w:rPr>
      </w:pPr>
      <w:r w:rsidRPr="004964C9">
        <w:rPr>
          <w:color w:val="000000"/>
        </w:rPr>
        <w:t xml:space="preserve">4.2.14. осуществлять обязательное социальное страхование работников в порядке, установленном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 </w:t>
      </w:r>
    </w:p>
    <w:p w:rsidR="00BC0997" w:rsidRPr="004964C9" w:rsidRDefault="00BC0997" w:rsidP="00BC0997">
      <w:pPr>
        <w:spacing w:after="13" w:line="267" w:lineRule="auto"/>
        <w:ind w:left="-5" w:right="13" w:hanging="10"/>
        <w:jc w:val="both"/>
        <w:rPr>
          <w:color w:val="000000"/>
        </w:rPr>
      </w:pPr>
      <w:r w:rsidRPr="004964C9">
        <w:rPr>
          <w:color w:val="000000"/>
        </w:rPr>
        <w:t xml:space="preserve">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BC0997" w:rsidRPr="004964C9" w:rsidRDefault="00BC0997" w:rsidP="00BC0997">
      <w:pPr>
        <w:spacing w:after="13" w:line="267" w:lineRule="auto"/>
        <w:ind w:left="-5" w:right="13" w:hanging="10"/>
        <w:jc w:val="both"/>
        <w:rPr>
          <w:color w:val="000000"/>
        </w:rPr>
      </w:pPr>
      <w:r w:rsidRPr="004964C9">
        <w:rPr>
          <w:color w:val="000000"/>
        </w:rPr>
        <w:t xml:space="preserve">4.2.17. создавать условия и организовывать дополнительное профессиональное образование работников; </w:t>
      </w:r>
    </w:p>
    <w:p w:rsidR="00BC0997" w:rsidRPr="004964C9" w:rsidRDefault="00BC0997" w:rsidP="00BC0997">
      <w:pPr>
        <w:spacing w:after="13" w:line="267" w:lineRule="auto"/>
        <w:ind w:left="-5" w:right="13" w:hanging="10"/>
        <w:jc w:val="both"/>
        <w:rPr>
          <w:color w:val="000000"/>
        </w:rPr>
      </w:pPr>
      <w:r w:rsidRPr="004964C9">
        <w:rPr>
          <w:color w:val="000000"/>
        </w:rPr>
        <w:t xml:space="preserve">4.2.18. создавать необходимые условия для охраны и укрепления здоровья, организации питания работников Школы. </w:t>
      </w:r>
    </w:p>
    <w:p w:rsidR="00BC0997" w:rsidRPr="004964C9" w:rsidRDefault="00BC0997" w:rsidP="00BC0997">
      <w:pPr>
        <w:spacing w:after="31" w:line="259" w:lineRule="auto"/>
        <w:rPr>
          <w:color w:val="000000"/>
        </w:rPr>
      </w:pPr>
      <w:r w:rsidRPr="004964C9">
        <w:rPr>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5. Материальная ответственность работодателя перед работником</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5.1. Материальная ответственность Школы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 </w:t>
      </w:r>
    </w:p>
    <w:p w:rsidR="00BC0997" w:rsidRPr="004964C9" w:rsidRDefault="00BC0997" w:rsidP="00BC0997">
      <w:pPr>
        <w:spacing w:after="13" w:line="267" w:lineRule="auto"/>
        <w:ind w:left="-5" w:right="13" w:hanging="10"/>
        <w:jc w:val="both"/>
        <w:rPr>
          <w:color w:val="000000"/>
        </w:rPr>
      </w:pPr>
      <w:r w:rsidRPr="004964C9">
        <w:rPr>
          <w:color w:val="000000"/>
        </w:rPr>
        <w:t xml:space="preserve">5.2. Работодатель обязан возместить работнику не полученный им заработок во всех случаях незаконного лишения работника возможности трудиться. </w:t>
      </w:r>
    </w:p>
    <w:p w:rsidR="00BC0997" w:rsidRPr="004964C9" w:rsidRDefault="00BC0997" w:rsidP="00BC0997">
      <w:pPr>
        <w:spacing w:after="13" w:line="267" w:lineRule="auto"/>
        <w:ind w:left="-5" w:right="13" w:hanging="10"/>
        <w:jc w:val="both"/>
        <w:rPr>
          <w:color w:val="000000"/>
        </w:rPr>
      </w:pPr>
      <w:r w:rsidRPr="004964C9">
        <w:rPr>
          <w:color w:val="000000"/>
        </w:rPr>
        <w:t xml:space="preserve">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BC0997" w:rsidRPr="004964C9" w:rsidRDefault="00BC0997" w:rsidP="00BC0997">
      <w:pPr>
        <w:spacing w:after="13" w:line="267" w:lineRule="auto"/>
        <w:ind w:left="-5" w:right="13" w:hanging="10"/>
        <w:jc w:val="both"/>
        <w:rPr>
          <w:color w:val="000000"/>
        </w:rPr>
      </w:pPr>
      <w:r w:rsidRPr="004964C9">
        <w:rPr>
          <w:color w:val="000000"/>
        </w:rPr>
        <w:t xml:space="preserve">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r w:rsidRPr="004964C9">
        <w:rPr>
          <w:color w:val="000000"/>
        </w:rPr>
        <w:lastRenderedPageBreak/>
        <w:t xml:space="preserve">сумм за каждый день задержки начиная со следующего дня после установленного срока выплаты по день фактического расчета включительно. </w:t>
      </w:r>
    </w:p>
    <w:p w:rsidR="00BC0997" w:rsidRPr="004964C9" w:rsidRDefault="00BC0997" w:rsidP="00BC0997">
      <w:pPr>
        <w:spacing w:after="13" w:line="267" w:lineRule="auto"/>
        <w:ind w:left="-5" w:right="13" w:hanging="10"/>
        <w:jc w:val="both"/>
        <w:rPr>
          <w:color w:val="000000"/>
        </w:rPr>
      </w:pPr>
      <w:r w:rsidRPr="004964C9">
        <w:rPr>
          <w:color w:val="000000"/>
        </w:rPr>
        <w:t xml:space="preserve">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оглашением сторон или судом. </w:t>
      </w:r>
    </w:p>
    <w:p w:rsidR="00BC0997" w:rsidRPr="004964C9" w:rsidRDefault="00BC0997" w:rsidP="00BC0997">
      <w:pPr>
        <w:spacing w:after="26" w:line="259" w:lineRule="auto"/>
        <w:rPr>
          <w:color w:val="000000"/>
        </w:rPr>
      </w:pPr>
      <w:r w:rsidRPr="004964C9">
        <w:rPr>
          <w:b/>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6. Рабочее время и его использование</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6.1. Режим работы Школы определяется Уставом и обеспечивается соответствующими  приказами (распоряжениями) директора Школы. В Школе устанавливается шестидневная рабочая неделя. Рабочее время педагогических работников Школы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 Школа работает с 8.00 до 18.30. Графики работы для сотрудников Школы утверждаются директором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w:t>
      </w:r>
    </w:p>
    <w:p w:rsidR="00BC0997" w:rsidRPr="004964C9" w:rsidRDefault="00BC0997" w:rsidP="00BC0997">
      <w:pPr>
        <w:spacing w:after="13" w:line="267" w:lineRule="auto"/>
        <w:ind w:left="-5" w:right="13" w:hanging="10"/>
        <w:jc w:val="both"/>
        <w:rPr>
          <w:color w:val="000000"/>
        </w:rPr>
      </w:pPr>
      <w:r w:rsidRPr="004964C9">
        <w:rPr>
          <w:color w:val="000000"/>
        </w:rPr>
        <w:t xml:space="preserve">6.2. Режим рабочего времени и времени отдыха педагогических работников и иных работников Школы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 </w:t>
      </w:r>
    </w:p>
    <w:p w:rsidR="00BC0997" w:rsidRPr="004964C9" w:rsidRDefault="00BC0997" w:rsidP="00BC0997">
      <w:pPr>
        <w:spacing w:after="13" w:line="267" w:lineRule="auto"/>
        <w:ind w:left="-5" w:right="13" w:hanging="10"/>
        <w:jc w:val="both"/>
        <w:rPr>
          <w:color w:val="000000"/>
        </w:rPr>
      </w:pPr>
      <w:r w:rsidRPr="004964C9">
        <w:rPr>
          <w:color w:val="000000"/>
        </w:rPr>
        <w:t xml:space="preserve">а) режима деятельности Школы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б) положений федеральных нормативных правовых актов; </w:t>
      </w:r>
    </w:p>
    <w:p w:rsidR="00BC0997" w:rsidRPr="004964C9" w:rsidRDefault="00BC0997" w:rsidP="00BC0997">
      <w:pPr>
        <w:spacing w:after="13" w:line="267" w:lineRule="auto"/>
        <w:ind w:left="-5" w:right="13" w:hanging="10"/>
        <w:jc w:val="both"/>
        <w:rPr>
          <w:color w:val="000000"/>
        </w:rPr>
      </w:pPr>
      <w:r w:rsidRPr="004964C9">
        <w:rPr>
          <w:color w:val="000000"/>
        </w:rPr>
        <w:t xml:space="preserve">в) объема фактической учебной нагрузки (педагогической работы) педагогических работников; </w:t>
      </w:r>
    </w:p>
    <w:p w:rsidR="00BC0997" w:rsidRPr="004964C9" w:rsidRDefault="00BC0997" w:rsidP="00BC0997">
      <w:pPr>
        <w:spacing w:after="13" w:line="267" w:lineRule="auto"/>
        <w:ind w:left="-5" w:right="13" w:hanging="10"/>
        <w:jc w:val="both"/>
        <w:rPr>
          <w:color w:val="000000"/>
        </w:rPr>
      </w:pPr>
      <w:r w:rsidRPr="004964C9">
        <w:rPr>
          <w:color w:val="000000"/>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w:t>
      </w:r>
    </w:p>
    <w:p w:rsidR="00BC0997" w:rsidRPr="004964C9" w:rsidRDefault="00BC0997" w:rsidP="00BC0997">
      <w:pPr>
        <w:spacing w:after="13" w:line="267" w:lineRule="auto"/>
        <w:ind w:left="-5" w:right="13" w:hanging="10"/>
        <w:jc w:val="both"/>
        <w:rPr>
          <w:color w:val="000000"/>
        </w:rPr>
      </w:pPr>
      <w:r w:rsidRPr="004964C9">
        <w:rPr>
          <w:color w:val="000000"/>
        </w:rPr>
        <w:t xml:space="preserve">д) времени, необходимого для выполнения педагогическими работниками и иными работниками Школы дополнительной работы за дополнительную оплату по соглашению сторон трудового договора. </w:t>
      </w:r>
    </w:p>
    <w:p w:rsidR="00BC0997" w:rsidRPr="004964C9" w:rsidRDefault="00BC0997" w:rsidP="00BC0997">
      <w:pPr>
        <w:spacing w:after="13" w:line="267" w:lineRule="auto"/>
        <w:ind w:left="-5" w:right="13" w:hanging="10"/>
        <w:jc w:val="both"/>
        <w:rPr>
          <w:color w:val="000000"/>
        </w:rPr>
      </w:pPr>
      <w:r w:rsidRPr="004964C9">
        <w:rPr>
          <w:color w:val="000000"/>
        </w:rPr>
        <w:t xml:space="preserve">6.3. Режим работы директора Школы определяется графиком работы с учетом необходимости обеспечения руководящих функций и согласуется с Учредителем. </w:t>
      </w:r>
    </w:p>
    <w:p w:rsidR="00BC0997" w:rsidRPr="004964C9" w:rsidRDefault="00BC0997" w:rsidP="00BC0997">
      <w:pPr>
        <w:spacing w:after="13" w:line="267" w:lineRule="auto"/>
        <w:ind w:left="-5" w:right="13" w:hanging="10"/>
        <w:jc w:val="both"/>
        <w:rPr>
          <w:color w:val="000000"/>
        </w:rPr>
      </w:pPr>
      <w:r w:rsidRPr="004964C9">
        <w:rPr>
          <w:color w:val="000000"/>
        </w:rPr>
        <w:t xml:space="preserve">6.4. Инженерно-техническим, административно-хозяйственным, производственным, учебно-вспомогательным и иным (непедагогическим) работникам Школы,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 </w:t>
      </w:r>
    </w:p>
    <w:p w:rsidR="00BC0997" w:rsidRPr="004964C9" w:rsidRDefault="00BC0997" w:rsidP="00BC0997">
      <w:pPr>
        <w:spacing w:after="13" w:line="267" w:lineRule="auto"/>
        <w:ind w:left="-5" w:right="13" w:hanging="10"/>
        <w:jc w:val="both"/>
        <w:rPr>
          <w:color w:val="000000"/>
        </w:rPr>
      </w:pPr>
      <w:r w:rsidRPr="004964C9">
        <w:rPr>
          <w:color w:val="000000"/>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6.6. Педагогическим работникам Школы устанавливается сокращенная продолжительность рабочего времени – не более 36 часов в неделю. </w:t>
      </w:r>
    </w:p>
    <w:p w:rsidR="00BC0997" w:rsidRPr="004964C9" w:rsidRDefault="00BC0997" w:rsidP="00BC0997">
      <w:pPr>
        <w:spacing w:after="13" w:line="267" w:lineRule="auto"/>
        <w:ind w:left="-5" w:right="13" w:hanging="10"/>
        <w:jc w:val="both"/>
        <w:rPr>
          <w:color w:val="000000"/>
        </w:rPr>
      </w:pPr>
      <w:r w:rsidRPr="004964C9">
        <w:rPr>
          <w:color w:val="000000"/>
        </w:rPr>
        <w:t xml:space="preserve">6.7.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w:t>
      </w:r>
      <w:r w:rsidRPr="004964C9">
        <w:rPr>
          <w:color w:val="000000"/>
        </w:rPr>
        <w:lastRenderedPageBreak/>
        <w:t xml:space="preserve">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BC0997" w:rsidRPr="004964C9" w:rsidRDefault="00BC0997" w:rsidP="00BC0997">
      <w:pPr>
        <w:spacing w:after="13" w:line="267" w:lineRule="auto"/>
        <w:ind w:left="-5" w:right="13" w:hanging="10"/>
        <w:jc w:val="both"/>
        <w:rPr>
          <w:color w:val="000000"/>
        </w:rPr>
      </w:pPr>
      <w:r w:rsidRPr="004964C9">
        <w:rPr>
          <w:color w:val="000000"/>
        </w:rPr>
        <w:t xml:space="preserve">6.8. Продолжительность рабочего времени (норма часов педагогической работы за ставку  заработной платы) педагогического работника Школы определяется в зависимости от его должности или специальности с учетом особенностей, установленных федеральными нормативными правовыми актами.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6.9. Норма часов для педагогических работников, ведущих учебную работу, определяется в порядке, установленном федеральными нормативными правовыми актами.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6.10. Нормы часов педагогической работы за ставку заработной платы устанавливаются в астрономических часах, включая короткие перерывы (перемены), динамическую паузу. </w:t>
      </w:r>
    </w:p>
    <w:p w:rsidR="00BC0997" w:rsidRPr="004964C9" w:rsidRDefault="00BC0997" w:rsidP="00BC0997">
      <w:pPr>
        <w:spacing w:after="13" w:line="267" w:lineRule="auto"/>
        <w:ind w:left="-5" w:right="13" w:hanging="10"/>
        <w:jc w:val="both"/>
        <w:rPr>
          <w:color w:val="000000"/>
        </w:rPr>
      </w:pPr>
      <w:r w:rsidRPr="004964C9">
        <w:rPr>
          <w:color w:val="000000"/>
        </w:rPr>
        <w:t xml:space="preserve">6.11. Нормируемая часть педагогической работы работников, ведущих преподавательскую работу, включает проводимые учебные занятия, независимо от их продолжительности, и короткие перерывы (перемены) между занятиями, установленные для обучающихся. </w:t>
      </w:r>
    </w:p>
    <w:p w:rsidR="00BC0997" w:rsidRPr="004964C9" w:rsidRDefault="00BC0997" w:rsidP="00BC0997">
      <w:pPr>
        <w:spacing w:after="13" w:line="267" w:lineRule="auto"/>
        <w:ind w:left="-5" w:right="13" w:hanging="10"/>
        <w:jc w:val="both"/>
        <w:rPr>
          <w:color w:val="000000"/>
        </w:rPr>
      </w:pPr>
      <w:r w:rsidRPr="004964C9">
        <w:rPr>
          <w:color w:val="000000"/>
        </w:rPr>
        <w:t xml:space="preserve">6.12. Учебная (преподавательская) нагрузка исчисляется исходя из продолжительности занятий, не превышающей 45 минут. </w:t>
      </w:r>
    </w:p>
    <w:p w:rsidR="00BC0997" w:rsidRPr="004964C9" w:rsidRDefault="00BC0997" w:rsidP="00BC0997">
      <w:pPr>
        <w:spacing w:after="13" w:line="267" w:lineRule="auto"/>
        <w:ind w:left="-5" w:right="13" w:hanging="10"/>
        <w:jc w:val="both"/>
        <w:rPr>
          <w:color w:val="000000"/>
        </w:rPr>
      </w:pPr>
      <w:r w:rsidRPr="004964C9">
        <w:rPr>
          <w:color w:val="000000"/>
        </w:rPr>
        <w:t xml:space="preserve">6.13.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Школы с учетом соответствующих санитарноэпидемиологических правил и нормативов. </w:t>
      </w:r>
    </w:p>
    <w:p w:rsidR="00BC0997" w:rsidRPr="004964C9" w:rsidRDefault="00BC0997" w:rsidP="00BC0997">
      <w:pPr>
        <w:spacing w:after="13" w:line="267" w:lineRule="auto"/>
        <w:ind w:left="-5" w:right="13" w:hanging="10"/>
        <w:jc w:val="both"/>
        <w:rPr>
          <w:color w:val="000000"/>
        </w:rPr>
      </w:pPr>
      <w:r w:rsidRPr="004964C9">
        <w:rPr>
          <w:color w:val="000000"/>
        </w:rPr>
        <w:t xml:space="preserve">6.14. Выполнение учебной (преподавательской) нагрузки регулируется расписанием занятий. </w:t>
      </w:r>
    </w:p>
    <w:p w:rsidR="00BC0997" w:rsidRPr="004964C9" w:rsidRDefault="00BC0997" w:rsidP="00BC0997">
      <w:pPr>
        <w:spacing w:after="13" w:line="267" w:lineRule="auto"/>
        <w:ind w:left="-5" w:right="13" w:hanging="10"/>
        <w:jc w:val="both"/>
        <w:rPr>
          <w:color w:val="000000"/>
        </w:rPr>
      </w:pPr>
      <w:r w:rsidRPr="004964C9">
        <w:rPr>
          <w:color w:val="000000"/>
        </w:rPr>
        <w:t xml:space="preserve">6.15. При определении учебной нагрузки педагогических работников,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 </w:t>
      </w:r>
    </w:p>
    <w:p w:rsidR="00BC0997" w:rsidRPr="004964C9" w:rsidRDefault="00BC0997" w:rsidP="00BC0997">
      <w:pPr>
        <w:spacing w:after="13" w:line="267" w:lineRule="auto"/>
        <w:ind w:left="-5" w:right="13" w:hanging="10"/>
        <w:jc w:val="both"/>
        <w:rPr>
          <w:color w:val="000000"/>
        </w:rPr>
      </w:pPr>
      <w:r w:rsidRPr="004964C9">
        <w:rPr>
          <w:color w:val="000000"/>
        </w:rPr>
        <w:t xml:space="preserve">6.16. Объем учебной нагрузки педагогических работников Школы, выполняющих учебную работу, определяется ежегодно на начало учебного года и устанавливается локальным нормативным актом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6.17. Объем учебной нагрузки, установленный педагогическому работнику, оговаривается в его трудовом договоре, дополнительном соглашении к трудовому договору. </w:t>
      </w:r>
    </w:p>
    <w:p w:rsidR="00BC0997" w:rsidRPr="004964C9" w:rsidRDefault="00BC0997" w:rsidP="00BC0997">
      <w:pPr>
        <w:spacing w:after="13" w:line="267" w:lineRule="auto"/>
        <w:ind w:left="-5" w:right="13" w:hanging="10"/>
        <w:jc w:val="both"/>
        <w:rPr>
          <w:color w:val="000000"/>
        </w:rPr>
      </w:pPr>
      <w:r w:rsidRPr="004964C9">
        <w:rPr>
          <w:color w:val="000000"/>
        </w:rPr>
        <w:t xml:space="preserve">6.18. Объем учебной нагрузки педагогических работников Школы, установленный на начало учебного года, не может быть изменен в текущем учебном году по инициативе Школы,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w:t>
      </w:r>
    </w:p>
    <w:p w:rsidR="00BC0997" w:rsidRPr="004964C9" w:rsidRDefault="00BC0997" w:rsidP="00BC0997">
      <w:pPr>
        <w:spacing w:after="13" w:line="267" w:lineRule="auto"/>
        <w:ind w:left="-5" w:right="13" w:hanging="10"/>
        <w:jc w:val="both"/>
        <w:rPr>
          <w:color w:val="000000"/>
        </w:rPr>
      </w:pPr>
      <w:r w:rsidRPr="004964C9">
        <w:rPr>
          <w:color w:val="000000"/>
        </w:rPr>
        <w:t xml:space="preserve">6.19. Объем учебной нагрузки педагогических работников Школы, установленный в текущем учебном году, не может быть изменен по инициативе Школы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w:t>
      </w:r>
      <w:r w:rsidRPr="004964C9">
        <w:rPr>
          <w:color w:val="000000"/>
        </w:rPr>
        <w:lastRenderedPageBreak/>
        <w:t xml:space="preserve">планам, учебным графикам, сокращением количества обучающихся, занимающихся, групп, сокращением количества классов (классов-комплектов).   </w:t>
      </w:r>
    </w:p>
    <w:p w:rsidR="00BC0997" w:rsidRPr="004964C9" w:rsidRDefault="00BC0997" w:rsidP="00BC0997">
      <w:pPr>
        <w:spacing w:after="13" w:line="267" w:lineRule="auto"/>
        <w:ind w:left="-5" w:right="13" w:hanging="10"/>
        <w:jc w:val="both"/>
        <w:rPr>
          <w:color w:val="000000"/>
        </w:rPr>
      </w:pPr>
      <w:r w:rsidRPr="004964C9">
        <w:rPr>
          <w:color w:val="000000"/>
        </w:rPr>
        <w:t xml:space="preserve">6.20. Об изменениях объема учебной нагрузки (увеличении или снижении), а также о причинах, вызвавших необходимость таких изменений, Школа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 </w:t>
      </w:r>
    </w:p>
    <w:p w:rsidR="00BC0997" w:rsidRPr="004964C9" w:rsidRDefault="00BC0997" w:rsidP="00BC0997">
      <w:pPr>
        <w:spacing w:after="13" w:line="267" w:lineRule="auto"/>
        <w:ind w:left="-5" w:right="13" w:hanging="10"/>
        <w:jc w:val="both"/>
        <w:rPr>
          <w:color w:val="000000"/>
        </w:rPr>
      </w:pPr>
      <w:r w:rsidRPr="004964C9">
        <w:rPr>
          <w:color w:val="000000"/>
        </w:rPr>
        <w:t xml:space="preserve">6.21.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Локальные нормативные акты Школы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профсоюзного комитета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6.22.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
    <w:p w:rsidR="00BC0997" w:rsidRPr="004964C9" w:rsidRDefault="00BC0997" w:rsidP="00BC0997">
      <w:pPr>
        <w:spacing w:after="13" w:line="267" w:lineRule="auto"/>
        <w:ind w:left="-5" w:right="13" w:hanging="10"/>
        <w:jc w:val="both"/>
        <w:rPr>
          <w:color w:val="000000"/>
        </w:rPr>
      </w:pPr>
      <w:r w:rsidRPr="004964C9">
        <w:rPr>
          <w:color w:val="000000"/>
        </w:rPr>
        <w:t xml:space="preserve">6.23. При возложении на учителей Школы, для которых Школа является основным местом работы, обязанностей по обучению на дому детей, которые по состоянию здоровья не могут посещать Школу, количество часов, установленное для обучения таких детей, включается в учебную нагрузку педагогических работников. </w:t>
      </w:r>
    </w:p>
    <w:p w:rsidR="00BC0997" w:rsidRPr="004964C9" w:rsidRDefault="00BC0997" w:rsidP="00BC0997">
      <w:pPr>
        <w:spacing w:after="13" w:line="267" w:lineRule="auto"/>
        <w:ind w:left="-5" w:right="13" w:hanging="10"/>
        <w:jc w:val="both"/>
        <w:rPr>
          <w:color w:val="000000"/>
        </w:rPr>
      </w:pPr>
      <w:r w:rsidRPr="004964C9">
        <w:rPr>
          <w:color w:val="000000"/>
        </w:rPr>
        <w:t xml:space="preserve">6.24.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 </w:t>
      </w:r>
    </w:p>
    <w:p w:rsidR="00BC0997" w:rsidRPr="004964C9" w:rsidRDefault="00BC0997" w:rsidP="00BC0997">
      <w:pPr>
        <w:spacing w:after="13" w:line="267" w:lineRule="auto"/>
        <w:ind w:left="-5" w:right="13" w:hanging="10"/>
        <w:jc w:val="both"/>
        <w:rPr>
          <w:color w:val="000000"/>
        </w:rPr>
      </w:pPr>
      <w:r w:rsidRPr="004964C9">
        <w:rPr>
          <w:color w:val="000000"/>
        </w:rPr>
        <w:t xml:space="preserve">6.25.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 </w:t>
      </w:r>
    </w:p>
    <w:p w:rsidR="00BC0997" w:rsidRPr="004964C9" w:rsidRDefault="00BC0997" w:rsidP="00BC0997">
      <w:pPr>
        <w:spacing w:after="11" w:line="270" w:lineRule="auto"/>
        <w:ind w:left="-5" w:right="-1" w:hanging="10"/>
        <w:rPr>
          <w:color w:val="000000"/>
        </w:rPr>
      </w:pPr>
      <w:r w:rsidRPr="004964C9">
        <w:rPr>
          <w:color w:val="000000"/>
        </w:rPr>
        <w:t xml:space="preserve">6.26. Выполнение педагогической работы учителями, педагогами дополнительного образования Школы характеризуется наличием установленных норм времени только для выполнения педагогической работы, связанной с учебной  работой, которая выражается в фактическом объеме их учебной  нагрузки. </w:t>
      </w:r>
    </w:p>
    <w:p w:rsidR="00BC0997" w:rsidRPr="004964C9" w:rsidRDefault="00BC0997" w:rsidP="00BC0997">
      <w:pPr>
        <w:spacing w:after="11" w:line="270" w:lineRule="auto"/>
        <w:ind w:left="-5" w:right="-1" w:hanging="10"/>
        <w:rPr>
          <w:color w:val="000000"/>
        </w:rPr>
      </w:pPr>
      <w:r w:rsidRPr="004964C9">
        <w:rPr>
          <w:color w:val="000000"/>
        </w:rPr>
        <w:t xml:space="preserve">6.27. </w:t>
      </w:r>
      <w:r w:rsidRPr="004964C9">
        <w:rPr>
          <w:color w:val="000000"/>
        </w:rPr>
        <w:tab/>
        <w:t xml:space="preserve">К </w:t>
      </w:r>
      <w:r w:rsidRPr="004964C9">
        <w:rPr>
          <w:color w:val="000000"/>
        </w:rPr>
        <w:tab/>
        <w:t xml:space="preserve">другой </w:t>
      </w:r>
      <w:r w:rsidRPr="004964C9">
        <w:rPr>
          <w:color w:val="000000"/>
        </w:rPr>
        <w:tab/>
        <w:t xml:space="preserve">части </w:t>
      </w:r>
      <w:r w:rsidRPr="004964C9">
        <w:rPr>
          <w:color w:val="000000"/>
        </w:rPr>
        <w:tab/>
        <w:t xml:space="preserve">педагогической </w:t>
      </w:r>
      <w:r w:rsidRPr="004964C9">
        <w:rPr>
          <w:color w:val="000000"/>
        </w:rPr>
        <w:tab/>
        <w:t xml:space="preserve">работы </w:t>
      </w:r>
      <w:r w:rsidRPr="004964C9">
        <w:rPr>
          <w:color w:val="000000"/>
        </w:rPr>
        <w:tab/>
        <w:t xml:space="preserve">работников </w:t>
      </w:r>
      <w:r w:rsidRPr="004964C9">
        <w:rPr>
          <w:color w:val="000000"/>
        </w:rPr>
        <w:tab/>
        <w:t xml:space="preserve">Школы, </w:t>
      </w:r>
      <w:r w:rsidRPr="004964C9">
        <w:rPr>
          <w:color w:val="000000"/>
        </w:rPr>
        <w:tab/>
        <w:t xml:space="preserve">ведущих преподавательскую </w:t>
      </w:r>
      <w:r w:rsidRPr="004964C9">
        <w:rPr>
          <w:color w:val="000000"/>
        </w:rPr>
        <w:tab/>
        <w:t xml:space="preserve">работу, </w:t>
      </w:r>
      <w:r w:rsidRPr="004964C9">
        <w:rPr>
          <w:color w:val="000000"/>
        </w:rPr>
        <w:tab/>
        <w:t xml:space="preserve">требующей </w:t>
      </w:r>
      <w:r w:rsidRPr="004964C9">
        <w:rPr>
          <w:color w:val="000000"/>
        </w:rPr>
        <w:tab/>
        <w:t xml:space="preserve">затрат </w:t>
      </w:r>
      <w:r w:rsidRPr="004964C9">
        <w:rPr>
          <w:color w:val="000000"/>
        </w:rPr>
        <w:tab/>
        <w:t xml:space="preserve">рабочего </w:t>
      </w:r>
      <w:r w:rsidRPr="004964C9">
        <w:rPr>
          <w:color w:val="000000"/>
        </w:rPr>
        <w:tab/>
        <w:t xml:space="preserve">времени, </w:t>
      </w:r>
      <w:r w:rsidRPr="004964C9">
        <w:rPr>
          <w:color w:val="000000"/>
        </w:rPr>
        <w:tab/>
        <w:t xml:space="preserve">которое </w:t>
      </w:r>
      <w:r w:rsidRPr="004964C9">
        <w:rPr>
          <w:color w:val="000000"/>
        </w:rPr>
        <w:tab/>
        <w:t xml:space="preserve">не конкретизировано по количеству часов (далее – другая часть педагогической работы), относится </w:t>
      </w:r>
      <w:r w:rsidRPr="004964C9">
        <w:rPr>
          <w:color w:val="000000"/>
        </w:rPr>
        <w:tab/>
        <w:t xml:space="preserve">выполнение </w:t>
      </w:r>
      <w:r w:rsidRPr="004964C9">
        <w:rPr>
          <w:color w:val="000000"/>
        </w:rPr>
        <w:tab/>
        <w:t xml:space="preserve">видов </w:t>
      </w:r>
      <w:r w:rsidRPr="004964C9">
        <w:rPr>
          <w:color w:val="000000"/>
        </w:rPr>
        <w:tab/>
        <w:t xml:space="preserve">работы, </w:t>
      </w:r>
      <w:r w:rsidRPr="004964C9">
        <w:rPr>
          <w:color w:val="000000"/>
        </w:rPr>
        <w:tab/>
        <w:t xml:space="preserve">предусмотренной </w:t>
      </w:r>
      <w:r w:rsidRPr="004964C9">
        <w:rPr>
          <w:color w:val="000000"/>
        </w:rPr>
        <w:tab/>
        <w:t xml:space="preserve">квалификационными характеристиками по занимаемой должности. </w:t>
      </w:r>
    </w:p>
    <w:p w:rsidR="00BC0997" w:rsidRPr="004964C9" w:rsidRDefault="00BC0997" w:rsidP="00BC0997">
      <w:pPr>
        <w:spacing w:after="11" w:line="270" w:lineRule="auto"/>
        <w:ind w:left="-5" w:right="-1" w:hanging="10"/>
        <w:rPr>
          <w:color w:val="000000"/>
        </w:rPr>
      </w:pPr>
      <w:r w:rsidRPr="004964C9">
        <w:rPr>
          <w:color w:val="000000"/>
        </w:rPr>
        <w:t xml:space="preserve">6.28.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самостоятельно педагогическим работником Школы – подготовка к осуществлению образовательной деятельности и выполнению обязанностей по обучению, воспитанию </w:t>
      </w:r>
      <w:r w:rsidRPr="004964C9">
        <w:rPr>
          <w:color w:val="000000"/>
        </w:rPr>
        <w:lastRenderedPageBreak/>
        <w:t xml:space="preserve">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в порядке, устанавливаемом настоящими Правилами, – ведение журнала и дневников обучающихся в электронной (либо в бумажной) форме;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настоящими Правилами – организация и проведение методической, диагностической и  консультативной помощи родителям (законным представителям) обучающихся; </w:t>
      </w:r>
    </w:p>
    <w:p w:rsidR="00BC0997" w:rsidRPr="004964C9" w:rsidRDefault="00BC0997" w:rsidP="00C024C7">
      <w:pPr>
        <w:numPr>
          <w:ilvl w:val="0"/>
          <w:numId w:val="61"/>
        </w:numPr>
        <w:spacing w:after="11" w:line="270" w:lineRule="auto"/>
        <w:ind w:right="13"/>
        <w:jc w:val="both"/>
        <w:rPr>
          <w:color w:val="000000"/>
        </w:rPr>
      </w:pPr>
      <w:r w:rsidRPr="004964C9">
        <w:rPr>
          <w:color w:val="000000"/>
        </w:rPr>
        <w:t xml:space="preserve">планами и графиками Школы, утверждаемыми локальными нормативными актами Школы </w:t>
      </w:r>
      <w:r w:rsidRPr="004964C9">
        <w:rPr>
          <w:color w:val="000000"/>
        </w:rPr>
        <w:tab/>
        <w:t xml:space="preserve">в </w:t>
      </w:r>
      <w:r w:rsidRPr="004964C9">
        <w:rPr>
          <w:color w:val="000000"/>
        </w:rPr>
        <w:tab/>
        <w:t xml:space="preserve">порядке, </w:t>
      </w:r>
      <w:r w:rsidRPr="004964C9">
        <w:rPr>
          <w:color w:val="000000"/>
        </w:rPr>
        <w:tab/>
        <w:t xml:space="preserve">установленном </w:t>
      </w:r>
      <w:r w:rsidRPr="004964C9">
        <w:rPr>
          <w:color w:val="000000"/>
        </w:rPr>
        <w:tab/>
        <w:t xml:space="preserve">трудовым </w:t>
      </w:r>
      <w:r w:rsidRPr="004964C9">
        <w:rPr>
          <w:color w:val="000000"/>
        </w:rPr>
        <w:tab/>
        <w:t xml:space="preserve">законодательством, </w:t>
      </w:r>
      <w:r w:rsidRPr="004964C9">
        <w:rPr>
          <w:color w:val="000000"/>
        </w:rPr>
        <w:tab/>
        <w:t xml:space="preserve">– </w:t>
      </w:r>
      <w:r w:rsidRPr="004964C9">
        <w:rPr>
          <w:color w:val="000000"/>
        </w:rPr>
        <w:tab/>
        <w:t xml:space="preserve">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графиками, планами, расписаниями, утверждаемыми локальными нормативными актами Школы,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Школе, включая участие в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BC0997" w:rsidRPr="004964C9" w:rsidRDefault="00BC0997" w:rsidP="00C024C7">
      <w:pPr>
        <w:numPr>
          <w:ilvl w:val="0"/>
          <w:numId w:val="61"/>
        </w:numPr>
        <w:spacing w:after="13" w:line="267" w:lineRule="auto"/>
        <w:ind w:right="13"/>
        <w:jc w:val="both"/>
        <w:rPr>
          <w:color w:val="000000"/>
        </w:rPr>
      </w:pPr>
      <w:r w:rsidRPr="004964C9">
        <w:rPr>
          <w:color w:val="000000"/>
        </w:rPr>
        <w:t xml:space="preserve">локальными нормативными актами Школы – периодические кратковременные дежурства в Школы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Школы,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незначительна. В дни работы работники Школы,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В дни недели (периоды времени, в течение которых функционирует Школа), свободные для работников, ведущих преподавательскую работу, от проведения </w:t>
      </w:r>
      <w:r w:rsidRPr="004964C9">
        <w:rPr>
          <w:color w:val="000000"/>
        </w:rPr>
        <w:lastRenderedPageBreak/>
        <w:t xml:space="preserve">занятий по расписанию и выполнения непосредственно в Школе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Школу не требуется.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При наличии возможности Школа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Режим рабочего времени учителей 1-х классов определяется с учетом санитарно- 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Школа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При составлении расписаний занятий Школа по возможности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Длительные перерывы между занятиями при составлении расписания допускаются только по письменному заявлению и согласию работников, ведущих преподавательскую работу.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Рабочий день учителя начинается за 20 минут до начала его уроков.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Школы.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Вход в класс  после начала урока (занятия) разрешается только директору Школы и его заместителям в целях контроля.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Периоды каникулярного времени, установленные для обучающихся Школы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w:t>
      </w:r>
      <w:r w:rsidRPr="004964C9">
        <w:rPr>
          <w:color w:val="000000"/>
        </w:rPr>
        <w:lastRenderedPageBreak/>
        <w:t xml:space="preserve">рабочим временем с оплатой труда в соответствии с законодательством Российской Федерации.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нагрузки), определенной им до начала каникулярного времени, а также времени, необходимого для выполнения другой педагогической работы.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Работники из числа учебно-вспомогательного и обслуживающего персонала Школы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Режим рабочего времени всех работников Школы в каникулярное время регулируется локальными нормативными актами Школы и графиками работ с указанием их характера и особенностей. </w:t>
      </w:r>
    </w:p>
    <w:p w:rsidR="00BC0997" w:rsidRPr="004964C9" w:rsidRDefault="00BC0997" w:rsidP="00C024C7">
      <w:pPr>
        <w:numPr>
          <w:ilvl w:val="1"/>
          <w:numId w:val="62"/>
        </w:numPr>
        <w:spacing w:after="13" w:line="267" w:lineRule="auto"/>
        <w:ind w:right="13"/>
        <w:jc w:val="both"/>
        <w:rPr>
          <w:color w:val="000000"/>
        </w:rPr>
      </w:pPr>
      <w:r w:rsidRPr="004964C9">
        <w:rPr>
          <w:color w:val="000000"/>
        </w:rPr>
        <w:t xml:space="preserve">Периоды отмены (приостановки) занятий (деятельности Школы по реализации образовательной программы) для обучающихся в отдельных классах (группах) либо в целом по Школы по санитарно-эпидемиологическим, климатическим и другим основаниям являются рабочим временем педагогических работников и иных работников Школы и регулируются в порядке, который установлен для каникулярного времени. </w:t>
      </w:r>
    </w:p>
    <w:p w:rsidR="00BC0997" w:rsidRPr="004964C9" w:rsidRDefault="00BC0997" w:rsidP="00BC0997">
      <w:pPr>
        <w:spacing w:line="259" w:lineRule="auto"/>
        <w:rPr>
          <w:color w:val="000000"/>
        </w:rPr>
      </w:pPr>
      <w:r w:rsidRPr="004964C9">
        <w:rPr>
          <w:b/>
          <w:color w:val="000000"/>
        </w:rPr>
        <w:t xml:space="preserve"> </w:t>
      </w:r>
    </w:p>
    <w:p w:rsidR="00BC0997" w:rsidRPr="004964C9" w:rsidRDefault="00BC0997" w:rsidP="00BC0997">
      <w:pPr>
        <w:spacing w:line="259" w:lineRule="auto"/>
        <w:rPr>
          <w:color w:val="000000"/>
        </w:rPr>
      </w:pPr>
      <w:r w:rsidRPr="004964C9">
        <w:rPr>
          <w:b/>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7. Время отдыха</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7.1. Работникам Школы устанавливаются следующие виды времени отдыха: </w:t>
      </w:r>
    </w:p>
    <w:p w:rsidR="00BC0997" w:rsidRPr="004964C9" w:rsidRDefault="00BC0997" w:rsidP="00BC0997">
      <w:pPr>
        <w:spacing w:after="13" w:line="267" w:lineRule="auto"/>
        <w:ind w:left="-5" w:right="13" w:hanging="10"/>
        <w:jc w:val="both"/>
        <w:rPr>
          <w:color w:val="000000"/>
        </w:rPr>
      </w:pPr>
      <w:r w:rsidRPr="004964C9">
        <w:rPr>
          <w:color w:val="000000"/>
        </w:rPr>
        <w:t xml:space="preserve">а) перерывы в течение рабочего дня; </w:t>
      </w:r>
    </w:p>
    <w:p w:rsidR="00BC0997" w:rsidRPr="004964C9" w:rsidRDefault="00BC0997" w:rsidP="00BC0997">
      <w:pPr>
        <w:spacing w:after="13" w:line="267" w:lineRule="auto"/>
        <w:ind w:left="-5" w:right="13" w:hanging="10"/>
        <w:jc w:val="both"/>
        <w:rPr>
          <w:color w:val="000000"/>
        </w:rPr>
      </w:pPr>
      <w:r w:rsidRPr="004964C9">
        <w:rPr>
          <w:color w:val="000000"/>
        </w:rPr>
        <w:t xml:space="preserve">б) выходные дни (еженедельный непрерывный отдых); </w:t>
      </w:r>
    </w:p>
    <w:p w:rsidR="00BC0997" w:rsidRPr="004964C9" w:rsidRDefault="00BC0997" w:rsidP="00BC0997">
      <w:pPr>
        <w:spacing w:after="13" w:line="267" w:lineRule="auto"/>
        <w:ind w:left="-5" w:right="13" w:hanging="10"/>
        <w:jc w:val="both"/>
        <w:rPr>
          <w:color w:val="000000"/>
        </w:rPr>
      </w:pPr>
      <w:r w:rsidRPr="004964C9">
        <w:rPr>
          <w:color w:val="000000"/>
        </w:rPr>
        <w:t xml:space="preserve">в) нерабочие праздничные дни; </w:t>
      </w:r>
    </w:p>
    <w:p w:rsidR="00BC0997" w:rsidRPr="004964C9" w:rsidRDefault="00BC0997" w:rsidP="00BC0997">
      <w:pPr>
        <w:spacing w:after="13" w:line="267" w:lineRule="auto"/>
        <w:ind w:left="-5" w:right="13" w:hanging="10"/>
        <w:jc w:val="both"/>
        <w:rPr>
          <w:color w:val="000000"/>
        </w:rPr>
      </w:pPr>
      <w:r w:rsidRPr="004964C9">
        <w:rPr>
          <w:color w:val="000000"/>
        </w:rPr>
        <w:t xml:space="preserve">г) отпуска. </w:t>
      </w:r>
    </w:p>
    <w:p w:rsidR="00BC0997" w:rsidRPr="004964C9" w:rsidRDefault="00BC0997" w:rsidP="00BC0997">
      <w:pPr>
        <w:spacing w:after="13" w:line="267" w:lineRule="auto"/>
        <w:ind w:left="-5" w:right="13" w:hanging="10"/>
        <w:jc w:val="both"/>
        <w:rPr>
          <w:color w:val="000000"/>
        </w:rPr>
      </w:pPr>
      <w:r w:rsidRPr="004964C9">
        <w:rPr>
          <w:color w:val="000000"/>
        </w:rPr>
        <w:t xml:space="preserve">7.2. Работникам Школы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 </w:t>
      </w:r>
    </w:p>
    <w:p w:rsidR="00BC0997" w:rsidRPr="004964C9" w:rsidRDefault="00BC0997" w:rsidP="00BC0997">
      <w:pPr>
        <w:spacing w:after="13" w:line="267" w:lineRule="auto"/>
        <w:ind w:left="-5" w:right="13" w:hanging="10"/>
        <w:jc w:val="both"/>
        <w:rPr>
          <w:color w:val="000000"/>
        </w:rPr>
      </w:pPr>
      <w:r w:rsidRPr="004964C9">
        <w:rPr>
          <w:color w:val="000000"/>
        </w:rPr>
        <w:t xml:space="preserve">7.2.1. Перерыв для отдыха и питания в рабочее время работников не включается.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7.2.2. Перерыв для отдыха и питания не устанавливается работникам, продолжительность  ежедневной работы которых не превышает 4 часа в день. </w:t>
      </w:r>
    </w:p>
    <w:p w:rsidR="00BC0997" w:rsidRPr="004964C9" w:rsidRDefault="00BC0997" w:rsidP="00BC0997">
      <w:pPr>
        <w:spacing w:after="13" w:line="267" w:lineRule="auto"/>
        <w:ind w:left="-5" w:right="13" w:hanging="10"/>
        <w:jc w:val="both"/>
        <w:rPr>
          <w:color w:val="000000"/>
        </w:rPr>
      </w:pPr>
      <w:r w:rsidRPr="004964C9">
        <w:rPr>
          <w:color w:val="000000"/>
        </w:rPr>
        <w:t xml:space="preserve">7.2.3.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 </w:t>
      </w:r>
    </w:p>
    <w:p w:rsidR="00BC0997" w:rsidRPr="004964C9" w:rsidRDefault="00BC0997" w:rsidP="00BC0997">
      <w:pPr>
        <w:spacing w:after="13" w:line="267" w:lineRule="auto"/>
        <w:ind w:left="-5" w:right="13" w:hanging="10"/>
        <w:jc w:val="both"/>
        <w:rPr>
          <w:color w:val="000000"/>
        </w:rPr>
      </w:pPr>
      <w:r w:rsidRPr="004964C9">
        <w:rPr>
          <w:color w:val="000000"/>
        </w:rPr>
        <w:t xml:space="preserve">7.3. Работникам предоставляются выходные дни (еженедельный непрерывный отдых). </w:t>
      </w:r>
    </w:p>
    <w:p w:rsidR="00BC0997" w:rsidRPr="004964C9" w:rsidRDefault="00BC0997" w:rsidP="00BC0997">
      <w:pPr>
        <w:spacing w:after="13" w:line="267" w:lineRule="auto"/>
        <w:ind w:left="-5" w:right="13" w:hanging="10"/>
        <w:jc w:val="both"/>
        <w:rPr>
          <w:color w:val="000000"/>
        </w:rPr>
      </w:pPr>
      <w:r w:rsidRPr="004964C9">
        <w:rPr>
          <w:color w:val="000000"/>
        </w:rPr>
        <w:t xml:space="preserve">7.3.1. Продолжительность еженедельного непрерывного отдыха не может быть менее 36 часов. </w:t>
      </w:r>
    </w:p>
    <w:p w:rsidR="00BC0997" w:rsidRPr="004964C9" w:rsidRDefault="00BC0997" w:rsidP="00BC0997">
      <w:pPr>
        <w:spacing w:after="13" w:line="267" w:lineRule="auto"/>
        <w:ind w:left="-5" w:right="13" w:hanging="10"/>
        <w:jc w:val="both"/>
        <w:rPr>
          <w:color w:val="000000"/>
        </w:rPr>
      </w:pPr>
      <w:r w:rsidRPr="004964C9">
        <w:rPr>
          <w:color w:val="000000"/>
        </w:rPr>
        <w:t xml:space="preserve">7.3.2. При шестидневной рабочей неделе работникам предоставляются один выходной день. Общим выходным днем является воскресенье. Для работников, работающих по пятидневной рабочей неделе, вторым выходным днем устанавливается суббота. </w:t>
      </w:r>
    </w:p>
    <w:p w:rsidR="00BC0997" w:rsidRPr="004964C9" w:rsidRDefault="00BC0997" w:rsidP="00BC0997">
      <w:pPr>
        <w:spacing w:after="13" w:line="267" w:lineRule="auto"/>
        <w:ind w:left="-5" w:right="13" w:hanging="10"/>
        <w:jc w:val="both"/>
        <w:rPr>
          <w:color w:val="000000"/>
        </w:rPr>
      </w:pPr>
      <w:r w:rsidRPr="004964C9">
        <w:rPr>
          <w:color w:val="000000"/>
        </w:rPr>
        <w:t xml:space="preserve">7.3.3. Для работников с иным режимом работы порядок предоставления времени отдыха  определяется локальным нормативным актом Школы или трудовым договором. </w:t>
      </w:r>
    </w:p>
    <w:p w:rsidR="00BC0997" w:rsidRPr="004964C9" w:rsidRDefault="00BC0997" w:rsidP="00BC0997">
      <w:pPr>
        <w:spacing w:after="13" w:line="267" w:lineRule="auto"/>
        <w:ind w:left="-5" w:right="13" w:hanging="10"/>
        <w:jc w:val="both"/>
        <w:rPr>
          <w:color w:val="000000"/>
        </w:rPr>
      </w:pPr>
      <w:r w:rsidRPr="004964C9">
        <w:rPr>
          <w:color w:val="000000"/>
        </w:rPr>
        <w:t xml:space="preserve">7.4.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w:t>
      </w:r>
    </w:p>
    <w:p w:rsidR="00BC0997" w:rsidRPr="004964C9" w:rsidRDefault="00BC0997" w:rsidP="00BC0997">
      <w:pPr>
        <w:spacing w:after="13" w:line="267" w:lineRule="auto"/>
        <w:ind w:left="-5" w:right="13" w:hanging="10"/>
        <w:jc w:val="both"/>
        <w:rPr>
          <w:color w:val="000000"/>
        </w:rPr>
      </w:pPr>
      <w:r w:rsidRPr="004964C9">
        <w:rPr>
          <w:color w:val="000000"/>
        </w:rPr>
        <w:t xml:space="preserve">7.5.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BC0997" w:rsidRPr="004964C9" w:rsidRDefault="00BC0997" w:rsidP="00BC0997">
      <w:pPr>
        <w:spacing w:after="13" w:line="267" w:lineRule="auto"/>
        <w:ind w:left="-5" w:right="13" w:hanging="10"/>
        <w:jc w:val="both"/>
        <w:rPr>
          <w:color w:val="000000"/>
        </w:rPr>
      </w:pPr>
      <w:r w:rsidRPr="004964C9">
        <w:rPr>
          <w:color w:val="000000"/>
        </w:rPr>
        <w:t xml:space="preserve">7.6. Работникам предоставляются ежегодные отпуска с сохранением места работы (должности) и среднего заработка. </w:t>
      </w:r>
    </w:p>
    <w:p w:rsidR="00BC0997" w:rsidRPr="004964C9" w:rsidRDefault="00BC0997" w:rsidP="00BC0997">
      <w:pPr>
        <w:spacing w:after="13" w:line="267" w:lineRule="auto"/>
        <w:ind w:left="-5" w:right="13" w:hanging="10"/>
        <w:jc w:val="both"/>
        <w:rPr>
          <w:color w:val="000000"/>
        </w:rPr>
      </w:pPr>
      <w:r w:rsidRPr="004964C9">
        <w:rPr>
          <w:color w:val="000000"/>
        </w:rPr>
        <w:t xml:space="preserve">7.6.1. Работникам предоставляется ежегодный основной оплачиваемый отпуск  продолжительностью 28 календарных дней. </w:t>
      </w:r>
    </w:p>
    <w:p w:rsidR="00BC0997" w:rsidRPr="004964C9" w:rsidRDefault="00BC0997" w:rsidP="00BC0997">
      <w:pPr>
        <w:spacing w:after="13" w:line="267" w:lineRule="auto"/>
        <w:ind w:left="-5" w:right="13" w:hanging="10"/>
        <w:jc w:val="both"/>
        <w:rPr>
          <w:color w:val="000000"/>
        </w:rPr>
      </w:pPr>
      <w:r w:rsidRPr="004964C9">
        <w:rPr>
          <w:color w:val="000000"/>
        </w:rPr>
        <w:t xml:space="preserve">7.6.2. Педагогическим работникам предоставляется ежегодный основной удлиненный </w:t>
      </w:r>
      <w:r w:rsidRPr="004964C9">
        <w:rPr>
          <w:color w:val="0000FF"/>
        </w:rPr>
        <w:t xml:space="preserve"> </w:t>
      </w:r>
      <w:r w:rsidRPr="004964C9">
        <w:rPr>
          <w:color w:val="000000"/>
        </w:rPr>
        <w:t xml:space="preserve">оплачиваемый отпуск продолжительностью 56 дней. Как правило, отпуска предоставляются в период летних каникул.  </w:t>
      </w:r>
    </w:p>
    <w:p w:rsidR="00BC0997" w:rsidRPr="004964C9" w:rsidRDefault="00BC0997" w:rsidP="00BC0997">
      <w:pPr>
        <w:spacing w:after="11" w:line="270" w:lineRule="auto"/>
        <w:ind w:left="-5" w:right="-1" w:hanging="10"/>
        <w:rPr>
          <w:color w:val="000000"/>
        </w:rPr>
      </w:pPr>
      <w:r w:rsidRPr="004964C9">
        <w:rPr>
          <w:color w:val="000000"/>
        </w:rPr>
        <w:t xml:space="preserve">7.7.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BC0997" w:rsidRPr="004964C9" w:rsidRDefault="00BC0997" w:rsidP="00BC0997">
      <w:pPr>
        <w:spacing w:after="13" w:line="267" w:lineRule="auto"/>
        <w:ind w:left="-5" w:right="13" w:hanging="10"/>
        <w:jc w:val="both"/>
        <w:rPr>
          <w:color w:val="000000"/>
        </w:rPr>
      </w:pPr>
      <w:r w:rsidRPr="004964C9">
        <w:rPr>
          <w:color w:val="000000"/>
        </w:rPr>
        <w:t xml:space="preserve">7.10. Стаж работы для предоставления ежегодных оплачиваемых отпусков определяется в  порядке, предусмотренном Трудовым кодексом РФ. </w:t>
      </w:r>
    </w:p>
    <w:p w:rsidR="00BC0997" w:rsidRPr="004964C9" w:rsidRDefault="00BC0997" w:rsidP="00BC0997">
      <w:pPr>
        <w:spacing w:after="13" w:line="267" w:lineRule="auto"/>
        <w:ind w:left="-5" w:right="13" w:hanging="10"/>
        <w:jc w:val="both"/>
        <w:rPr>
          <w:color w:val="000000"/>
        </w:rPr>
      </w:pPr>
      <w:r w:rsidRPr="004964C9">
        <w:rPr>
          <w:color w:val="000000"/>
        </w:rPr>
        <w:t xml:space="preserve">7.11. Очередность предоставления оплачиваемых отпусков определяется ежегодно в  соответствии с графиком отпусков, утверждаемым Школой с учетом мнения профсоюзного комитета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7.12. Школа утверждает график отпусков не позднее, чем за две недели до наступления следующего календарного года. </w:t>
      </w:r>
    </w:p>
    <w:p w:rsidR="00BC0997" w:rsidRPr="004964C9" w:rsidRDefault="00BC0997" w:rsidP="00BC0997">
      <w:pPr>
        <w:spacing w:after="13" w:line="267" w:lineRule="auto"/>
        <w:ind w:left="-5" w:right="13" w:hanging="10"/>
        <w:jc w:val="both"/>
        <w:rPr>
          <w:color w:val="000000"/>
        </w:rPr>
      </w:pPr>
      <w:r w:rsidRPr="004964C9">
        <w:rPr>
          <w:color w:val="000000"/>
        </w:rPr>
        <w:t xml:space="preserve">7.13. О времени начала отпуска Школа извещает работника под подпись не позднее чем за две недели до его начала. </w:t>
      </w:r>
    </w:p>
    <w:p w:rsidR="00BC0997" w:rsidRPr="004964C9" w:rsidRDefault="00BC0997" w:rsidP="00BC0997">
      <w:pPr>
        <w:spacing w:after="13" w:line="267" w:lineRule="auto"/>
        <w:ind w:left="-5" w:right="13" w:hanging="10"/>
        <w:jc w:val="both"/>
        <w:rPr>
          <w:color w:val="000000"/>
        </w:rPr>
      </w:pPr>
      <w:r w:rsidRPr="004964C9">
        <w:rPr>
          <w:color w:val="000000"/>
        </w:rPr>
        <w:t xml:space="preserve">7.14.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работникам до 18 лет;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родителям, опекунам, попечителям ребенка-инвалида до 18 лет;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усыновителям ребенка в возрасте до трех месяцев; </w:t>
      </w:r>
    </w:p>
    <w:p w:rsidR="00BC0997" w:rsidRPr="004964C9" w:rsidRDefault="00BC0997" w:rsidP="00C024C7">
      <w:pPr>
        <w:numPr>
          <w:ilvl w:val="0"/>
          <w:numId w:val="63"/>
        </w:numPr>
        <w:spacing w:after="13" w:line="267" w:lineRule="auto"/>
        <w:ind w:right="13"/>
        <w:jc w:val="both"/>
        <w:rPr>
          <w:color w:val="000000"/>
        </w:rPr>
      </w:pPr>
      <w:r w:rsidRPr="004964C9">
        <w:rPr>
          <w:color w:val="000000"/>
        </w:rPr>
        <w:lastRenderedPageBreak/>
        <w:t xml:space="preserve">женщинам до и после отпуска по беременности и родам, а также после отпуска по уходу за ребенком;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мужьям во время отпуска жены по беременности и родам;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работникам, у которых трое и более детей до 12 лет;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инвалидам войны, ветеранам боевых действий, блокадникам, работникам тыла;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чернобыльцам; </w:t>
      </w:r>
    </w:p>
    <w:p w:rsidR="00BC0997" w:rsidRPr="004964C9" w:rsidRDefault="00BC0997" w:rsidP="00C024C7">
      <w:pPr>
        <w:numPr>
          <w:ilvl w:val="0"/>
          <w:numId w:val="63"/>
        </w:numPr>
        <w:spacing w:after="13" w:line="267" w:lineRule="auto"/>
        <w:ind w:right="13"/>
        <w:jc w:val="both"/>
        <w:rPr>
          <w:color w:val="000000"/>
        </w:rPr>
      </w:pPr>
      <w:r w:rsidRPr="004964C9">
        <w:rPr>
          <w:color w:val="000000"/>
        </w:rPr>
        <w:t xml:space="preserve">женам военнослужащих.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Школа продлевает или переносит ежегодный оплачиваемый отпуск с учетом пожеланий работника в случаях, предусмотренных трудовым законодательством.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По соглашению между работником и Школой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Школа может отозвать работника из отпуска только с его согласия. Неиспользованную в связи с этим часть отпуска Школа предоставляет по выбору работника в удобное для него время в течение текущего рабочего года или присоединяет к отпуску за следующий рабочий год.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Не допускается отзыв из отпуска работников в возрасте до 18 лет, беременных женщин.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При увольнении работнику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BC0997" w:rsidRPr="004964C9" w:rsidRDefault="00BC0997" w:rsidP="00C024C7">
      <w:pPr>
        <w:numPr>
          <w:ilvl w:val="1"/>
          <w:numId w:val="64"/>
        </w:numPr>
        <w:spacing w:after="13" w:line="267" w:lineRule="auto"/>
        <w:ind w:right="13"/>
        <w:jc w:val="both"/>
        <w:rPr>
          <w:color w:val="000000"/>
        </w:rPr>
      </w:pPr>
      <w:r w:rsidRPr="004964C9">
        <w:rPr>
          <w:color w:val="000000"/>
        </w:rPr>
        <w:t xml:space="preserve">Педагогическим работникам Школы не реже чем через каждые 10 лет непрерывной педагогической работы предоставляется длительный неоплачиваемый отпуск сроком до одного года. Порядок и условия предоставления длительного отпуска определяет федеральный нормативный правовой акт. </w:t>
      </w:r>
    </w:p>
    <w:p w:rsidR="00BC0997" w:rsidRPr="004964C9" w:rsidRDefault="00BC0997" w:rsidP="00BC0997">
      <w:pPr>
        <w:keepNext/>
        <w:keepLines/>
        <w:spacing w:after="11" w:line="267" w:lineRule="auto"/>
        <w:ind w:left="-5" w:hanging="10"/>
        <w:outlineLvl w:val="0"/>
        <w:rPr>
          <w:b/>
          <w:color w:val="000000"/>
        </w:rPr>
      </w:pPr>
      <w:r w:rsidRPr="004964C9">
        <w:rPr>
          <w:b/>
          <w:color w:val="000000"/>
        </w:rPr>
        <w:t xml:space="preserve">8. Поощрения за успехи в работе </w:t>
      </w:r>
    </w:p>
    <w:p w:rsidR="00BC0997" w:rsidRPr="004964C9" w:rsidRDefault="00BC0997" w:rsidP="00BC0997">
      <w:pPr>
        <w:spacing w:after="13" w:line="267" w:lineRule="auto"/>
        <w:ind w:left="-5" w:right="13" w:hanging="10"/>
        <w:jc w:val="both"/>
        <w:rPr>
          <w:color w:val="000000"/>
        </w:rPr>
      </w:pPr>
      <w:r w:rsidRPr="004964C9">
        <w:rPr>
          <w:color w:val="000000"/>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4964C9">
        <w:rPr>
          <w:b/>
          <w:color w:val="000000"/>
        </w:rPr>
        <w:t xml:space="preserve"> </w:t>
      </w:r>
      <w:r w:rsidRPr="004964C9">
        <w:rPr>
          <w:color w:val="000000"/>
        </w:rPr>
        <w:t xml:space="preserve">а) объявление благодарности; </w:t>
      </w:r>
    </w:p>
    <w:p w:rsidR="00BC0997" w:rsidRPr="004964C9" w:rsidRDefault="00BC0997" w:rsidP="00BC0997">
      <w:pPr>
        <w:spacing w:after="13" w:line="267" w:lineRule="auto"/>
        <w:ind w:left="-5" w:right="13" w:hanging="10"/>
        <w:jc w:val="both"/>
        <w:rPr>
          <w:color w:val="000000"/>
        </w:rPr>
      </w:pPr>
      <w:r w:rsidRPr="004964C9">
        <w:rPr>
          <w:color w:val="000000"/>
        </w:rPr>
        <w:t xml:space="preserve">б) выдача премии; </w:t>
      </w:r>
    </w:p>
    <w:p w:rsidR="00BC0997" w:rsidRPr="004964C9" w:rsidRDefault="00BC0997" w:rsidP="00BC0997">
      <w:pPr>
        <w:spacing w:after="13" w:line="267" w:lineRule="auto"/>
        <w:ind w:left="-5" w:right="13" w:hanging="10"/>
        <w:jc w:val="both"/>
        <w:rPr>
          <w:color w:val="000000"/>
        </w:rPr>
      </w:pPr>
      <w:r w:rsidRPr="004964C9">
        <w:rPr>
          <w:color w:val="000000"/>
        </w:rPr>
        <w:lastRenderedPageBreak/>
        <w:t xml:space="preserve">в) награждение почетными грамотами. </w:t>
      </w:r>
    </w:p>
    <w:p w:rsidR="00BC0997" w:rsidRPr="004964C9" w:rsidRDefault="00BC0997" w:rsidP="00BC0997">
      <w:pPr>
        <w:spacing w:after="13" w:line="267" w:lineRule="auto"/>
        <w:ind w:left="-5" w:right="13" w:hanging="10"/>
        <w:jc w:val="both"/>
        <w:rPr>
          <w:color w:val="000000"/>
        </w:rPr>
      </w:pPr>
      <w:r w:rsidRPr="004964C9">
        <w:rPr>
          <w:color w:val="000000"/>
        </w:rPr>
        <w:t xml:space="preserve">8.2. Поощрения применяются работодателем. Представительный орган работников Школы вправе выступить с инициативой поощрения работника, которая подлежит обязательному рассмотрению работодателем. </w:t>
      </w:r>
    </w:p>
    <w:p w:rsidR="00BC0997" w:rsidRPr="004964C9" w:rsidRDefault="00BC0997" w:rsidP="00BC0997">
      <w:pPr>
        <w:spacing w:after="13" w:line="267" w:lineRule="auto"/>
        <w:ind w:left="-5" w:right="13" w:hanging="10"/>
        <w:jc w:val="both"/>
        <w:rPr>
          <w:color w:val="000000"/>
        </w:rPr>
      </w:pPr>
      <w:r w:rsidRPr="004964C9">
        <w:rPr>
          <w:color w:val="000000"/>
        </w:rPr>
        <w:t xml:space="preserve">8.3. За особые трудовые заслуги работники Школы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 </w:t>
      </w:r>
    </w:p>
    <w:p w:rsidR="00BC0997" w:rsidRPr="004964C9" w:rsidRDefault="00BC0997" w:rsidP="00BC0997">
      <w:pPr>
        <w:spacing w:after="11" w:line="270" w:lineRule="auto"/>
        <w:ind w:left="-5" w:right="-1" w:hanging="10"/>
        <w:rPr>
          <w:color w:val="000000"/>
        </w:rPr>
      </w:pPr>
      <w:r w:rsidRPr="004964C9">
        <w:rPr>
          <w:color w:val="000000"/>
        </w:rPr>
        <w:t xml:space="preserve">8.4. </w:t>
      </w:r>
      <w:r w:rsidRPr="004964C9">
        <w:rPr>
          <w:color w:val="000000"/>
        </w:rPr>
        <w:tab/>
        <w:t xml:space="preserve">При </w:t>
      </w:r>
      <w:r w:rsidRPr="004964C9">
        <w:rPr>
          <w:color w:val="000000"/>
        </w:rPr>
        <w:tab/>
        <w:t xml:space="preserve">применении </w:t>
      </w:r>
      <w:r w:rsidRPr="004964C9">
        <w:rPr>
          <w:color w:val="000000"/>
        </w:rPr>
        <w:tab/>
        <w:t xml:space="preserve">мер </w:t>
      </w:r>
      <w:r w:rsidRPr="004964C9">
        <w:rPr>
          <w:color w:val="000000"/>
        </w:rPr>
        <w:tab/>
        <w:t xml:space="preserve">поощрения </w:t>
      </w:r>
      <w:r w:rsidRPr="004964C9">
        <w:rPr>
          <w:color w:val="000000"/>
        </w:rPr>
        <w:tab/>
        <w:t xml:space="preserve">сочетается </w:t>
      </w:r>
      <w:r w:rsidRPr="004964C9">
        <w:rPr>
          <w:color w:val="000000"/>
        </w:rPr>
        <w:tab/>
        <w:t xml:space="preserve">материальное </w:t>
      </w:r>
      <w:r w:rsidRPr="004964C9">
        <w:rPr>
          <w:color w:val="000000"/>
        </w:rPr>
        <w:tab/>
        <w:t xml:space="preserve">и </w:t>
      </w:r>
      <w:r w:rsidRPr="004964C9">
        <w:rPr>
          <w:color w:val="000000"/>
        </w:rPr>
        <w:tab/>
        <w:t xml:space="preserve">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BC0997" w:rsidRPr="004964C9" w:rsidRDefault="00BC0997" w:rsidP="00BC0997">
      <w:pPr>
        <w:spacing w:after="25" w:line="259" w:lineRule="auto"/>
        <w:rPr>
          <w:color w:val="000000"/>
        </w:rPr>
      </w:pPr>
      <w:r w:rsidRPr="004964C9">
        <w:rPr>
          <w:b/>
          <w:color w:val="000000"/>
        </w:rPr>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9. Ответственность за нарушение трудовой дисциплины</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Школы, настоящими Правилами, иными локальными нормативными актами Школы,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BC0997" w:rsidRPr="004964C9" w:rsidRDefault="00BC0997" w:rsidP="00BC0997">
      <w:pPr>
        <w:spacing w:after="13" w:line="267" w:lineRule="auto"/>
        <w:ind w:left="-5" w:right="13" w:hanging="10"/>
        <w:jc w:val="both"/>
        <w:rPr>
          <w:color w:val="000000"/>
        </w:rPr>
      </w:pPr>
      <w:r w:rsidRPr="004964C9">
        <w:rPr>
          <w:color w:val="000000"/>
        </w:rPr>
        <w:t xml:space="preserve">9.2. За нарушение трудовой дисциплины работодатель может наложить следующие  дисциплинарные взыскания: а) замечание; </w:t>
      </w:r>
    </w:p>
    <w:p w:rsidR="00BC0997" w:rsidRPr="004964C9" w:rsidRDefault="00BC0997" w:rsidP="00BC0997">
      <w:pPr>
        <w:spacing w:after="13" w:line="267" w:lineRule="auto"/>
        <w:ind w:left="-5" w:right="13" w:hanging="10"/>
        <w:jc w:val="both"/>
        <w:rPr>
          <w:color w:val="000000"/>
        </w:rPr>
      </w:pPr>
      <w:r w:rsidRPr="004964C9">
        <w:rPr>
          <w:color w:val="000000"/>
        </w:rPr>
        <w:t xml:space="preserve">б) выговор; </w:t>
      </w:r>
    </w:p>
    <w:p w:rsidR="00BC0997" w:rsidRPr="004964C9" w:rsidRDefault="00BC0997" w:rsidP="00BC0997">
      <w:pPr>
        <w:spacing w:after="13" w:line="267" w:lineRule="auto"/>
        <w:ind w:left="-5" w:right="13" w:hanging="10"/>
        <w:jc w:val="both"/>
        <w:rPr>
          <w:color w:val="000000"/>
        </w:rPr>
      </w:pPr>
      <w:r w:rsidRPr="004964C9">
        <w:rPr>
          <w:color w:val="000000"/>
        </w:rPr>
        <w:t xml:space="preserve">в) увольнение по соответствующим основаниям. </w:t>
      </w:r>
    </w:p>
    <w:p w:rsidR="00BC0997" w:rsidRPr="004964C9" w:rsidRDefault="00BC0997" w:rsidP="00BC0997">
      <w:pPr>
        <w:spacing w:after="13" w:line="267" w:lineRule="auto"/>
        <w:ind w:left="-5" w:right="13" w:hanging="10"/>
        <w:jc w:val="both"/>
        <w:rPr>
          <w:color w:val="000000"/>
        </w:rPr>
      </w:pPr>
      <w:r w:rsidRPr="004964C9">
        <w:rPr>
          <w:color w:val="000000"/>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 Для некоторых видов нарушений трудовым законодательством могут быть установлены иные сроки привлечения к дисциплинарной ответственности. </w:t>
      </w:r>
    </w:p>
    <w:p w:rsidR="00BC0997" w:rsidRPr="004964C9" w:rsidRDefault="00BC0997" w:rsidP="00BC0997">
      <w:pPr>
        <w:spacing w:after="13" w:line="267" w:lineRule="auto"/>
        <w:ind w:left="-5" w:right="13" w:hanging="10"/>
        <w:jc w:val="both"/>
        <w:rPr>
          <w:color w:val="000000"/>
        </w:rPr>
      </w:pPr>
      <w:r w:rsidRPr="004964C9">
        <w:rPr>
          <w:color w:val="000000"/>
        </w:rPr>
        <w:t xml:space="preserve">9.4.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 </w:t>
      </w:r>
    </w:p>
    <w:p w:rsidR="00BC0997" w:rsidRPr="004964C9" w:rsidRDefault="00BC0997" w:rsidP="00BC0997">
      <w:pPr>
        <w:spacing w:after="13" w:line="267" w:lineRule="auto"/>
        <w:ind w:left="-5" w:right="13" w:hanging="10"/>
        <w:jc w:val="both"/>
        <w:rPr>
          <w:color w:val="000000"/>
        </w:rPr>
      </w:pPr>
      <w:r w:rsidRPr="004964C9">
        <w:rPr>
          <w:color w:val="000000"/>
        </w:rPr>
        <w:t xml:space="preserve">9.5. Приказ о наложении дисциплинарного взыскания объявляется работнику под подпись в трехдневный срок со дня его издания. </w:t>
      </w:r>
    </w:p>
    <w:p w:rsidR="00BC0997" w:rsidRPr="004964C9" w:rsidRDefault="00BC0997" w:rsidP="00BC0997">
      <w:pPr>
        <w:spacing w:after="13" w:line="267" w:lineRule="auto"/>
        <w:ind w:left="-5" w:right="13" w:hanging="10"/>
        <w:jc w:val="both"/>
        <w:rPr>
          <w:color w:val="000000"/>
        </w:rPr>
      </w:pPr>
      <w:r w:rsidRPr="004964C9">
        <w:rPr>
          <w:color w:val="000000"/>
        </w:rPr>
        <w:t xml:space="preserve">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BC0997" w:rsidRPr="004964C9" w:rsidRDefault="00BC0997" w:rsidP="00BC0997">
      <w:pPr>
        <w:spacing w:after="13" w:line="267" w:lineRule="auto"/>
        <w:ind w:left="-5" w:right="13" w:hanging="10"/>
        <w:jc w:val="both"/>
        <w:rPr>
          <w:color w:val="000000"/>
        </w:rPr>
      </w:pPr>
      <w:r w:rsidRPr="004964C9">
        <w:rPr>
          <w:color w:val="000000"/>
        </w:rPr>
        <w:t xml:space="preserve">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 </w:t>
      </w:r>
    </w:p>
    <w:p w:rsidR="00BC0997" w:rsidRPr="004964C9" w:rsidRDefault="00BC0997" w:rsidP="00BC0997">
      <w:pPr>
        <w:spacing w:after="27" w:line="259" w:lineRule="auto"/>
        <w:rPr>
          <w:color w:val="000000"/>
        </w:rPr>
      </w:pPr>
      <w:r w:rsidRPr="004964C9">
        <w:rPr>
          <w:b/>
          <w:color w:val="000000"/>
        </w:rPr>
        <w:lastRenderedPageBreak/>
        <w:t xml:space="preserve"> </w:t>
      </w:r>
    </w:p>
    <w:p w:rsidR="00BC0997" w:rsidRPr="004964C9" w:rsidRDefault="00BC0997" w:rsidP="00BC0997">
      <w:pPr>
        <w:keepNext/>
        <w:keepLines/>
        <w:spacing w:after="11" w:line="267" w:lineRule="auto"/>
        <w:ind w:left="-5" w:hanging="10"/>
        <w:outlineLvl w:val="0"/>
        <w:rPr>
          <w:b/>
          <w:color w:val="000000"/>
        </w:rPr>
      </w:pPr>
      <w:r w:rsidRPr="004964C9">
        <w:rPr>
          <w:b/>
          <w:color w:val="000000"/>
        </w:rPr>
        <w:t>10. Заключительные положения</w:t>
      </w:r>
      <w:r w:rsidRPr="004964C9">
        <w:rPr>
          <w:color w:val="000000"/>
        </w:rPr>
        <w:t xml:space="preserve"> </w:t>
      </w:r>
    </w:p>
    <w:p w:rsidR="00BC0997" w:rsidRPr="004964C9" w:rsidRDefault="00BC0997" w:rsidP="00BC0997">
      <w:pPr>
        <w:spacing w:after="13" w:line="267" w:lineRule="auto"/>
        <w:ind w:left="-5" w:right="13" w:hanging="10"/>
        <w:jc w:val="both"/>
        <w:rPr>
          <w:color w:val="000000"/>
        </w:rPr>
      </w:pPr>
      <w:r w:rsidRPr="004964C9">
        <w:rPr>
          <w:color w:val="000000"/>
        </w:rPr>
        <w:t xml:space="preserve">10.1. Настоящие Правила утверждаются директором Школы с учетом мнения профессионального комитета Школы. </w:t>
      </w:r>
    </w:p>
    <w:p w:rsidR="00BC0997" w:rsidRPr="004964C9" w:rsidRDefault="00BC0997" w:rsidP="00BC0997">
      <w:pPr>
        <w:spacing w:after="13" w:line="267" w:lineRule="auto"/>
        <w:ind w:left="-5" w:right="13" w:hanging="10"/>
        <w:jc w:val="both"/>
        <w:rPr>
          <w:color w:val="000000"/>
        </w:rPr>
      </w:pPr>
      <w:r w:rsidRPr="004964C9">
        <w:rPr>
          <w:color w:val="000000"/>
        </w:rPr>
        <w:t xml:space="preserve">10.2. С Правилами должен быть ознакомлен под подпись каждый работник, поступающий на работу в Школу, до начала выполнения его трудовых обязанностей. </w:t>
      </w:r>
    </w:p>
    <w:p w:rsidR="00742041" w:rsidRPr="004964C9" w:rsidRDefault="00742041" w:rsidP="00742041">
      <w:pPr>
        <w:spacing w:after="75" w:line="259" w:lineRule="auto"/>
        <w:rPr>
          <w:color w:val="000000"/>
        </w:rPr>
      </w:pPr>
    </w:p>
    <w:p w:rsidR="00FA7D2F" w:rsidRPr="004964C9" w:rsidRDefault="00742041" w:rsidP="00FA7D2F">
      <w:pPr>
        <w:spacing w:after="222" w:line="259" w:lineRule="auto"/>
        <w:jc w:val="center"/>
        <w:rPr>
          <w:color w:val="000000"/>
        </w:rPr>
      </w:pPr>
      <w:r w:rsidRPr="004964C9">
        <w:rPr>
          <w:color w:val="000000"/>
        </w:rPr>
        <w:t xml:space="preserve">                                                                                    </w:t>
      </w: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4964C9" w:rsidRDefault="004964C9" w:rsidP="00FA7D2F">
      <w:pPr>
        <w:spacing w:after="222" w:line="259" w:lineRule="auto"/>
        <w:jc w:val="right"/>
        <w:rPr>
          <w:color w:val="000000"/>
        </w:rPr>
      </w:pPr>
    </w:p>
    <w:p w:rsidR="00742041" w:rsidRPr="004964C9" w:rsidRDefault="00742041" w:rsidP="00FA7D2F">
      <w:pPr>
        <w:spacing w:after="222" w:line="259" w:lineRule="auto"/>
        <w:jc w:val="right"/>
        <w:rPr>
          <w:color w:val="000000"/>
        </w:rPr>
      </w:pPr>
      <w:r w:rsidRPr="004964C9">
        <w:rPr>
          <w:color w:val="000000"/>
        </w:rPr>
        <w:lastRenderedPageBreak/>
        <w:t xml:space="preserve">  Приложение № 2 </w:t>
      </w:r>
    </w:p>
    <w:p w:rsidR="00E90B08" w:rsidRPr="004964C9" w:rsidRDefault="00742041" w:rsidP="00742041">
      <w:pPr>
        <w:keepNext/>
        <w:keepLines/>
        <w:spacing w:after="3" w:line="269" w:lineRule="auto"/>
        <w:ind w:right="532"/>
        <w:jc w:val="center"/>
        <w:outlineLvl w:val="1"/>
        <w:rPr>
          <w:b/>
          <w:color w:val="000000"/>
        </w:rPr>
      </w:pPr>
      <w:r w:rsidRPr="004964C9">
        <w:rPr>
          <w:b/>
          <w:color w:val="000000"/>
        </w:rPr>
        <w:t xml:space="preserve">Положение о системе оплаты труда работников МБОУ «Школа № </w:t>
      </w:r>
      <w:r w:rsidR="00E90B08" w:rsidRPr="004964C9">
        <w:rPr>
          <w:b/>
          <w:color w:val="000000"/>
        </w:rPr>
        <w:t>38</w:t>
      </w:r>
      <w:r w:rsidRPr="004964C9">
        <w:rPr>
          <w:b/>
          <w:color w:val="000000"/>
        </w:rPr>
        <w:t>»</w:t>
      </w:r>
    </w:p>
    <w:p w:rsidR="00742041" w:rsidRPr="004964C9" w:rsidRDefault="00742041" w:rsidP="00742041">
      <w:pPr>
        <w:keepNext/>
        <w:keepLines/>
        <w:spacing w:after="3" w:line="269" w:lineRule="auto"/>
        <w:ind w:right="532"/>
        <w:jc w:val="center"/>
        <w:outlineLvl w:val="1"/>
        <w:rPr>
          <w:b/>
          <w:color w:val="000000"/>
        </w:rPr>
      </w:pPr>
      <w:r w:rsidRPr="004964C9">
        <w:rPr>
          <w:b/>
          <w:color w:val="000000"/>
        </w:rPr>
        <w:t xml:space="preserve"> </w:t>
      </w:r>
      <w:r w:rsidR="00E90B08" w:rsidRPr="004964C9">
        <w:rPr>
          <w:b/>
          <w:color w:val="000000"/>
        </w:rPr>
        <w:t>Ново-Савиновского</w:t>
      </w:r>
      <w:r w:rsidRPr="004964C9">
        <w:rPr>
          <w:b/>
          <w:color w:val="000000"/>
        </w:rPr>
        <w:t xml:space="preserve"> района г. Казани </w:t>
      </w:r>
    </w:p>
    <w:p w:rsidR="00742041" w:rsidRPr="004964C9" w:rsidRDefault="00742041" w:rsidP="00742041">
      <w:pPr>
        <w:spacing w:after="68" w:line="259" w:lineRule="auto"/>
        <w:rPr>
          <w:color w:val="000000"/>
        </w:rPr>
      </w:pPr>
      <w:r w:rsidRPr="004964C9">
        <w:rPr>
          <w:b/>
          <w:color w:val="000000"/>
        </w:rPr>
        <w:t xml:space="preserve"> </w:t>
      </w:r>
    </w:p>
    <w:p w:rsidR="00742041" w:rsidRPr="004964C9" w:rsidRDefault="00742041" w:rsidP="00742041">
      <w:pPr>
        <w:tabs>
          <w:tab w:val="center" w:pos="618"/>
          <w:tab w:val="center" w:pos="3560"/>
        </w:tabs>
        <w:spacing w:after="59" w:line="269" w:lineRule="auto"/>
        <w:rPr>
          <w:color w:val="000000"/>
        </w:rPr>
      </w:pPr>
      <w:r w:rsidRPr="004964C9">
        <w:rPr>
          <w:rFonts w:eastAsia="Calibri"/>
          <w:color w:val="000000"/>
        </w:rPr>
        <w:tab/>
      </w:r>
      <w:r w:rsidRPr="004964C9">
        <w:rPr>
          <w:b/>
          <w:color w:val="000000"/>
        </w:rPr>
        <w:t>I.</w:t>
      </w:r>
      <w:r w:rsidRPr="004964C9">
        <w:rPr>
          <w:rFonts w:eastAsia="Arial"/>
          <w:b/>
          <w:color w:val="000000"/>
        </w:rPr>
        <w:t xml:space="preserve"> </w:t>
      </w:r>
      <w:r w:rsidRPr="004964C9">
        <w:rPr>
          <w:rFonts w:eastAsia="Arial"/>
          <w:b/>
          <w:color w:val="000000"/>
        </w:rPr>
        <w:tab/>
      </w:r>
      <w:r w:rsidRPr="004964C9">
        <w:rPr>
          <w:b/>
          <w:color w:val="000000"/>
        </w:rPr>
        <w:t>Оплата труда педагогических работников</w:t>
      </w:r>
      <w:r w:rsidRPr="004964C9">
        <w:rPr>
          <w:color w:val="000000"/>
        </w:rPr>
        <w:t xml:space="preserve"> </w:t>
      </w:r>
    </w:p>
    <w:p w:rsidR="00742041" w:rsidRPr="004964C9" w:rsidRDefault="00742041" w:rsidP="00742041">
      <w:pPr>
        <w:spacing w:after="46" w:line="269" w:lineRule="auto"/>
        <w:jc w:val="both"/>
        <w:rPr>
          <w:color w:val="000000"/>
        </w:rPr>
      </w:pPr>
      <w:r w:rsidRPr="004964C9">
        <w:rPr>
          <w:b/>
          <w:color w:val="000000"/>
        </w:rPr>
        <w:t>1.Общие положения</w:t>
      </w: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 1.1. Настоящее Положение об условиях оплаты труда работников МБОУ «Школа №</w:t>
      </w:r>
      <w:r w:rsidR="00E90B08" w:rsidRPr="004964C9">
        <w:rPr>
          <w:color w:val="000000"/>
        </w:rPr>
        <w:t>38</w:t>
      </w:r>
      <w:r w:rsidRPr="004964C9">
        <w:rPr>
          <w:color w:val="000000"/>
        </w:rPr>
        <w:t xml:space="preserve">» </w:t>
      </w:r>
      <w:r w:rsidR="00E90B08" w:rsidRPr="004964C9">
        <w:rPr>
          <w:color w:val="000000"/>
        </w:rPr>
        <w:t>Ново-Савиновского</w:t>
      </w:r>
      <w:r w:rsidRPr="004964C9">
        <w:rPr>
          <w:color w:val="000000"/>
        </w:rPr>
        <w:t xml:space="preserve"> района г.Казани (далее – Положение) разработано в соответствии с постановлениями Кабинета Министров Республики Татарстан №412 от 31.05.2018г. (ред. от 15.06.2022, 22.09.2022, 11.03.2023, 16.10.2023, 31.10.2023, 07.11.2023) «Об условиях труда работников государственных образовательных организаций Республики Татарстан», постановлением Исполнительного комитета г.Казани №3854 от 03.07.2018г (изменения от </w:t>
      </w:r>
      <w:r w:rsidRPr="004964C9">
        <w:rPr>
          <w:rFonts w:eastAsia="Calibri"/>
          <w:color w:val="000000"/>
        </w:rPr>
        <w:t xml:space="preserve"> </w:t>
      </w:r>
      <w:r w:rsidRPr="004964C9">
        <w:rPr>
          <w:color w:val="000000"/>
        </w:rPr>
        <w:t xml:space="preserve">09.02.2024 №453) «Об условиях туда работников муниципальных образовательных организаций г.Казани»  и определяет порядок формирования окладов работников , условия и размеры выплат компенсационного и стимулирующего характера, а также критерии их установления.  </w:t>
      </w:r>
    </w:p>
    <w:p w:rsidR="00742041" w:rsidRPr="004964C9" w:rsidRDefault="00742041" w:rsidP="00742041">
      <w:pPr>
        <w:spacing w:after="14" w:line="304" w:lineRule="auto"/>
        <w:ind w:right="7"/>
        <w:jc w:val="both"/>
        <w:rPr>
          <w:color w:val="000000"/>
        </w:rPr>
      </w:pPr>
      <w:r w:rsidRPr="004964C9">
        <w:rPr>
          <w:color w:val="000000"/>
        </w:rPr>
        <w:t xml:space="preserve">1.2. В настоящее Положении используются следующие понятия и определения: </w:t>
      </w:r>
    </w:p>
    <w:p w:rsidR="00742041" w:rsidRPr="004964C9" w:rsidRDefault="00742041" w:rsidP="00742041">
      <w:pPr>
        <w:spacing w:after="14" w:line="304" w:lineRule="auto"/>
        <w:ind w:right="7"/>
        <w:jc w:val="both"/>
        <w:rPr>
          <w:color w:val="000000"/>
        </w:rPr>
      </w:pPr>
      <w:r w:rsidRPr="004964C9">
        <w:rPr>
          <w:b/>
          <w:color w:val="000000"/>
        </w:rPr>
        <w:t>система оплаты труда</w:t>
      </w:r>
      <w:r w:rsidRPr="004964C9">
        <w:rPr>
          <w:color w:val="000000"/>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r w:rsidRPr="004964C9">
        <w:rPr>
          <w:b/>
          <w:color w:val="000000"/>
        </w:rPr>
        <w:t>базовый оклад</w:t>
      </w:r>
      <w:r w:rsidRPr="004964C9">
        <w:rPr>
          <w:color w:val="000000"/>
        </w:rPr>
        <w:t xml:space="preserve">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r w:rsidRPr="004964C9">
        <w:rPr>
          <w:b/>
          <w:color w:val="000000"/>
        </w:rPr>
        <w:t>должностной оклад</w:t>
      </w:r>
      <w:r w:rsidRPr="004964C9">
        <w:rPr>
          <w:color w:val="000000"/>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742041" w:rsidRPr="004964C9" w:rsidRDefault="00742041" w:rsidP="00742041">
      <w:pPr>
        <w:spacing w:after="14" w:line="304" w:lineRule="auto"/>
        <w:ind w:right="7"/>
        <w:jc w:val="both"/>
        <w:rPr>
          <w:color w:val="000000"/>
        </w:rPr>
      </w:pPr>
      <w:r w:rsidRPr="004964C9">
        <w:rPr>
          <w:b/>
          <w:color w:val="000000"/>
        </w:rPr>
        <w:t>заработная плата</w:t>
      </w:r>
      <w:r w:rsidRPr="004964C9">
        <w:rPr>
          <w:color w:val="000000"/>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742041" w:rsidRPr="004964C9" w:rsidRDefault="00742041" w:rsidP="00742041">
      <w:pPr>
        <w:spacing w:after="14" w:line="304" w:lineRule="auto"/>
        <w:ind w:right="7"/>
        <w:jc w:val="both"/>
        <w:rPr>
          <w:color w:val="000000"/>
        </w:rPr>
      </w:pPr>
      <w:r w:rsidRPr="004964C9">
        <w:rPr>
          <w:b/>
          <w:color w:val="000000"/>
        </w:rPr>
        <w:t>выплаты компенсационного характера</w:t>
      </w:r>
      <w:r w:rsidRPr="004964C9">
        <w:rPr>
          <w:color w:val="000000"/>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742041" w:rsidRPr="004964C9" w:rsidRDefault="00742041" w:rsidP="00742041">
      <w:pPr>
        <w:spacing w:after="14" w:line="304" w:lineRule="auto"/>
        <w:ind w:right="7"/>
        <w:jc w:val="both"/>
        <w:rPr>
          <w:color w:val="000000"/>
        </w:rPr>
      </w:pPr>
      <w:r w:rsidRPr="004964C9">
        <w:rPr>
          <w:b/>
          <w:color w:val="000000"/>
        </w:rPr>
        <w:t>выплаты стимулирующего характера</w:t>
      </w:r>
      <w:r w:rsidRPr="004964C9">
        <w:rPr>
          <w:color w:val="000000"/>
        </w:rPr>
        <w:t xml:space="preserve"> –доплаты и надбавки стимулирующего характера, премии и иные поощрительные выплаты.  </w:t>
      </w:r>
    </w:p>
    <w:p w:rsidR="00742041" w:rsidRPr="004964C9" w:rsidRDefault="00742041" w:rsidP="00742041">
      <w:pPr>
        <w:spacing w:after="14" w:line="304" w:lineRule="auto"/>
        <w:ind w:right="7"/>
        <w:jc w:val="both"/>
        <w:rPr>
          <w:color w:val="000000"/>
        </w:rPr>
      </w:pPr>
      <w:r w:rsidRPr="004964C9">
        <w:rPr>
          <w:color w:val="000000"/>
        </w:rPr>
        <w:t>1.3. Заработная плата (оплата труда работника) работников профессиональных квалифицируемых групп должностей работников образования Школа №</w:t>
      </w:r>
      <w:r w:rsidR="00E90B08" w:rsidRPr="004964C9">
        <w:rPr>
          <w:color w:val="000000"/>
        </w:rPr>
        <w:t>38</w:t>
      </w:r>
      <w:r w:rsidRPr="004964C9">
        <w:rPr>
          <w:color w:val="000000"/>
        </w:rPr>
        <w:t xml:space="preserve"> (далее </w:t>
      </w:r>
      <w:r w:rsidRPr="004964C9">
        <w:rPr>
          <w:color w:val="000000"/>
        </w:rPr>
        <w:lastRenderedPageBreak/>
        <w:t xml:space="preserve">работников образования) определяется исходя из: должностных окладов, выплат компенсационного характера, выплат стимулирующего характера. </w:t>
      </w:r>
    </w:p>
    <w:p w:rsidR="00742041" w:rsidRPr="004964C9" w:rsidRDefault="00742041" w:rsidP="00742041">
      <w:pPr>
        <w:spacing w:after="14" w:line="304" w:lineRule="auto"/>
        <w:ind w:right="178"/>
        <w:jc w:val="both"/>
        <w:rPr>
          <w:color w:val="000000"/>
        </w:rPr>
      </w:pPr>
      <w:r w:rsidRPr="004964C9">
        <w:rPr>
          <w:color w:val="000000"/>
        </w:rPr>
        <w:t xml:space="preserve">1.4.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742041" w:rsidRPr="004964C9" w:rsidRDefault="00742041" w:rsidP="00772FF8">
      <w:pPr>
        <w:numPr>
          <w:ilvl w:val="0"/>
          <w:numId w:val="33"/>
        </w:numPr>
        <w:spacing w:after="14" w:line="304" w:lineRule="auto"/>
        <w:ind w:right="88" w:firstLine="9"/>
        <w:jc w:val="both"/>
        <w:rPr>
          <w:color w:val="000000"/>
        </w:rPr>
      </w:pPr>
      <w:r w:rsidRPr="004964C9">
        <w:rPr>
          <w:color w:val="000000"/>
        </w:rPr>
        <w:t xml:space="preserve">5.Директор школы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w:t>
      </w:r>
      <w:r w:rsidRPr="004964C9">
        <w:rPr>
          <w:noProof/>
          <w:color w:val="000000"/>
        </w:rPr>
        <w:drawing>
          <wp:inline distT="0" distB="0" distL="0" distR="0" wp14:anchorId="03B5C139" wp14:editId="6EC252CA">
            <wp:extent cx="44447" cy="17780"/>
            <wp:effectExtent l="0" t="0" r="0" b="0"/>
            <wp:docPr id="7623" name="Picture 7623"/>
            <wp:cNvGraphicFramePr/>
            <a:graphic xmlns:a="http://schemas.openxmlformats.org/drawingml/2006/main">
              <a:graphicData uri="http://schemas.openxmlformats.org/drawingml/2006/picture">
                <pic:pic xmlns:pic="http://schemas.openxmlformats.org/drawingml/2006/picture">
                  <pic:nvPicPr>
                    <pic:cNvPr id="7623" name="Picture 7623"/>
                    <pic:cNvPicPr/>
                  </pic:nvPicPr>
                  <pic:blipFill>
                    <a:blip r:embed="rId36"/>
                    <a:stretch>
                      <a:fillRect/>
                    </a:stretch>
                  </pic:blipFill>
                  <pic:spPr>
                    <a:xfrm>
                      <a:off x="0" y="0"/>
                      <a:ext cx="44447" cy="17780"/>
                    </a:xfrm>
                    <a:prstGeom prst="rect">
                      <a:avLst/>
                    </a:prstGeom>
                  </pic:spPr>
                </pic:pic>
              </a:graphicData>
            </a:graphic>
          </wp:inline>
        </w:drawing>
      </w:r>
      <w:r w:rsidRPr="004964C9">
        <w:rPr>
          <w:color w:val="000000"/>
        </w:rPr>
        <w:t xml:space="preserve"> ежегодно составляет и утверждает на работников общеобразовательных организаций тарификационные списки; </w:t>
      </w:r>
      <w:r w:rsidRPr="004964C9">
        <w:rPr>
          <w:noProof/>
          <w:color w:val="000000"/>
        </w:rPr>
        <w:drawing>
          <wp:inline distT="0" distB="0" distL="0" distR="0" wp14:anchorId="2FEEFA3B" wp14:editId="7E02842B">
            <wp:extent cx="45717" cy="22860"/>
            <wp:effectExtent l="0" t="0" r="0" b="0"/>
            <wp:docPr id="7625" name="Picture 7625"/>
            <wp:cNvGraphicFramePr/>
            <a:graphic xmlns:a="http://schemas.openxmlformats.org/drawingml/2006/main">
              <a:graphicData uri="http://schemas.openxmlformats.org/drawingml/2006/picture">
                <pic:pic xmlns:pic="http://schemas.openxmlformats.org/drawingml/2006/picture">
                  <pic:nvPicPr>
                    <pic:cNvPr id="7625" name="Picture 7625"/>
                    <pic:cNvPicPr/>
                  </pic:nvPicPr>
                  <pic:blipFill>
                    <a:blip r:embed="rId37"/>
                    <a:stretch>
                      <a:fillRect/>
                    </a:stretch>
                  </pic:blipFill>
                  <pic:spPr>
                    <a:xfrm>
                      <a:off x="0" y="0"/>
                      <a:ext cx="45717" cy="22860"/>
                    </a:xfrm>
                    <a:prstGeom prst="rect">
                      <a:avLst/>
                    </a:prstGeom>
                  </pic:spPr>
                </pic:pic>
              </a:graphicData>
            </a:graphic>
          </wp:inline>
        </w:drawing>
      </w:r>
      <w:r w:rsidRPr="004964C9">
        <w:rPr>
          <w:color w:val="000000"/>
        </w:rPr>
        <w:t xml:space="preserve"> несет ответственность за своевременное и правильное определение размеров заработной платы работников школы. </w:t>
      </w:r>
    </w:p>
    <w:p w:rsidR="00742041" w:rsidRPr="004964C9" w:rsidRDefault="000B4FB9" w:rsidP="000B4FB9">
      <w:pPr>
        <w:spacing w:after="5" w:line="269" w:lineRule="auto"/>
        <w:ind w:left="411" w:right="270"/>
        <w:jc w:val="both"/>
        <w:rPr>
          <w:color w:val="000000"/>
        </w:rPr>
      </w:pPr>
      <w:r w:rsidRPr="004964C9">
        <w:rPr>
          <w:b/>
          <w:color w:val="000000"/>
        </w:rPr>
        <w:t>2.</w:t>
      </w:r>
      <w:r w:rsidR="00742041" w:rsidRPr="004964C9">
        <w:rPr>
          <w:b/>
          <w:color w:val="000000"/>
        </w:rPr>
        <w:t>Норма часов и нормативное количество услуг за базовую ставку заработной платы (базовый оклад) работников образования</w:t>
      </w:r>
      <w:r w:rsidR="00742041" w:rsidRPr="004964C9">
        <w:rPr>
          <w:rFonts w:eastAsia="Calibri"/>
          <w:b/>
          <w:color w:val="000000"/>
        </w:rPr>
        <w:t xml:space="preserve"> </w:t>
      </w:r>
    </w:p>
    <w:p w:rsidR="00742041" w:rsidRPr="004964C9" w:rsidRDefault="00742041" w:rsidP="000B4FB9">
      <w:pPr>
        <w:spacing w:after="14" w:line="304" w:lineRule="auto"/>
        <w:ind w:left="187" w:right="172"/>
        <w:jc w:val="both"/>
        <w:rPr>
          <w:color w:val="000000"/>
        </w:rPr>
      </w:pPr>
      <w:r w:rsidRPr="004964C9">
        <w:rPr>
          <w:color w:val="000000"/>
        </w:rPr>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4964C9">
        <w:rPr>
          <w:rFonts w:eastAsia="Calibri"/>
          <w:color w:val="000000"/>
        </w:rPr>
        <w:t xml:space="preserve"> </w:t>
      </w:r>
    </w:p>
    <w:p w:rsidR="00742041" w:rsidRPr="004964C9" w:rsidRDefault="00742041" w:rsidP="000B4FB9">
      <w:pPr>
        <w:spacing w:after="14" w:line="304" w:lineRule="auto"/>
        <w:ind w:left="187" w:right="172"/>
        <w:jc w:val="both"/>
        <w:rPr>
          <w:color w:val="000000"/>
        </w:rPr>
      </w:pPr>
      <w:r w:rsidRPr="004964C9">
        <w:rPr>
          <w:color w:val="000000"/>
        </w:rPr>
        <w:t>Норма часов преподавательской (педагогической) работы за ставку заработной платы устанавливается преподавателям-организаторам основ безопасности жизнедеятельности в объеме 360 часов в год;</w:t>
      </w:r>
      <w:r w:rsidRPr="004964C9">
        <w:rPr>
          <w:rFonts w:eastAsia="Calibri"/>
          <w:color w:val="000000"/>
        </w:rPr>
        <w:t xml:space="preserve"> </w:t>
      </w:r>
    </w:p>
    <w:p w:rsidR="00742041" w:rsidRPr="004964C9" w:rsidRDefault="00742041" w:rsidP="000B4FB9">
      <w:pPr>
        <w:spacing w:after="14" w:line="304" w:lineRule="auto"/>
        <w:ind w:left="187" w:right="172"/>
        <w:jc w:val="both"/>
        <w:rPr>
          <w:color w:val="000000"/>
        </w:rPr>
      </w:pPr>
      <w:r w:rsidRPr="004964C9">
        <w:rPr>
          <w:color w:val="000000"/>
        </w:rPr>
        <w:t>Нормативное количество услуг за час базовой ставки заработной платы (базового оклада), оказываемых работниками образования, составляет:</w:t>
      </w:r>
      <w:r w:rsidRPr="004964C9">
        <w:rPr>
          <w:rFonts w:eastAsia="Calibri"/>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.Учителям, преподавателям-организаторам основ безопасности жизнедеятельности — 25 человек.</w:t>
      </w:r>
      <w:r w:rsidRPr="004964C9">
        <w:rPr>
          <w:rFonts w:eastAsia="Calibri"/>
          <w:color w:val="000000"/>
        </w:rPr>
        <w:t xml:space="preserve"> </w:t>
      </w:r>
    </w:p>
    <w:p w:rsidR="00742041" w:rsidRPr="004964C9" w:rsidRDefault="00742041" w:rsidP="00742041">
      <w:pPr>
        <w:spacing w:after="14" w:line="304" w:lineRule="auto"/>
        <w:ind w:right="159"/>
        <w:jc w:val="both"/>
        <w:rPr>
          <w:color w:val="000000"/>
        </w:rPr>
      </w:pPr>
      <w:r w:rsidRPr="004964C9">
        <w:rPr>
          <w:color w:val="000000"/>
        </w:rPr>
        <w:t>При проведении занятий по иностранному языку, родному (нерусскому) языку, русскому и литературе на первом, втором и третьем уровнях общего образования, трудовому обучению на втором и третьем уровнях общего образования, физической культуре на третьем уровне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r w:rsidRPr="004964C9">
        <w:rPr>
          <w:rFonts w:eastAsia="Calibri"/>
          <w:color w:val="000000"/>
        </w:rPr>
        <w:t xml:space="preserve"> </w:t>
      </w:r>
    </w:p>
    <w:p w:rsidR="00742041" w:rsidRPr="004964C9" w:rsidRDefault="00742041" w:rsidP="000B4FB9">
      <w:pPr>
        <w:spacing w:after="14" w:line="304" w:lineRule="auto"/>
        <w:ind w:left="791" w:right="7"/>
        <w:jc w:val="both"/>
        <w:rPr>
          <w:color w:val="000000"/>
        </w:rPr>
      </w:pPr>
      <w:r w:rsidRPr="004964C9">
        <w:rPr>
          <w:color w:val="000000"/>
        </w:rPr>
        <w:t>Воспитателям групп продленного дня — 25 человек.</w:t>
      </w:r>
      <w:r w:rsidRPr="004964C9">
        <w:rPr>
          <w:rFonts w:eastAsia="Calibri"/>
          <w:color w:val="000000"/>
        </w:rPr>
        <w:t xml:space="preserve"> </w:t>
      </w:r>
    </w:p>
    <w:p w:rsidR="00742041" w:rsidRPr="004964C9" w:rsidRDefault="00742041" w:rsidP="000B4FB9">
      <w:pPr>
        <w:spacing w:after="14" w:line="304" w:lineRule="auto"/>
        <w:ind w:left="791" w:right="7"/>
        <w:jc w:val="both"/>
        <w:rPr>
          <w:color w:val="000000"/>
        </w:rPr>
      </w:pPr>
      <w:r w:rsidRPr="004964C9">
        <w:rPr>
          <w:color w:val="000000"/>
        </w:rPr>
        <w:t xml:space="preserve">Педагогам дополнительного образования — 15 человек </w:t>
      </w:r>
    </w:p>
    <w:p w:rsidR="00742041" w:rsidRPr="004964C9" w:rsidRDefault="00742041" w:rsidP="00742041">
      <w:pPr>
        <w:spacing w:after="27" w:line="259" w:lineRule="auto"/>
        <w:rPr>
          <w:rFonts w:eastAsia="Calibri"/>
          <w:color w:val="000000"/>
        </w:rPr>
      </w:pPr>
      <w:r w:rsidRPr="004964C9">
        <w:rPr>
          <w:rFonts w:eastAsia="Calibri"/>
          <w:color w:val="000000"/>
        </w:rPr>
        <w:t xml:space="preserve"> </w:t>
      </w:r>
    </w:p>
    <w:p w:rsidR="000B4FB9" w:rsidRPr="004964C9" w:rsidRDefault="000B4FB9" w:rsidP="00742041">
      <w:pPr>
        <w:spacing w:after="27" w:line="259" w:lineRule="auto"/>
        <w:rPr>
          <w:rFonts w:eastAsia="Calibri"/>
          <w:color w:val="000000"/>
        </w:rPr>
      </w:pPr>
    </w:p>
    <w:p w:rsidR="000B4FB9" w:rsidRPr="004964C9" w:rsidRDefault="000B4FB9" w:rsidP="00742041">
      <w:pPr>
        <w:spacing w:after="27" w:line="259" w:lineRule="auto"/>
        <w:rPr>
          <w:color w:val="000000"/>
        </w:rPr>
      </w:pPr>
    </w:p>
    <w:p w:rsidR="00742041" w:rsidRPr="004964C9" w:rsidRDefault="00742041" w:rsidP="00772FF8">
      <w:pPr>
        <w:numPr>
          <w:ilvl w:val="0"/>
          <w:numId w:val="34"/>
        </w:numPr>
        <w:spacing w:after="29" w:line="269" w:lineRule="auto"/>
        <w:ind w:left="411" w:right="270" w:hanging="244"/>
        <w:jc w:val="both"/>
        <w:rPr>
          <w:color w:val="000000"/>
        </w:rPr>
      </w:pPr>
      <w:r w:rsidRPr="004964C9">
        <w:rPr>
          <w:b/>
          <w:color w:val="000000"/>
        </w:rPr>
        <w:t>Порядок формирования должностных окладов работников</w:t>
      </w:r>
      <w:r w:rsidRPr="004964C9">
        <w:rPr>
          <w:rFonts w:eastAsia="Calibri"/>
          <w:b/>
          <w:color w:val="000000"/>
        </w:rPr>
        <w:t xml:space="preserve"> </w:t>
      </w:r>
    </w:p>
    <w:p w:rsidR="00742041" w:rsidRPr="004964C9" w:rsidRDefault="00742041" w:rsidP="00772FF8">
      <w:pPr>
        <w:numPr>
          <w:ilvl w:val="1"/>
          <w:numId w:val="34"/>
        </w:numPr>
        <w:spacing w:after="123" w:line="304" w:lineRule="auto"/>
        <w:ind w:right="172" w:firstLine="9"/>
        <w:jc w:val="both"/>
        <w:rPr>
          <w:color w:val="000000"/>
        </w:rPr>
      </w:pPr>
      <w:r w:rsidRPr="004964C9">
        <w:rPr>
          <w:color w:val="000000"/>
        </w:rPr>
        <w:t xml:space="preserve">Должностной оклад работников государственных организаций Республики Татарстан рассчитывается по формуле: </w:t>
      </w:r>
    </w:p>
    <w:p w:rsidR="00742041" w:rsidRPr="004964C9" w:rsidRDefault="00742041" w:rsidP="00742041">
      <w:pPr>
        <w:spacing w:after="15" w:line="259" w:lineRule="auto"/>
        <w:ind w:right="698"/>
        <w:jc w:val="center"/>
        <w:rPr>
          <w:color w:val="000000"/>
        </w:rPr>
      </w:pPr>
      <w:r w:rsidRPr="004964C9">
        <w:rPr>
          <w:i/>
          <w:color w:val="000000"/>
        </w:rPr>
        <w:t>O</w:t>
      </w:r>
      <w:r w:rsidRPr="004964C9">
        <w:rPr>
          <w:color w:val="000000"/>
        </w:rPr>
        <w:t xml:space="preserve"> d=</w:t>
      </w:r>
      <w:r w:rsidRPr="004964C9">
        <w:rPr>
          <w:i/>
          <w:color w:val="000000"/>
        </w:rPr>
        <w:t>O</w:t>
      </w:r>
      <w:r w:rsidRPr="004964C9">
        <w:rPr>
          <w:color w:val="000000"/>
        </w:rPr>
        <w:t xml:space="preserve"> b×</w:t>
      </w:r>
      <w:r w:rsidRPr="004964C9">
        <w:rPr>
          <w:i/>
          <w:color w:val="000000"/>
        </w:rPr>
        <w:t>H</w:t>
      </w:r>
      <w:r w:rsidRPr="004964C9">
        <w:rPr>
          <w:color w:val="000000"/>
        </w:rPr>
        <w:t xml:space="preserve"> N, </w:t>
      </w:r>
    </w:p>
    <w:p w:rsidR="00742041" w:rsidRPr="004964C9" w:rsidRDefault="00742041" w:rsidP="00742041">
      <w:pPr>
        <w:spacing w:after="14" w:line="304" w:lineRule="auto"/>
        <w:ind w:right="7"/>
        <w:jc w:val="both"/>
        <w:rPr>
          <w:color w:val="000000"/>
        </w:rPr>
      </w:pPr>
      <w:r w:rsidRPr="004964C9">
        <w:rPr>
          <w:color w:val="000000"/>
        </w:rPr>
        <w:t xml:space="preserve">где: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d - должностной оклад работников государственных организаций Республики Татарстан; </w:t>
      </w:r>
      <w:r w:rsidRPr="004964C9">
        <w:rPr>
          <w:i/>
          <w:color w:val="000000"/>
        </w:rPr>
        <w:t>O</w:t>
      </w:r>
      <w:r w:rsidRPr="004964C9">
        <w:rPr>
          <w:color w:val="000000"/>
        </w:rPr>
        <w:t xml:space="preserve"> b - размер базового оклада работников государственных организаций, принимаемый в соответствии с разделом 2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N - норма часов за базовый оклад работников государственных организаций Республики Татарстан в соответствии с объемом работы по данной должности (1,0 ставки, 0,75 ставки, 0,5 ставки, 0,25 ставки и др.). </w:t>
      </w:r>
    </w:p>
    <w:p w:rsidR="00742041" w:rsidRPr="004964C9" w:rsidRDefault="00742041" w:rsidP="00742041">
      <w:pPr>
        <w:spacing w:after="14" w:line="304" w:lineRule="auto"/>
        <w:ind w:right="7"/>
        <w:jc w:val="both"/>
        <w:rPr>
          <w:color w:val="000000"/>
        </w:rPr>
      </w:pPr>
      <w:r w:rsidRPr="004964C9">
        <w:rPr>
          <w:color w:val="000000"/>
        </w:rPr>
        <w:t>4.2. Должностной оклад работников образования (за исключением педагогических работников, оклад которых определен пунктом 4.1 настоящего Положения) рассчитывается по формуле:</w:t>
      </w:r>
      <w:r w:rsidRPr="004964C9">
        <w:rPr>
          <w:rFonts w:eastAsia="Calibri"/>
          <w:color w:val="000000"/>
        </w:rPr>
        <w:t xml:space="preserve"> </w:t>
      </w:r>
    </w:p>
    <w:p w:rsidR="00742041" w:rsidRPr="004964C9" w:rsidRDefault="00742041" w:rsidP="00742041">
      <w:pPr>
        <w:spacing w:after="57" w:line="259" w:lineRule="auto"/>
        <w:ind w:right="1190"/>
        <w:jc w:val="center"/>
        <w:rPr>
          <w:color w:val="000000"/>
        </w:rPr>
      </w:pPr>
      <w:r w:rsidRPr="004964C9">
        <w:rPr>
          <w:noProof/>
          <w:color w:val="000000"/>
        </w:rPr>
        <w:drawing>
          <wp:inline distT="0" distB="0" distL="0" distR="0" wp14:anchorId="6513FE24" wp14:editId="4B09910E">
            <wp:extent cx="1131837" cy="146050"/>
            <wp:effectExtent l="0" t="0" r="0" b="0"/>
            <wp:docPr id="8026" name="Picture 8026"/>
            <wp:cNvGraphicFramePr/>
            <a:graphic xmlns:a="http://schemas.openxmlformats.org/drawingml/2006/main">
              <a:graphicData uri="http://schemas.openxmlformats.org/drawingml/2006/picture">
                <pic:pic xmlns:pic="http://schemas.openxmlformats.org/drawingml/2006/picture">
                  <pic:nvPicPr>
                    <pic:cNvPr id="8026" name="Picture 8026"/>
                    <pic:cNvPicPr/>
                  </pic:nvPicPr>
                  <pic:blipFill>
                    <a:blip r:embed="rId38"/>
                    <a:stretch>
                      <a:fillRect/>
                    </a:stretch>
                  </pic:blipFill>
                  <pic:spPr>
                    <a:xfrm>
                      <a:off x="0" y="0"/>
                      <a:ext cx="1131837" cy="146050"/>
                    </a:xfrm>
                    <a:prstGeom prst="rect">
                      <a:avLst/>
                    </a:prstGeom>
                  </pic:spPr>
                </pic:pic>
              </a:graphicData>
            </a:graphic>
          </wp:inline>
        </w:drawing>
      </w:r>
      <w:r w:rsidRPr="004964C9">
        <w:rPr>
          <w:color w:val="000000"/>
        </w:rPr>
        <w:t xml:space="preserve">  где:</w:t>
      </w:r>
      <w:r w:rsidRPr="004964C9">
        <w:rPr>
          <w:rFonts w:eastAsia="Calibri"/>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0d — должностной оклад работников в общеобразовательных организациях;</w:t>
      </w:r>
      <w:r w:rsidRPr="004964C9">
        <w:rPr>
          <w:rFonts w:eastAsia="Calibri"/>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0b — размер базового оклада работников общеобразовательных организаций, принимаемый в соответствии с разделом II настоящего Положения;</w:t>
      </w:r>
      <w:r w:rsidRPr="004964C9">
        <w:rPr>
          <w:rFonts w:eastAsia="Calibri"/>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S — фактически отработанное время (ставка);</w:t>
      </w:r>
      <w:r w:rsidRPr="004964C9">
        <w:rPr>
          <w:rFonts w:eastAsia="Calibri"/>
          <w:color w:val="000000"/>
        </w:rPr>
        <w:t xml:space="preserve"> </w:t>
      </w:r>
    </w:p>
    <w:p w:rsidR="00742041" w:rsidRPr="004964C9" w:rsidRDefault="00742041" w:rsidP="00742041">
      <w:pPr>
        <w:spacing w:after="4" w:line="305" w:lineRule="auto"/>
        <w:ind w:right="10"/>
        <w:rPr>
          <w:color w:val="000000"/>
        </w:rPr>
      </w:pPr>
      <w:r w:rsidRPr="004964C9">
        <w:rPr>
          <w:color w:val="000000"/>
        </w:rPr>
        <w:t xml:space="preserve">Р — компенсация на обеспечение книгоиздательской продукцией и периодическими изданиями </w:t>
      </w:r>
      <w:r w:rsidRPr="004964C9">
        <w:rPr>
          <w:color w:val="000000"/>
        </w:rPr>
        <w:tab/>
        <w:t xml:space="preserve">в </w:t>
      </w:r>
      <w:r w:rsidRPr="004964C9">
        <w:rPr>
          <w:color w:val="000000"/>
        </w:rPr>
        <w:tab/>
        <w:t xml:space="preserve">размере </w:t>
      </w:r>
      <w:r w:rsidRPr="004964C9">
        <w:rPr>
          <w:color w:val="000000"/>
        </w:rPr>
        <w:tab/>
        <w:t xml:space="preserve">100 </w:t>
      </w:r>
      <w:r w:rsidRPr="004964C9">
        <w:rPr>
          <w:color w:val="000000"/>
        </w:rPr>
        <w:tab/>
        <w:t xml:space="preserve">рублей </w:t>
      </w:r>
      <w:r w:rsidRPr="004964C9">
        <w:rPr>
          <w:color w:val="000000"/>
        </w:rPr>
        <w:tab/>
        <w:t xml:space="preserve">устанавливается </w:t>
      </w:r>
      <w:r w:rsidRPr="004964C9">
        <w:rPr>
          <w:color w:val="000000"/>
        </w:rPr>
        <w:tab/>
        <w:t xml:space="preserve">педагогическим </w:t>
      </w:r>
      <w:r w:rsidRPr="004964C9">
        <w:rPr>
          <w:color w:val="000000"/>
        </w:rPr>
        <w:tab/>
        <w:t xml:space="preserve">работникам пропорционально ставке, но не более чем на одну ставку по основному месту работы. </w:t>
      </w:r>
    </w:p>
    <w:p w:rsidR="00742041" w:rsidRPr="004964C9" w:rsidRDefault="00742041" w:rsidP="00742041">
      <w:pPr>
        <w:spacing w:after="61" w:line="259" w:lineRule="auto"/>
        <w:rPr>
          <w:color w:val="000000"/>
        </w:rPr>
      </w:pPr>
      <w:r w:rsidRPr="004964C9">
        <w:rPr>
          <w:rFonts w:eastAsia="Calibri"/>
          <w:color w:val="000000"/>
        </w:rPr>
        <w:t xml:space="preserve"> </w:t>
      </w:r>
    </w:p>
    <w:p w:rsidR="00742041" w:rsidRPr="004964C9" w:rsidRDefault="00742041" w:rsidP="00772FF8">
      <w:pPr>
        <w:numPr>
          <w:ilvl w:val="0"/>
          <w:numId w:val="35"/>
        </w:numPr>
        <w:spacing w:after="30" w:line="269" w:lineRule="auto"/>
        <w:ind w:right="13" w:hanging="240"/>
        <w:jc w:val="both"/>
        <w:rPr>
          <w:color w:val="000000"/>
        </w:rPr>
      </w:pPr>
      <w:r w:rsidRPr="004964C9">
        <w:rPr>
          <w:b/>
          <w:color w:val="000000"/>
        </w:rPr>
        <w:t xml:space="preserve">Выплаты педагогическим работникам за внеаудиторную занятость </w:t>
      </w:r>
    </w:p>
    <w:p w:rsidR="00742041" w:rsidRPr="004964C9" w:rsidRDefault="00742041" w:rsidP="00742041">
      <w:pPr>
        <w:spacing w:after="14" w:line="304" w:lineRule="auto"/>
        <w:ind w:right="7"/>
        <w:jc w:val="both"/>
        <w:rPr>
          <w:color w:val="000000"/>
        </w:rPr>
      </w:pPr>
      <w:r w:rsidRPr="004964C9">
        <w:rPr>
          <w:color w:val="000000"/>
        </w:rPr>
        <w:t xml:space="preserve">5.1. Выплаты педагогическим работникам за внеаудиторную занятость включают в себя: -выплаты за осуществление функций классного руководителя по организации и координации воспитательной работы с обучающимися;  </w:t>
      </w:r>
    </w:p>
    <w:p w:rsidR="00742041" w:rsidRPr="004964C9" w:rsidRDefault="00742041" w:rsidP="00742041">
      <w:pPr>
        <w:spacing w:after="14" w:line="304" w:lineRule="auto"/>
        <w:ind w:right="7"/>
        <w:jc w:val="both"/>
        <w:rPr>
          <w:color w:val="000000"/>
        </w:rPr>
      </w:pPr>
      <w:r w:rsidRPr="004964C9">
        <w:rPr>
          <w:color w:val="000000"/>
        </w:rPr>
        <w:t xml:space="preserve">- выплаты за проверку письменных работ (проверку тетрадей);   выплаты за заведование учебными кабинетами, учебными мастерскими, спортивными залами, </w:t>
      </w:r>
    </w:p>
    <w:p w:rsidR="00742041" w:rsidRPr="004964C9" w:rsidRDefault="00742041" w:rsidP="00742041">
      <w:pPr>
        <w:spacing w:after="14" w:line="304" w:lineRule="auto"/>
        <w:ind w:right="7"/>
        <w:jc w:val="both"/>
        <w:rPr>
          <w:color w:val="000000"/>
        </w:rPr>
      </w:pPr>
      <w:r w:rsidRPr="004964C9">
        <w:rPr>
          <w:color w:val="000000"/>
        </w:rPr>
        <w:t xml:space="preserve">лабораториями, учебно-опытными участками, музеями;   выплаты за руководство предметной, методической или цикловой комиссией, методическими </w:t>
      </w:r>
    </w:p>
    <w:p w:rsidR="00742041" w:rsidRPr="004964C9" w:rsidRDefault="00742041" w:rsidP="00742041">
      <w:pPr>
        <w:spacing w:after="14" w:line="304" w:lineRule="auto"/>
        <w:ind w:right="7"/>
        <w:jc w:val="both"/>
        <w:rPr>
          <w:color w:val="000000"/>
        </w:rPr>
      </w:pPr>
      <w:r w:rsidRPr="004964C9">
        <w:rPr>
          <w:color w:val="000000"/>
        </w:rPr>
        <w:t xml:space="preserve">объединениями. </w:t>
      </w:r>
    </w:p>
    <w:p w:rsidR="00742041" w:rsidRPr="004964C9" w:rsidRDefault="00742041" w:rsidP="00742041">
      <w:pPr>
        <w:spacing w:after="294" w:line="304" w:lineRule="auto"/>
        <w:ind w:right="7"/>
        <w:jc w:val="both"/>
        <w:rPr>
          <w:color w:val="000000"/>
        </w:rPr>
      </w:pPr>
      <w:r w:rsidRPr="004964C9">
        <w:rPr>
          <w:color w:val="000000"/>
        </w:rPr>
        <w:t xml:space="preserve">5.2.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 </w:t>
      </w:r>
    </w:p>
    <w:p w:rsidR="00742041" w:rsidRPr="004964C9" w:rsidRDefault="00742041" w:rsidP="00742041">
      <w:pPr>
        <w:spacing w:after="660" w:line="259" w:lineRule="auto"/>
        <w:ind w:right="15"/>
        <w:jc w:val="center"/>
        <w:rPr>
          <w:color w:val="000000"/>
          <w:lang w:val="en-US"/>
        </w:rPr>
      </w:pPr>
      <w:r w:rsidRPr="004964C9">
        <w:rPr>
          <w:i/>
          <w:color w:val="000000"/>
          <w:lang w:val="en-US"/>
        </w:rPr>
        <w:t>Bnzkr</w:t>
      </w:r>
      <w:r w:rsidRPr="004964C9">
        <w:rPr>
          <w:color w:val="000000"/>
          <w:lang w:val="en-US"/>
        </w:rPr>
        <w:t>=</w:t>
      </w:r>
      <w:r w:rsidRPr="004964C9">
        <w:rPr>
          <w:i/>
          <w:color w:val="000000"/>
          <w:lang w:val="en-US"/>
        </w:rPr>
        <w:t>A</w:t>
      </w:r>
      <w:r w:rsidRPr="004964C9">
        <w:rPr>
          <w:color w:val="000000"/>
          <w:lang w:val="en-US"/>
        </w:rPr>
        <w:t>+</w:t>
      </w:r>
      <w:r w:rsidRPr="004964C9">
        <w:rPr>
          <w:i/>
          <w:color w:val="000000"/>
          <w:lang w:val="en-US"/>
        </w:rPr>
        <w:t>Kr</w:t>
      </w:r>
      <w:r w:rsidRPr="004964C9">
        <w:rPr>
          <w:color w:val="000000"/>
          <w:lang w:val="en-US"/>
        </w:rPr>
        <w:t>×</w:t>
      </w:r>
      <w:r w:rsidRPr="004964C9">
        <w:rPr>
          <w:i/>
          <w:color w:val="000000"/>
          <w:lang w:val="en-US"/>
        </w:rPr>
        <w:t xml:space="preserve">Yk </w:t>
      </w:r>
      <w:r w:rsidRPr="004964C9">
        <w:rPr>
          <w:color w:val="000000"/>
          <w:lang w:val="en-US"/>
        </w:rPr>
        <w:t xml:space="preserve">, </w:t>
      </w:r>
      <w:r w:rsidRPr="004964C9">
        <w:rPr>
          <w:color w:val="000000"/>
        </w:rPr>
        <w:t>где</w:t>
      </w:r>
      <w:r w:rsidRPr="004964C9">
        <w:rPr>
          <w:color w:val="000000"/>
          <w:lang w:val="en-US"/>
        </w:rPr>
        <w:t xml:space="preserve">: </w:t>
      </w:r>
    </w:p>
    <w:p w:rsidR="00742041" w:rsidRPr="004964C9" w:rsidRDefault="00742041" w:rsidP="00742041">
      <w:pPr>
        <w:spacing w:after="14" w:line="373" w:lineRule="auto"/>
        <w:ind w:right="7"/>
        <w:jc w:val="both"/>
        <w:rPr>
          <w:color w:val="000000"/>
        </w:rPr>
      </w:pPr>
      <w:r w:rsidRPr="004964C9">
        <w:rPr>
          <w:i/>
          <w:color w:val="000000"/>
        </w:rPr>
        <w:lastRenderedPageBreak/>
        <w:t>B</w:t>
      </w:r>
      <w:r w:rsidRPr="004964C9">
        <w:rPr>
          <w:i/>
          <w:color w:val="000000"/>
          <w:vertAlign w:val="superscript"/>
        </w:rPr>
        <w:t>nzkr</w:t>
      </w:r>
      <w:r w:rsidRPr="004964C9">
        <w:rPr>
          <w:color w:val="000000"/>
        </w:rPr>
        <w:t xml:space="preserve"> - размер выплат за осуществление функций классного руководителя по организации и координации воспитательной работы с обучающимися; </w:t>
      </w:r>
    </w:p>
    <w:p w:rsidR="00742041" w:rsidRPr="004964C9" w:rsidRDefault="00742041" w:rsidP="00742041">
      <w:pPr>
        <w:spacing w:after="14" w:line="304" w:lineRule="auto"/>
        <w:ind w:right="7"/>
        <w:jc w:val="both"/>
        <w:rPr>
          <w:color w:val="000000"/>
        </w:rPr>
      </w:pPr>
      <w:r w:rsidRPr="004964C9">
        <w:rPr>
          <w:color w:val="000000"/>
        </w:rPr>
        <w:t xml:space="preserve">A - постоянная часть выплат за осуществление функций классного руководителя по организации и координации воспитательной работы с обучающимися; </w:t>
      </w:r>
    </w:p>
    <w:p w:rsidR="00742041" w:rsidRPr="004964C9" w:rsidRDefault="00742041" w:rsidP="00742041">
      <w:pPr>
        <w:spacing w:after="14" w:line="304" w:lineRule="auto"/>
        <w:ind w:right="7"/>
        <w:jc w:val="both"/>
        <w:rPr>
          <w:color w:val="000000"/>
        </w:rPr>
      </w:pPr>
      <w:r w:rsidRPr="004964C9">
        <w:rPr>
          <w:i/>
          <w:color w:val="000000"/>
        </w:rPr>
        <w:t>K</w:t>
      </w:r>
      <w:r w:rsidRPr="004964C9">
        <w:rPr>
          <w:color w:val="000000"/>
        </w:rPr>
        <w:t xml:space="preserve"> r - переменная часть выплат за осуществление функций классного руководителя по </w:t>
      </w:r>
    </w:p>
    <w:p w:rsidR="00742041" w:rsidRPr="004964C9" w:rsidRDefault="00742041" w:rsidP="00742041">
      <w:pPr>
        <w:spacing w:after="14" w:line="304" w:lineRule="auto"/>
        <w:ind w:right="2355"/>
        <w:jc w:val="both"/>
        <w:rPr>
          <w:color w:val="000000"/>
        </w:rPr>
      </w:pPr>
      <w:r w:rsidRPr="004964C9">
        <w:rPr>
          <w:color w:val="000000"/>
        </w:rPr>
        <w:t xml:space="preserve">организации и координации воспитательной работы с обучающимися; </w:t>
      </w:r>
      <w:r w:rsidRPr="004964C9">
        <w:rPr>
          <w:i/>
          <w:color w:val="000000"/>
        </w:rPr>
        <w:t>Y</w:t>
      </w:r>
      <w:r w:rsidRPr="004964C9">
        <w:rPr>
          <w:color w:val="000000"/>
        </w:rPr>
        <w:t xml:space="preserve"> k - численность обучающихся в классе. </w:t>
      </w:r>
    </w:p>
    <w:p w:rsidR="00742041" w:rsidRPr="004964C9" w:rsidRDefault="00742041" w:rsidP="00742041">
      <w:pPr>
        <w:spacing w:after="14" w:line="304" w:lineRule="auto"/>
        <w:ind w:right="7"/>
        <w:jc w:val="both"/>
        <w:rPr>
          <w:color w:val="000000"/>
        </w:rPr>
      </w:pPr>
      <w:r w:rsidRPr="004964C9">
        <w:rPr>
          <w:color w:val="000000"/>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 </w:t>
      </w:r>
    </w:p>
    <w:p w:rsidR="00742041" w:rsidRPr="004964C9" w:rsidRDefault="00742041" w:rsidP="00742041">
      <w:pPr>
        <w:spacing w:after="374" w:line="304" w:lineRule="auto"/>
        <w:ind w:right="7"/>
        <w:jc w:val="both"/>
        <w:rPr>
          <w:color w:val="000000"/>
        </w:rPr>
      </w:pPr>
      <w:r w:rsidRPr="004964C9">
        <w:rPr>
          <w:color w:val="000000"/>
        </w:rPr>
        <w:t xml:space="preserve">5.3. Выплаты за проверку письменных работ (проверку тетрадей) рассчитываются по формуле: </w:t>
      </w:r>
    </w:p>
    <w:p w:rsidR="00742041" w:rsidRPr="004964C9" w:rsidRDefault="00742041" w:rsidP="00742041">
      <w:pPr>
        <w:spacing w:line="259" w:lineRule="auto"/>
        <w:ind w:right="607"/>
        <w:jc w:val="center"/>
        <w:rPr>
          <w:color w:val="000000"/>
        </w:rPr>
      </w:pPr>
      <w:r w:rsidRPr="004964C9">
        <w:rPr>
          <w:i/>
          <w:color w:val="000000"/>
        </w:rPr>
        <w:t>Bnzpt</w:t>
      </w:r>
      <w:r w:rsidRPr="004964C9">
        <w:rPr>
          <w:color w:val="000000"/>
        </w:rPr>
        <w:t xml:space="preserve">= </w:t>
      </w:r>
      <w:r w:rsidR="009B4506">
        <w:rPr>
          <w:noProof/>
        </w:rPr>
        <mc:AlternateContent>
          <mc:Choice Requires="wpg">
            <w:drawing>
              <wp:inline distT="0" distB="0" distL="0" distR="0">
                <wp:extent cx="106045" cy="700405"/>
                <wp:effectExtent l="0" t="0" r="36830" b="233045"/>
                <wp:docPr id="27" name="Group 172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 cy="700405"/>
                          <a:chOff x="0" y="0"/>
                          <a:chExt cx="1061" cy="7004"/>
                        </a:xfrm>
                      </wpg:grpSpPr>
                      <wps:wsp>
                        <wps:cNvPr id="28" name="Rectangle 8309"/>
                        <wps:cNvSpPr>
                          <a:spLocks noChangeArrowheads="1"/>
                        </wps:cNvSpPr>
                        <wps:spPr bwMode="auto">
                          <a:xfrm>
                            <a:off x="0" y="0"/>
                            <a:ext cx="1412" cy="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4C9" w:rsidRDefault="004964C9" w:rsidP="00742041">
                              <w:pPr>
                                <w:spacing w:after="160" w:line="259" w:lineRule="auto"/>
                              </w:pPr>
                              <w:r>
                                <w:rPr>
                                  <w:b/>
                                  <w:sz w:val="100"/>
                                </w:rPr>
                                <w:t>(</w:t>
                              </w:r>
                            </w:p>
                          </w:txbxContent>
                        </wps:txbx>
                        <wps:bodyPr rot="0" vert="horz" wrap="square" lIns="0" tIns="0" rIns="0" bIns="0" anchor="t" anchorCtr="0" upright="1">
                          <a:noAutofit/>
                        </wps:bodyPr>
                      </wps:wsp>
                    </wpg:wgp>
                  </a:graphicData>
                </a:graphic>
              </wp:inline>
            </w:drawing>
          </mc:Choice>
          <mc:Fallback>
            <w:pict>
              <v:group id="Group 172189" o:spid="_x0000_s1027" style="width:8.35pt;height:55.15pt;mso-position-horizontal-relative:char;mso-position-vertical-relative:line" coordsize="1061,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">
                <v:rect id="Rectangle 8309" o:spid="_x0000_s1028" style="position:absolute;width:1412;height:9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4964C9" w:rsidRDefault="004964C9" w:rsidP="00742041">
                        <w:pPr>
                          <w:spacing w:after="160" w:line="259" w:lineRule="auto"/>
                        </w:pPr>
                        <w:r>
                          <w:rPr>
                            <w:b/>
                            <w:sz w:val="100"/>
                          </w:rPr>
                          <w:t>(</w:t>
                        </w:r>
                      </w:p>
                    </w:txbxContent>
                  </v:textbox>
                </v:rect>
                <w10:anchorlock/>
              </v:group>
            </w:pict>
          </mc:Fallback>
        </mc:AlternateContent>
      </w:r>
      <w:r w:rsidRPr="004964C9">
        <w:rPr>
          <w:b/>
          <w:color w:val="000000"/>
        </w:rPr>
        <w:t>∑</w:t>
      </w:r>
      <w:r w:rsidRPr="004964C9">
        <w:rPr>
          <w:i/>
          <w:color w:val="000000"/>
        </w:rPr>
        <w:t xml:space="preserve">Ob </w:t>
      </w:r>
      <w:r w:rsidRPr="004964C9">
        <w:rPr>
          <w:color w:val="000000"/>
        </w:rPr>
        <w:t>×</w:t>
      </w:r>
      <w:r w:rsidR="009B4506">
        <w:rPr>
          <w:noProof/>
        </w:rPr>
        <mc:AlternateContent>
          <mc:Choice Requires="wpg">
            <w:drawing>
              <wp:inline distT="0" distB="0" distL="0" distR="0">
                <wp:extent cx="596265" cy="10795"/>
                <wp:effectExtent l="9525" t="9525" r="13335" b="8255"/>
                <wp:docPr id="25" name="Group 146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 cy="10795"/>
                          <a:chOff x="0" y="0"/>
                          <a:chExt cx="5959" cy="111"/>
                        </a:xfrm>
                      </wpg:grpSpPr>
                      <wps:wsp>
                        <wps:cNvPr id="26" name="Shape 176885"/>
                        <wps:cNvSpPr>
                          <a:spLocks/>
                        </wps:cNvSpPr>
                        <wps:spPr bwMode="auto">
                          <a:xfrm>
                            <a:off x="0" y="0"/>
                            <a:ext cx="5959" cy="111"/>
                          </a:xfrm>
                          <a:custGeom>
                            <a:avLst/>
                            <a:gdLst>
                              <a:gd name="T0" fmla="*/ 0 w 595994"/>
                              <a:gd name="T1" fmla="*/ 0 h 11111"/>
                              <a:gd name="T2" fmla="*/ 595994 w 595994"/>
                              <a:gd name="T3" fmla="*/ 0 h 11111"/>
                              <a:gd name="T4" fmla="*/ 595994 w 595994"/>
                              <a:gd name="T5" fmla="*/ 11111 h 11111"/>
                              <a:gd name="T6" fmla="*/ 0 w 595994"/>
                              <a:gd name="T7" fmla="*/ 11111 h 11111"/>
                              <a:gd name="T8" fmla="*/ 0 w 595994"/>
                              <a:gd name="T9" fmla="*/ 0 h 11111"/>
                              <a:gd name="T10" fmla="*/ 0 w 595994"/>
                              <a:gd name="T11" fmla="*/ 0 h 11111"/>
                              <a:gd name="T12" fmla="*/ 595994 w 595994"/>
                              <a:gd name="T13" fmla="*/ 11111 h 11111"/>
                            </a:gdLst>
                            <a:ahLst/>
                            <a:cxnLst>
                              <a:cxn ang="0">
                                <a:pos x="T0" y="T1"/>
                              </a:cxn>
                              <a:cxn ang="0">
                                <a:pos x="T2" y="T3"/>
                              </a:cxn>
                              <a:cxn ang="0">
                                <a:pos x="T4" y="T5"/>
                              </a:cxn>
                              <a:cxn ang="0">
                                <a:pos x="T6" y="T7"/>
                              </a:cxn>
                              <a:cxn ang="0">
                                <a:pos x="T8" y="T9"/>
                              </a:cxn>
                            </a:cxnLst>
                            <a:rect l="T10" t="T11" r="T12" b="T13"/>
                            <a:pathLst>
                              <a:path w="595994" h="11111">
                                <a:moveTo>
                                  <a:pt x="0" y="0"/>
                                </a:moveTo>
                                <a:lnTo>
                                  <a:pt x="595994" y="0"/>
                                </a:lnTo>
                                <a:lnTo>
                                  <a:pt x="595994" y="11111"/>
                                </a:lnTo>
                                <a:lnTo>
                                  <a:pt x="0" y="11111"/>
                                </a:lnTo>
                                <a:lnTo>
                                  <a:pt x="0" y="0"/>
                                </a:lnTo>
                              </a:path>
                            </a:pathLst>
                          </a:custGeom>
                          <a:solidFill>
                            <a:srgbClr val="000000"/>
                          </a:solidFill>
                          <a:ln w="11111">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46061" o:spid="_x0000_s1026" style="width:46.95pt;height:.85pt;mso-position-horizontal-relative:char;mso-position-vertical-relative:line" coordsize="595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">
                <v:shape id="Shape 176885" o:spid="_x0000_s1027" style="position:absolute;width:5959;height:111;visibility:visible;mso-wrap-style:square;v-text-anchor:top" coordsize="595994,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gYcQA&#10;AADbAAAADwAAAGRycy9kb3ducmV2LnhtbESPT2vCQBTE7wW/w/IK3ppNBVOJriIBQeipagveHtmX&#10;P5h9G3a3Jumn7xaEHoeZ+Q2z2Y2mE3dyvrWs4DVJQRCXVrdcK7icDy8rED4ga+wsk4KJPOy2s6cN&#10;5toO/EH3U6hFhLDPUUETQp9L6cuGDPrE9sTRq6wzGKJ0tdQOhwg3nVykaSYNthwXGuypaKi8nb6N&#10;Ane52Z/lsSr2mGGxoun9+vn1ptT8edyvQQQaw3/40T5qBYsM/r7EH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wIGHEAAAA2wAAAA8AAAAAAAAAAAAAAAAAmAIAAGRycy9k&#10;b3ducmV2LnhtbFBLBQYAAAAABAAEAPUAAACJAwAAAAA=&#10;" path="m,l595994,r,11111l,11111,,e" fillcolor="black" strokeweight=".30864mm">
                  <v:path arrowok="t" o:connecttype="custom" o:connectlocs="0,0;5959,0;5959,111;0,111;0,0" o:connectangles="0,0,0,0,0" textboxrect="0,0,595994,11111"/>
                </v:shape>
                <w10:anchorlock/>
              </v:group>
            </w:pict>
          </mc:Fallback>
        </mc:AlternateContent>
      </w:r>
      <w:r w:rsidRPr="004964C9">
        <w:rPr>
          <w:i/>
          <w:color w:val="000000"/>
        </w:rPr>
        <w:t xml:space="preserve">HHNf </w:t>
      </w:r>
      <w:r w:rsidRPr="004964C9">
        <w:rPr>
          <w:color w:val="000000"/>
        </w:rPr>
        <w:t>××</w:t>
      </w:r>
      <w:r w:rsidRPr="004964C9">
        <w:rPr>
          <w:i/>
          <w:color w:val="000000"/>
        </w:rPr>
        <w:t xml:space="preserve">YYNf </w:t>
      </w:r>
      <w:r w:rsidRPr="004964C9">
        <w:rPr>
          <w:color w:val="000000"/>
        </w:rPr>
        <w:t>+</w:t>
      </w:r>
      <w:r w:rsidRPr="004964C9">
        <w:rPr>
          <w:i/>
          <w:color w:val="000000"/>
        </w:rPr>
        <w:t>P</w:t>
      </w:r>
      <w:r w:rsidRPr="004964C9">
        <w:rPr>
          <w:b/>
          <w:color w:val="000000"/>
        </w:rPr>
        <w:t>)</w:t>
      </w:r>
      <w:r w:rsidRPr="004964C9">
        <w:rPr>
          <w:color w:val="000000"/>
        </w:rPr>
        <w:t>×</w:t>
      </w:r>
      <w:r w:rsidRPr="004964C9">
        <w:rPr>
          <w:i/>
          <w:color w:val="000000"/>
        </w:rPr>
        <w:t>Dpt</w:t>
      </w:r>
    </w:p>
    <w:p w:rsidR="00742041" w:rsidRPr="004964C9" w:rsidRDefault="00742041" w:rsidP="00742041">
      <w:pPr>
        <w:spacing w:after="514" w:line="259" w:lineRule="auto"/>
        <w:ind w:right="205"/>
        <w:jc w:val="center"/>
        <w:rPr>
          <w:color w:val="000000"/>
        </w:rPr>
      </w:pPr>
      <w:r w:rsidRPr="004964C9">
        <w:rPr>
          <w:color w:val="000000"/>
        </w:rPr>
        <w:t xml:space="preserve">,где: </w:t>
      </w:r>
    </w:p>
    <w:p w:rsidR="00742041" w:rsidRPr="004964C9" w:rsidRDefault="00742041" w:rsidP="00742041">
      <w:pPr>
        <w:spacing w:after="42" w:line="304" w:lineRule="auto"/>
        <w:ind w:right="7"/>
        <w:jc w:val="both"/>
        <w:rPr>
          <w:color w:val="000000"/>
        </w:rPr>
      </w:pPr>
      <w:r w:rsidRPr="004964C9">
        <w:rPr>
          <w:i/>
          <w:color w:val="000000"/>
        </w:rPr>
        <w:t>B</w:t>
      </w:r>
      <w:r w:rsidRPr="004964C9">
        <w:rPr>
          <w:i/>
          <w:color w:val="000000"/>
          <w:vertAlign w:val="superscript"/>
        </w:rPr>
        <w:t>nzpt</w:t>
      </w:r>
      <w:r w:rsidRPr="004964C9">
        <w:rPr>
          <w:color w:val="000000"/>
        </w:rPr>
        <w:t xml:space="preserve"> - размер выплат за проверку письменных работ (проверку тетрадей);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b - размер базового оклада педагогического работника общеобразовательной организации, принимаемый в соответствии с разделом II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f - фактическое количество часов ведения педагогической работы по предмету в общеобразовательной организации; </w:t>
      </w:r>
    </w:p>
    <w:p w:rsidR="00742041" w:rsidRPr="004964C9" w:rsidRDefault="00742041" w:rsidP="00742041">
      <w:pPr>
        <w:spacing w:after="14" w:line="304" w:lineRule="auto"/>
        <w:ind w:right="7"/>
        <w:jc w:val="both"/>
        <w:rPr>
          <w:color w:val="000000"/>
        </w:rPr>
      </w:pPr>
      <w:r w:rsidRPr="004964C9">
        <w:rPr>
          <w:i/>
          <w:color w:val="000000"/>
        </w:rPr>
        <w:t>Y</w:t>
      </w:r>
      <w:r w:rsidRPr="004964C9">
        <w:rPr>
          <w:color w:val="000000"/>
        </w:rPr>
        <w:t xml:space="preserve"> f - фактическое количество объемных показателей, выполняемых педагогическим работником в общеобразовательной организации;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 </w:t>
      </w:r>
      <w:r w:rsidRPr="004964C9">
        <w:rPr>
          <w:i/>
          <w:color w:val="000000"/>
        </w:rPr>
        <w:t>Y</w:t>
      </w:r>
      <w:r w:rsidRPr="004964C9">
        <w:rPr>
          <w:color w:val="000000"/>
        </w:rPr>
        <w:t xml:space="preserve"> N - нормативное количество объемных показателей, выполняемых педагогическим работником в общеобразовательной организации; </w:t>
      </w:r>
    </w:p>
    <w:p w:rsidR="00742041" w:rsidRPr="004964C9" w:rsidRDefault="00742041" w:rsidP="00742041">
      <w:pPr>
        <w:spacing w:after="14" w:line="304" w:lineRule="auto"/>
        <w:ind w:right="7"/>
        <w:jc w:val="both"/>
        <w:rPr>
          <w:color w:val="000000"/>
        </w:rPr>
      </w:pPr>
      <w:r w:rsidRPr="004964C9">
        <w:rPr>
          <w:color w:val="000000"/>
        </w:rPr>
        <w:t xml:space="preserve">Р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pt - размер надбавки за проверку письменных работ (проверку тетрадей), который приведен в таблице 1. </w:t>
      </w:r>
    </w:p>
    <w:p w:rsidR="00742041" w:rsidRPr="004964C9" w:rsidRDefault="00742041" w:rsidP="00742041">
      <w:pPr>
        <w:spacing w:after="14" w:line="304" w:lineRule="auto"/>
        <w:ind w:right="7"/>
        <w:jc w:val="both"/>
        <w:rPr>
          <w:color w:val="000000"/>
        </w:rPr>
      </w:pPr>
      <w:r w:rsidRPr="004964C9">
        <w:rPr>
          <w:color w:val="000000"/>
        </w:rPr>
        <w:t xml:space="preserve">5.3.1.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 </w:t>
      </w:r>
    </w:p>
    <w:p w:rsidR="00742041" w:rsidRPr="004964C9" w:rsidRDefault="00742041" w:rsidP="00742041">
      <w:pPr>
        <w:spacing w:after="117" w:line="269" w:lineRule="auto"/>
        <w:ind w:right="-15"/>
        <w:jc w:val="right"/>
        <w:rPr>
          <w:color w:val="000000"/>
        </w:rPr>
      </w:pPr>
      <w:r w:rsidRPr="004964C9">
        <w:rPr>
          <w:b/>
          <w:color w:val="000000"/>
        </w:rPr>
        <w:lastRenderedPageBreak/>
        <w:t>Таблица 1</w:t>
      </w:r>
      <w:r w:rsidRPr="004964C9">
        <w:rPr>
          <w:color w:val="000000"/>
        </w:rPr>
        <w:t xml:space="preserve"> </w:t>
      </w:r>
    </w:p>
    <w:p w:rsidR="00742041" w:rsidRPr="004964C9" w:rsidRDefault="00742041" w:rsidP="00742041">
      <w:pPr>
        <w:keepNext/>
        <w:keepLines/>
        <w:spacing w:after="3" w:line="269" w:lineRule="auto"/>
        <w:ind w:right="703"/>
        <w:jc w:val="center"/>
        <w:outlineLvl w:val="1"/>
        <w:rPr>
          <w:b/>
          <w:color w:val="000000"/>
        </w:rPr>
      </w:pPr>
      <w:r w:rsidRPr="004964C9">
        <w:rPr>
          <w:b/>
          <w:color w:val="000000"/>
        </w:rPr>
        <w:t xml:space="preserve">Размеры надбавок за проверку письменных работ (проверку тетрадей) в общеобразовательных организациях </w:t>
      </w:r>
    </w:p>
    <w:p w:rsidR="00742041" w:rsidRPr="004964C9" w:rsidRDefault="00742041" w:rsidP="00742041">
      <w:pPr>
        <w:spacing w:line="259" w:lineRule="auto"/>
        <w:rPr>
          <w:color w:val="000000"/>
        </w:rPr>
      </w:pPr>
      <w:r w:rsidRPr="004964C9">
        <w:rPr>
          <w:color w:val="000000"/>
        </w:rPr>
        <w:t xml:space="preserve"> </w:t>
      </w:r>
    </w:p>
    <w:tbl>
      <w:tblPr>
        <w:tblStyle w:val="TableGrid"/>
        <w:tblW w:w="9642" w:type="dxa"/>
        <w:tblInd w:w="298" w:type="dxa"/>
        <w:tblCellMar>
          <w:top w:w="7" w:type="dxa"/>
          <w:left w:w="110" w:type="dxa"/>
          <w:right w:w="115" w:type="dxa"/>
        </w:tblCellMar>
        <w:tblLook w:val="04A0" w:firstRow="1" w:lastRow="0" w:firstColumn="1" w:lastColumn="0" w:noHBand="0" w:noVBand="1"/>
      </w:tblPr>
      <w:tblGrid>
        <w:gridCol w:w="673"/>
        <w:gridCol w:w="6698"/>
        <w:gridCol w:w="2271"/>
      </w:tblGrid>
      <w:tr w:rsidR="00742041" w:rsidRPr="004964C9" w:rsidTr="00742041">
        <w:trPr>
          <w:trHeight w:val="562"/>
        </w:trPr>
        <w:tc>
          <w:tcPr>
            <w:tcW w:w="67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after="13" w:line="259" w:lineRule="auto"/>
              <w:jc w:val="center"/>
              <w:rPr>
                <w:rFonts w:ascii="Times New Roman" w:hAnsi="Times New Roman"/>
                <w:color w:val="000000"/>
              </w:rPr>
            </w:pPr>
            <w:r w:rsidRPr="004964C9">
              <w:rPr>
                <w:rFonts w:ascii="Times New Roman" w:hAnsi="Times New Roman"/>
                <w:color w:val="000000"/>
              </w:rPr>
              <w:t xml:space="preserve">N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п/п </w:t>
            </w:r>
          </w:p>
        </w:tc>
        <w:tc>
          <w:tcPr>
            <w:tcW w:w="6698"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Наименование работы </w:t>
            </w:r>
          </w:p>
        </w:tc>
        <w:tc>
          <w:tcPr>
            <w:tcW w:w="227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Размер надбавки, процентов </w:t>
            </w:r>
          </w:p>
        </w:tc>
      </w:tr>
      <w:tr w:rsidR="00742041" w:rsidRPr="004964C9" w:rsidTr="00742041">
        <w:trPr>
          <w:trHeight w:val="562"/>
        </w:trPr>
        <w:tc>
          <w:tcPr>
            <w:tcW w:w="67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1. </w:t>
            </w:r>
          </w:p>
        </w:tc>
        <w:tc>
          <w:tcPr>
            <w:tcW w:w="6698"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Проверка тетрадей в начальных классах, по русскому языку и литературе, родному языку и литературе, математике </w:t>
            </w:r>
          </w:p>
        </w:tc>
        <w:tc>
          <w:tcPr>
            <w:tcW w:w="227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12,0 </w:t>
            </w:r>
          </w:p>
        </w:tc>
      </w:tr>
      <w:tr w:rsidR="00742041" w:rsidRPr="004964C9" w:rsidTr="00742041">
        <w:trPr>
          <w:trHeight w:val="288"/>
        </w:trPr>
        <w:tc>
          <w:tcPr>
            <w:tcW w:w="67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2. </w:t>
            </w:r>
          </w:p>
        </w:tc>
        <w:tc>
          <w:tcPr>
            <w:tcW w:w="6698"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Проверка письменных работ по иностранному языку </w:t>
            </w:r>
          </w:p>
        </w:tc>
        <w:tc>
          <w:tcPr>
            <w:tcW w:w="227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7,0 </w:t>
            </w:r>
          </w:p>
        </w:tc>
      </w:tr>
      <w:tr w:rsidR="00742041" w:rsidRPr="004964C9" w:rsidTr="00742041">
        <w:trPr>
          <w:trHeight w:val="562"/>
        </w:trPr>
        <w:tc>
          <w:tcPr>
            <w:tcW w:w="67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3. </w:t>
            </w:r>
          </w:p>
        </w:tc>
        <w:tc>
          <w:tcPr>
            <w:tcW w:w="6698"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Проверка письменных работ по информатике, обществознанию, биологии, химии, физике, географии </w:t>
            </w:r>
          </w:p>
        </w:tc>
        <w:tc>
          <w:tcPr>
            <w:tcW w:w="227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3,6 </w:t>
            </w:r>
          </w:p>
        </w:tc>
      </w:tr>
    </w:tbl>
    <w:p w:rsidR="00742041" w:rsidRPr="004964C9" w:rsidRDefault="00742041" w:rsidP="00742041">
      <w:pPr>
        <w:spacing w:after="17" w:line="259" w:lineRule="auto"/>
        <w:rPr>
          <w:color w:val="000000"/>
        </w:rPr>
      </w:pP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5.4. Выплата за заведование учебными кабинетами, спортивными залами, музеями составляет: </w:t>
      </w:r>
    </w:p>
    <w:p w:rsidR="00742041" w:rsidRPr="004964C9" w:rsidRDefault="00742041" w:rsidP="00742041">
      <w:pPr>
        <w:spacing w:after="14" w:line="304" w:lineRule="auto"/>
        <w:ind w:right="1364"/>
        <w:jc w:val="both"/>
        <w:rPr>
          <w:color w:val="000000"/>
        </w:rPr>
      </w:pPr>
      <w:r w:rsidRPr="004964C9">
        <w:rPr>
          <w:color w:val="000000"/>
        </w:rPr>
        <w:t xml:space="preserve">  за заведование учебными кабинетами, лабораториями, музеями — 444 рубля;   за заведование спортивными залами — 833 рубля,</w:t>
      </w:r>
      <w:r w:rsidRPr="004964C9">
        <w:rPr>
          <w:rFonts w:eastAsia="Calibri"/>
          <w:color w:val="000000"/>
        </w:rPr>
        <w:t xml:space="preserve"> </w:t>
      </w:r>
    </w:p>
    <w:p w:rsidR="00742041" w:rsidRPr="004964C9" w:rsidRDefault="00742041" w:rsidP="00742041">
      <w:pPr>
        <w:spacing w:after="14" w:line="304" w:lineRule="auto"/>
        <w:ind w:right="174"/>
        <w:jc w:val="both"/>
        <w:rPr>
          <w:color w:val="000000"/>
        </w:rPr>
      </w:pPr>
      <w:r w:rsidRPr="004964C9">
        <w:rPr>
          <w:color w:val="000000"/>
        </w:rPr>
        <w:t>Заведование кабинетами, спортивными залами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r w:rsidRPr="004964C9">
        <w:rPr>
          <w:rFonts w:eastAsia="Calibri"/>
          <w:color w:val="000000"/>
        </w:rPr>
        <w:t xml:space="preserve"> </w:t>
      </w:r>
    </w:p>
    <w:p w:rsidR="00742041" w:rsidRPr="004964C9" w:rsidRDefault="00742041" w:rsidP="00742041">
      <w:pPr>
        <w:spacing w:after="14" w:line="304" w:lineRule="auto"/>
        <w:ind w:right="163"/>
        <w:jc w:val="both"/>
        <w:rPr>
          <w:color w:val="000000"/>
        </w:rPr>
      </w:pPr>
      <w:r w:rsidRPr="004964C9">
        <w:rPr>
          <w:color w:val="000000"/>
        </w:rPr>
        <w:t xml:space="preserve">5.4.1. При обеспечении педагогическим работником работы нескольких учебных кабинетов, спортивных залов, музеев размер выплат за обеспечение указанной работы рассчитывается как сумма выплат по каждому учебному кабинету, спортивному залу, музею. </w:t>
      </w:r>
    </w:p>
    <w:p w:rsidR="00742041" w:rsidRPr="004964C9" w:rsidRDefault="00742041" w:rsidP="00742041">
      <w:pPr>
        <w:spacing w:after="304" w:line="304" w:lineRule="auto"/>
        <w:ind w:right="7"/>
        <w:jc w:val="both"/>
        <w:rPr>
          <w:color w:val="000000"/>
        </w:rPr>
      </w:pPr>
      <w:r w:rsidRPr="004964C9">
        <w:rPr>
          <w:color w:val="000000"/>
        </w:rPr>
        <w:t xml:space="preserve">5.5. Выплаты за руководство предметной, методической или цикловой комиссиями, методическими объединениями рассчитываются по формуле: </w:t>
      </w:r>
    </w:p>
    <w:p w:rsidR="00742041" w:rsidRPr="004964C9" w:rsidRDefault="00742041" w:rsidP="00742041">
      <w:pPr>
        <w:spacing w:after="653" w:line="259" w:lineRule="auto"/>
        <w:ind w:right="16"/>
        <w:jc w:val="center"/>
        <w:rPr>
          <w:color w:val="000000"/>
        </w:rPr>
      </w:pPr>
      <w:r w:rsidRPr="004964C9">
        <w:rPr>
          <w:i/>
          <w:color w:val="000000"/>
        </w:rPr>
        <w:t>Bnzrk</w:t>
      </w:r>
      <w:r w:rsidRPr="004964C9">
        <w:rPr>
          <w:color w:val="000000"/>
        </w:rPr>
        <w:t>=</w:t>
      </w:r>
      <w:r w:rsidRPr="004964C9">
        <w:rPr>
          <w:i/>
          <w:color w:val="000000"/>
        </w:rPr>
        <w:t xml:space="preserve">Ob </w:t>
      </w:r>
      <w:r w:rsidRPr="004964C9">
        <w:rPr>
          <w:color w:val="000000"/>
        </w:rPr>
        <w:t>×</w:t>
      </w:r>
      <w:r w:rsidRPr="004964C9">
        <w:rPr>
          <w:i/>
          <w:color w:val="000000"/>
        </w:rPr>
        <w:t xml:space="preserve">Drk </w:t>
      </w:r>
      <w:r w:rsidRPr="004964C9">
        <w:rPr>
          <w:color w:val="000000"/>
        </w:rPr>
        <w:t xml:space="preserve">, где: </w:t>
      </w:r>
    </w:p>
    <w:p w:rsidR="00742041" w:rsidRPr="004964C9" w:rsidRDefault="00742041" w:rsidP="00742041">
      <w:pPr>
        <w:spacing w:after="14" w:line="371" w:lineRule="auto"/>
        <w:ind w:right="7"/>
        <w:jc w:val="both"/>
        <w:rPr>
          <w:color w:val="000000"/>
        </w:rPr>
      </w:pPr>
      <w:r w:rsidRPr="004964C9">
        <w:rPr>
          <w:i/>
          <w:color w:val="000000"/>
        </w:rPr>
        <w:t>B</w:t>
      </w:r>
      <w:r w:rsidRPr="004964C9">
        <w:rPr>
          <w:i/>
          <w:color w:val="000000"/>
          <w:vertAlign w:val="superscript"/>
        </w:rPr>
        <w:t>nzrk</w:t>
      </w:r>
      <w:r w:rsidRPr="004964C9">
        <w:rPr>
          <w:color w:val="000000"/>
        </w:rPr>
        <w:t xml:space="preserve"> - размер выплаты за руководство предметной, методической или цикловой комиссиями, методическими объединениями;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b - размер базового оклада педагогических работников общеобразовательных организаций, принимаемый в соответствии с разделом II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rk - размер надбавки за руководство предметной, методической или цикловой комиссиями, методическими объединениями, который составляет 3 процента. </w:t>
      </w:r>
    </w:p>
    <w:p w:rsidR="00742041" w:rsidRPr="004964C9" w:rsidRDefault="00742041" w:rsidP="00742041">
      <w:pPr>
        <w:spacing w:after="14" w:line="304" w:lineRule="auto"/>
        <w:ind w:right="7"/>
        <w:jc w:val="both"/>
        <w:rPr>
          <w:color w:val="000000"/>
        </w:rPr>
      </w:pPr>
      <w:r w:rsidRPr="004964C9">
        <w:rPr>
          <w:color w:val="000000"/>
        </w:rPr>
        <w:t xml:space="preserve">5.5.1.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 </w:t>
      </w:r>
    </w:p>
    <w:p w:rsidR="00742041" w:rsidRPr="004964C9" w:rsidRDefault="00742041" w:rsidP="00742041">
      <w:pPr>
        <w:spacing w:after="72" w:line="259" w:lineRule="auto"/>
        <w:rPr>
          <w:color w:val="000000"/>
        </w:rPr>
      </w:pPr>
      <w:r w:rsidRPr="004964C9">
        <w:rPr>
          <w:color w:val="000000"/>
        </w:rPr>
        <w:t xml:space="preserve"> </w:t>
      </w:r>
    </w:p>
    <w:p w:rsidR="000B4FB9" w:rsidRPr="004964C9" w:rsidRDefault="000B4FB9" w:rsidP="00742041">
      <w:pPr>
        <w:spacing w:after="72" w:line="259" w:lineRule="auto"/>
        <w:rPr>
          <w:color w:val="000000"/>
        </w:rPr>
      </w:pPr>
    </w:p>
    <w:p w:rsidR="000B4FB9" w:rsidRPr="004964C9" w:rsidRDefault="000B4FB9" w:rsidP="00742041">
      <w:pPr>
        <w:spacing w:after="72" w:line="259" w:lineRule="auto"/>
        <w:rPr>
          <w:color w:val="000000"/>
        </w:rPr>
      </w:pPr>
    </w:p>
    <w:p w:rsidR="000B4FB9" w:rsidRPr="004964C9" w:rsidRDefault="000B4FB9" w:rsidP="00742041">
      <w:pPr>
        <w:spacing w:after="72" w:line="259" w:lineRule="auto"/>
        <w:rPr>
          <w:color w:val="000000"/>
        </w:rPr>
      </w:pPr>
    </w:p>
    <w:p w:rsidR="00742041" w:rsidRPr="004964C9" w:rsidRDefault="00742041" w:rsidP="00772FF8">
      <w:pPr>
        <w:numPr>
          <w:ilvl w:val="0"/>
          <w:numId w:val="36"/>
        </w:numPr>
        <w:spacing w:after="5" w:line="269" w:lineRule="auto"/>
        <w:ind w:right="13" w:hanging="240"/>
        <w:jc w:val="both"/>
        <w:rPr>
          <w:color w:val="000000"/>
        </w:rPr>
      </w:pPr>
      <w:r w:rsidRPr="004964C9">
        <w:rPr>
          <w:b/>
          <w:color w:val="000000"/>
        </w:rPr>
        <w:t xml:space="preserve">Выплаты стимулирующего характера </w:t>
      </w:r>
    </w:p>
    <w:p w:rsidR="00742041" w:rsidRPr="004964C9" w:rsidRDefault="00742041" w:rsidP="00772FF8">
      <w:pPr>
        <w:numPr>
          <w:ilvl w:val="1"/>
          <w:numId w:val="36"/>
        </w:numPr>
        <w:spacing w:after="14" w:line="304" w:lineRule="auto"/>
        <w:ind w:right="7" w:firstLine="9"/>
        <w:jc w:val="both"/>
        <w:rPr>
          <w:color w:val="000000"/>
        </w:rPr>
      </w:pPr>
      <w:r w:rsidRPr="004964C9">
        <w:rPr>
          <w:color w:val="000000"/>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742041" w:rsidRPr="004964C9" w:rsidRDefault="00742041" w:rsidP="00742041">
      <w:pPr>
        <w:spacing w:after="14" w:line="304" w:lineRule="auto"/>
        <w:ind w:right="3043"/>
        <w:jc w:val="both"/>
        <w:rPr>
          <w:color w:val="000000"/>
        </w:rPr>
      </w:pPr>
      <w:r w:rsidRPr="004964C9">
        <w:rPr>
          <w:color w:val="000000"/>
        </w:rPr>
        <w:t xml:space="preserve">6.1.1. Выплаты стимулирующего характера включают в себя:  </w:t>
      </w:r>
    </w:p>
    <w:p w:rsidR="00742041" w:rsidRPr="004964C9" w:rsidRDefault="00742041" w:rsidP="00742041">
      <w:pPr>
        <w:spacing w:after="14" w:line="304" w:lineRule="auto"/>
        <w:ind w:right="7"/>
        <w:jc w:val="both"/>
        <w:rPr>
          <w:color w:val="000000"/>
        </w:rPr>
      </w:pPr>
      <w:r w:rsidRPr="004964C9">
        <w:rPr>
          <w:color w:val="000000"/>
        </w:rPr>
        <w:t xml:space="preserve"> выплаты за квалификационную категорию;  </w:t>
      </w:r>
    </w:p>
    <w:p w:rsidR="00742041" w:rsidRPr="004964C9" w:rsidRDefault="00742041" w:rsidP="00742041">
      <w:pPr>
        <w:spacing w:after="14" w:line="304" w:lineRule="auto"/>
        <w:ind w:right="7"/>
        <w:jc w:val="both"/>
        <w:rPr>
          <w:color w:val="000000"/>
        </w:rPr>
      </w:pPr>
      <w:r w:rsidRPr="004964C9">
        <w:rPr>
          <w:color w:val="000000"/>
        </w:rPr>
        <w:t xml:space="preserve"> выплаты за специфику образовательной программы;  </w:t>
      </w:r>
    </w:p>
    <w:p w:rsidR="00742041" w:rsidRPr="004964C9" w:rsidRDefault="00742041" w:rsidP="00742041">
      <w:pPr>
        <w:spacing w:after="14" w:line="304" w:lineRule="auto"/>
        <w:ind w:right="4014"/>
        <w:jc w:val="both"/>
        <w:rPr>
          <w:color w:val="000000"/>
        </w:rPr>
      </w:pPr>
      <w:r w:rsidRPr="004964C9">
        <w:rPr>
          <w:color w:val="000000"/>
        </w:rPr>
        <w:t xml:space="preserve"> выплаты за наличие государственных наград;  выплаты за стаж работы по профилю;  </w:t>
      </w:r>
    </w:p>
    <w:p w:rsidR="00742041" w:rsidRPr="004964C9" w:rsidRDefault="00742041" w:rsidP="00742041">
      <w:pPr>
        <w:spacing w:after="14" w:line="304" w:lineRule="auto"/>
        <w:ind w:right="3798"/>
        <w:jc w:val="both"/>
        <w:rPr>
          <w:color w:val="000000"/>
        </w:rPr>
      </w:pPr>
      <w:r w:rsidRPr="004964C9">
        <w:rPr>
          <w:color w:val="000000"/>
        </w:rPr>
        <w:t xml:space="preserve"> премиальные и иные поощрительные выплаты;   выплаты за качество выполняемых работ. </w:t>
      </w:r>
    </w:p>
    <w:p w:rsidR="00742041" w:rsidRPr="004964C9" w:rsidRDefault="00742041" w:rsidP="00772FF8">
      <w:pPr>
        <w:numPr>
          <w:ilvl w:val="1"/>
          <w:numId w:val="36"/>
        </w:numPr>
        <w:spacing w:after="141" w:line="304" w:lineRule="auto"/>
        <w:ind w:right="7" w:firstLine="9"/>
        <w:jc w:val="both"/>
        <w:rPr>
          <w:color w:val="000000"/>
        </w:rPr>
      </w:pPr>
      <w:r w:rsidRPr="004964C9">
        <w:rPr>
          <w:color w:val="000000"/>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742041" w:rsidRPr="004964C9" w:rsidRDefault="00742041" w:rsidP="00742041">
      <w:pPr>
        <w:spacing w:after="20" w:line="259" w:lineRule="auto"/>
        <w:ind w:right="3040"/>
        <w:jc w:val="center"/>
        <w:rPr>
          <w:color w:val="000000"/>
        </w:rPr>
      </w:pPr>
      <w:r w:rsidRPr="004964C9">
        <w:rPr>
          <w:i/>
          <w:color w:val="000000"/>
        </w:rPr>
        <w:t>B</w:t>
      </w:r>
      <w:r w:rsidRPr="004964C9">
        <w:rPr>
          <w:color w:val="000000"/>
        </w:rPr>
        <w:t xml:space="preserve"> kk=</w:t>
      </w:r>
      <w:r w:rsidRPr="004964C9">
        <w:rPr>
          <w:i/>
          <w:color w:val="000000"/>
        </w:rPr>
        <w:t>O</w:t>
      </w:r>
      <w:r w:rsidRPr="004964C9">
        <w:rPr>
          <w:color w:val="000000"/>
        </w:rPr>
        <w:t xml:space="preserve"> d×</w:t>
      </w:r>
      <w:r w:rsidRPr="004964C9">
        <w:rPr>
          <w:i/>
          <w:color w:val="000000"/>
        </w:rPr>
        <w:t>D</w:t>
      </w:r>
      <w:r w:rsidRPr="004964C9">
        <w:rPr>
          <w:color w:val="000000"/>
        </w:rPr>
        <w:t xml:space="preserve"> kk,   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kk - выплата за квалификационную категорию; </w:t>
      </w:r>
    </w:p>
    <w:p w:rsidR="00742041" w:rsidRPr="004964C9" w:rsidRDefault="00742041" w:rsidP="00742041">
      <w:pPr>
        <w:spacing w:after="14" w:line="304" w:lineRule="auto"/>
        <w:ind w:right="443"/>
        <w:jc w:val="both"/>
        <w:rPr>
          <w:color w:val="000000"/>
        </w:rPr>
      </w:pPr>
      <w:r w:rsidRPr="004964C9">
        <w:rPr>
          <w:i/>
          <w:color w:val="000000"/>
        </w:rPr>
        <w:t>O</w:t>
      </w:r>
      <w:r w:rsidRPr="004964C9">
        <w:rPr>
          <w:color w:val="000000"/>
        </w:rPr>
        <w:t xml:space="preserve"> d - должностной оклад работников образования в общеобразовательных организациях; </w:t>
      </w:r>
      <w:r w:rsidRPr="004964C9">
        <w:rPr>
          <w:i/>
          <w:color w:val="000000"/>
        </w:rPr>
        <w:t>D</w:t>
      </w:r>
      <w:r w:rsidRPr="004964C9">
        <w:rPr>
          <w:color w:val="000000"/>
        </w:rPr>
        <w:t xml:space="preserve"> kk - размер надбавки за квалификационную категорию, который приведен в таблице 2. </w:t>
      </w:r>
    </w:p>
    <w:p w:rsidR="00742041" w:rsidRPr="004964C9" w:rsidRDefault="00742041" w:rsidP="00742041">
      <w:pPr>
        <w:spacing w:after="16" w:line="259" w:lineRule="auto"/>
        <w:rPr>
          <w:color w:val="000000"/>
        </w:rPr>
      </w:pPr>
      <w:r w:rsidRPr="004964C9">
        <w:rPr>
          <w:color w:val="000000"/>
        </w:rPr>
        <w:t xml:space="preserve">                                                                                                                                              </w:t>
      </w:r>
    </w:p>
    <w:p w:rsidR="00742041" w:rsidRPr="004964C9" w:rsidRDefault="00742041" w:rsidP="00742041">
      <w:pPr>
        <w:spacing w:after="27" w:line="259" w:lineRule="auto"/>
        <w:rPr>
          <w:color w:val="000000"/>
        </w:rPr>
      </w:pPr>
      <w:r w:rsidRPr="004964C9">
        <w:rPr>
          <w:color w:val="000000"/>
        </w:rPr>
        <w:t xml:space="preserve"> </w:t>
      </w:r>
    </w:p>
    <w:p w:rsidR="00742041" w:rsidRPr="004964C9" w:rsidRDefault="00742041" w:rsidP="00742041">
      <w:pPr>
        <w:spacing w:after="57" w:line="269" w:lineRule="auto"/>
        <w:jc w:val="both"/>
        <w:rPr>
          <w:color w:val="000000"/>
        </w:rPr>
      </w:pPr>
      <w:r w:rsidRPr="004964C9">
        <w:rPr>
          <w:color w:val="000000"/>
        </w:rPr>
        <w:t xml:space="preserve">                                                                                                                                           </w:t>
      </w:r>
      <w:r w:rsidRPr="004964C9">
        <w:rPr>
          <w:b/>
          <w:color w:val="000000"/>
        </w:rPr>
        <w:t xml:space="preserve">Таблица 2 </w:t>
      </w:r>
    </w:p>
    <w:p w:rsidR="00742041" w:rsidRPr="004964C9" w:rsidRDefault="00742041" w:rsidP="00742041">
      <w:pPr>
        <w:spacing w:after="5" w:line="269" w:lineRule="auto"/>
        <w:jc w:val="both"/>
        <w:rPr>
          <w:color w:val="000000"/>
        </w:rPr>
      </w:pPr>
      <w:r w:rsidRPr="004964C9">
        <w:rPr>
          <w:b/>
          <w:color w:val="000000"/>
        </w:rPr>
        <w:t xml:space="preserve">Размеры надбавок за квалификационную категорию работникам образования </w:t>
      </w:r>
    </w:p>
    <w:tbl>
      <w:tblPr>
        <w:tblStyle w:val="TableGrid"/>
        <w:tblW w:w="9801" w:type="dxa"/>
        <w:tblInd w:w="262" w:type="dxa"/>
        <w:tblCellMar>
          <w:top w:w="43" w:type="dxa"/>
          <w:left w:w="98" w:type="dxa"/>
        </w:tblCellMar>
        <w:tblLook w:val="04A0" w:firstRow="1" w:lastRow="0" w:firstColumn="1" w:lastColumn="0" w:noHBand="0" w:noVBand="1"/>
      </w:tblPr>
      <w:tblGrid>
        <w:gridCol w:w="1993"/>
        <w:gridCol w:w="4264"/>
        <w:gridCol w:w="3544"/>
      </w:tblGrid>
      <w:tr w:rsidR="00742041" w:rsidRPr="004964C9" w:rsidTr="00742041">
        <w:trPr>
          <w:trHeight w:val="610"/>
        </w:trPr>
        <w:tc>
          <w:tcPr>
            <w:tcW w:w="199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Квалификационн ый уровень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Размер надбавки, процентов </w:t>
            </w:r>
          </w:p>
        </w:tc>
      </w:tr>
      <w:tr w:rsidR="00742041" w:rsidRPr="004964C9" w:rsidTr="00742041">
        <w:trPr>
          <w:trHeight w:val="595"/>
        </w:trPr>
        <w:tc>
          <w:tcPr>
            <w:tcW w:w="9801" w:type="dxa"/>
            <w:gridSpan w:val="3"/>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Профессионально-квалификационная группа </w:t>
            </w:r>
            <w:r w:rsidRPr="004964C9">
              <w:rPr>
                <w:rFonts w:ascii="Times New Roman" w:hAnsi="Times New Roman"/>
                <w:color w:val="000000"/>
              </w:rPr>
              <w:tab/>
              <w:t xml:space="preserve">должностей </w:t>
            </w:r>
            <w:r w:rsidRPr="004964C9">
              <w:rPr>
                <w:rFonts w:ascii="Times New Roman" w:hAnsi="Times New Roman"/>
                <w:color w:val="000000"/>
              </w:rPr>
              <w:tab/>
              <w:t xml:space="preserve">педагогических работников </w:t>
            </w:r>
          </w:p>
        </w:tc>
      </w:tr>
      <w:tr w:rsidR="00742041" w:rsidRPr="004964C9" w:rsidTr="00742041">
        <w:trPr>
          <w:trHeight w:val="322"/>
        </w:trPr>
        <w:tc>
          <w:tcPr>
            <w:tcW w:w="1993"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10,0 </w:t>
            </w:r>
          </w:p>
        </w:tc>
      </w:tr>
      <w:tr w:rsidR="00742041" w:rsidRPr="004964C9" w:rsidTr="00742041">
        <w:trPr>
          <w:trHeight w:val="337"/>
        </w:trPr>
        <w:tc>
          <w:tcPr>
            <w:tcW w:w="0" w:type="auto"/>
            <w:vMerge/>
            <w:tcBorders>
              <w:top w:val="nil"/>
              <w:left w:val="single" w:sz="2" w:space="0" w:color="000000"/>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высшая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22,0 </w:t>
            </w:r>
          </w:p>
        </w:tc>
      </w:tr>
      <w:tr w:rsidR="00742041" w:rsidRPr="004964C9" w:rsidTr="00742041">
        <w:trPr>
          <w:trHeight w:val="317"/>
        </w:trPr>
        <w:tc>
          <w:tcPr>
            <w:tcW w:w="1993"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Второй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12,0 </w:t>
            </w:r>
          </w:p>
        </w:tc>
      </w:tr>
      <w:tr w:rsidR="00742041" w:rsidRPr="004964C9" w:rsidTr="00742041">
        <w:trPr>
          <w:trHeight w:val="341"/>
        </w:trPr>
        <w:tc>
          <w:tcPr>
            <w:tcW w:w="0" w:type="auto"/>
            <w:vMerge/>
            <w:tcBorders>
              <w:top w:val="nil"/>
              <w:left w:val="single" w:sz="2" w:space="0" w:color="000000"/>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высшая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24,0 </w:t>
            </w:r>
          </w:p>
        </w:tc>
      </w:tr>
      <w:tr w:rsidR="00742041" w:rsidRPr="004964C9" w:rsidTr="00742041">
        <w:trPr>
          <w:trHeight w:val="346"/>
        </w:trPr>
        <w:tc>
          <w:tcPr>
            <w:tcW w:w="1993"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Третий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12,0 </w:t>
            </w:r>
          </w:p>
        </w:tc>
      </w:tr>
      <w:tr w:rsidR="00742041" w:rsidRPr="004964C9" w:rsidTr="00742041">
        <w:trPr>
          <w:trHeight w:val="331"/>
        </w:trPr>
        <w:tc>
          <w:tcPr>
            <w:tcW w:w="0" w:type="auto"/>
            <w:vMerge/>
            <w:tcBorders>
              <w:top w:val="nil"/>
              <w:left w:val="single" w:sz="2" w:space="0" w:color="000000"/>
              <w:bottom w:val="single" w:sz="2" w:space="0" w:color="000000"/>
              <w:right w:val="single" w:sz="2" w:space="0" w:color="000000"/>
            </w:tcBorders>
          </w:tcPr>
          <w:p w:rsidR="00742041" w:rsidRPr="004964C9" w:rsidRDefault="00742041" w:rsidP="00742041">
            <w:pPr>
              <w:spacing w:after="160" w:line="259" w:lineRule="auto"/>
              <w:rPr>
                <w:rFonts w:ascii="Times New Roman" w:hAnsi="Times New Roman"/>
                <w:color w:val="000000"/>
              </w:rPr>
            </w:pP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высшая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24,0 </w:t>
            </w:r>
          </w:p>
        </w:tc>
      </w:tr>
      <w:tr w:rsidR="00742041" w:rsidRPr="004964C9" w:rsidTr="00742041">
        <w:trPr>
          <w:trHeight w:val="317"/>
        </w:trPr>
        <w:tc>
          <w:tcPr>
            <w:tcW w:w="1993"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Четвертый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12,0 </w:t>
            </w:r>
          </w:p>
        </w:tc>
      </w:tr>
      <w:tr w:rsidR="00742041" w:rsidRPr="004964C9" w:rsidTr="00742041">
        <w:trPr>
          <w:trHeight w:val="341"/>
        </w:trPr>
        <w:tc>
          <w:tcPr>
            <w:tcW w:w="0" w:type="auto"/>
            <w:vMerge/>
            <w:tcBorders>
              <w:top w:val="nil"/>
              <w:left w:val="single" w:sz="2" w:space="0" w:color="000000"/>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высшая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24,0 </w:t>
            </w:r>
          </w:p>
        </w:tc>
      </w:tr>
      <w:tr w:rsidR="00742041" w:rsidRPr="004964C9" w:rsidTr="00742041">
        <w:trPr>
          <w:trHeight w:val="595"/>
        </w:trPr>
        <w:tc>
          <w:tcPr>
            <w:tcW w:w="9801" w:type="dxa"/>
            <w:gridSpan w:val="3"/>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lastRenderedPageBreak/>
              <w:t xml:space="preserve">Профессионально-квалификационная </w:t>
            </w:r>
            <w:r w:rsidRPr="004964C9">
              <w:rPr>
                <w:rFonts w:ascii="Times New Roman" w:hAnsi="Times New Roman"/>
                <w:color w:val="000000"/>
              </w:rPr>
              <w:tab/>
              <w:t xml:space="preserve">группа </w:t>
            </w:r>
            <w:r w:rsidRPr="004964C9">
              <w:rPr>
                <w:rFonts w:ascii="Times New Roman" w:hAnsi="Times New Roman"/>
                <w:color w:val="000000"/>
              </w:rPr>
              <w:tab/>
              <w:t xml:space="preserve">должностей руководителей структурных подразделений </w:t>
            </w:r>
          </w:p>
        </w:tc>
      </w:tr>
      <w:tr w:rsidR="00742041" w:rsidRPr="004964C9" w:rsidTr="00742041">
        <w:trPr>
          <w:trHeight w:val="346"/>
        </w:trPr>
        <w:tc>
          <w:tcPr>
            <w:tcW w:w="1993"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 </w:t>
            </w: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12,0 </w:t>
            </w:r>
          </w:p>
        </w:tc>
      </w:tr>
      <w:tr w:rsidR="00742041" w:rsidRPr="004964C9" w:rsidTr="00742041">
        <w:trPr>
          <w:trHeight w:val="326"/>
        </w:trPr>
        <w:tc>
          <w:tcPr>
            <w:tcW w:w="0" w:type="auto"/>
            <w:vMerge/>
            <w:tcBorders>
              <w:top w:val="nil"/>
              <w:left w:val="single" w:sz="2" w:space="0" w:color="000000"/>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426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высшая квалификационная категория </w:t>
            </w:r>
          </w:p>
        </w:tc>
        <w:tc>
          <w:tcPr>
            <w:tcW w:w="354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24,0 </w:t>
            </w:r>
          </w:p>
        </w:tc>
      </w:tr>
    </w:tbl>
    <w:p w:rsidR="00742041" w:rsidRPr="004964C9" w:rsidRDefault="00742041" w:rsidP="00742041">
      <w:pPr>
        <w:spacing w:after="14" w:line="304" w:lineRule="auto"/>
        <w:ind w:right="7"/>
        <w:jc w:val="both"/>
        <w:rPr>
          <w:color w:val="000000"/>
        </w:rPr>
      </w:pPr>
      <w:r w:rsidRPr="004964C9">
        <w:rPr>
          <w:color w:val="000000"/>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742041" w:rsidRPr="004964C9" w:rsidRDefault="00742041" w:rsidP="00742041">
      <w:pPr>
        <w:spacing w:after="14" w:line="304" w:lineRule="auto"/>
        <w:ind w:right="207"/>
        <w:jc w:val="both"/>
        <w:rPr>
          <w:color w:val="000000"/>
        </w:rPr>
      </w:pPr>
      <w:r w:rsidRPr="004964C9">
        <w:rPr>
          <w:color w:val="000000"/>
        </w:rPr>
        <w:t xml:space="preserve">6.3.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 </w:t>
      </w:r>
    </w:p>
    <w:p w:rsidR="00742041" w:rsidRPr="004964C9" w:rsidRDefault="00742041" w:rsidP="00742041">
      <w:pPr>
        <w:spacing w:after="428" w:line="304" w:lineRule="auto"/>
        <w:ind w:right="7"/>
        <w:jc w:val="both"/>
        <w:rPr>
          <w:color w:val="000000"/>
        </w:rPr>
      </w:pPr>
      <w:r w:rsidRPr="004964C9">
        <w:rPr>
          <w:color w:val="000000"/>
        </w:rPr>
        <w:t xml:space="preserve">6.3.1.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 </w:t>
      </w:r>
    </w:p>
    <w:p w:rsidR="00742041" w:rsidRPr="009B4506" w:rsidRDefault="009B4506" w:rsidP="00742041">
      <w:pPr>
        <w:tabs>
          <w:tab w:val="center" w:pos="5127"/>
          <w:tab w:val="center" w:pos="6191"/>
        </w:tabs>
        <w:spacing w:line="259" w:lineRule="auto"/>
        <w:rPr>
          <w:color w:val="000000"/>
          <w:lang w:val="en-US"/>
        </w:rPr>
      </w:pPr>
      <w:r>
        <w:rPr>
          <w:noProof/>
        </w:rPr>
        <mc:AlternateContent>
          <mc:Choice Requires="wpg">
            <w:drawing>
              <wp:anchor distT="0" distB="0" distL="114300" distR="114300" simplePos="0" relativeHeight="251654656" behindDoc="0" locked="0" layoutInCell="1" allowOverlap="1">
                <wp:simplePos x="0" y="0"/>
                <wp:positionH relativeFrom="column">
                  <wp:posOffset>2485390</wp:posOffset>
                </wp:positionH>
                <wp:positionV relativeFrom="paragraph">
                  <wp:posOffset>-142240</wp:posOffset>
                </wp:positionV>
                <wp:extent cx="106045" cy="700405"/>
                <wp:effectExtent l="0" t="635" r="37465" b="232410"/>
                <wp:wrapSquare wrapText="bothSides"/>
                <wp:docPr id="23" name="Group 172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 cy="700405"/>
                          <a:chOff x="0" y="0"/>
                          <a:chExt cx="1060" cy="7004"/>
                        </a:xfrm>
                      </wpg:grpSpPr>
                      <wps:wsp>
                        <wps:cNvPr id="24" name="Rectangle 8915"/>
                        <wps:cNvSpPr>
                          <a:spLocks noChangeArrowheads="1"/>
                        </wps:cNvSpPr>
                        <wps:spPr bwMode="auto">
                          <a:xfrm>
                            <a:off x="0" y="0"/>
                            <a:ext cx="1410" cy="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4C9" w:rsidRDefault="004964C9" w:rsidP="00742041">
                              <w:pPr>
                                <w:spacing w:after="160" w:line="259" w:lineRule="auto"/>
                              </w:pPr>
                              <w:r>
                                <w:rPr>
                                  <w:b/>
                                  <w:sz w:val="10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191" o:spid="_x0000_s1029" style="position:absolute;margin-left:195.7pt;margin-top:-11.2pt;width:8.35pt;height:55.15pt;z-index:251654656;mso-position-horizontal-relative:text;mso-position-vertical-relative:text" coordsize="1060,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">
                <v:rect id="Rectangle 8915" o:spid="_x0000_s1030" style="position:absolute;width:1410;height:9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4964C9" w:rsidRDefault="004964C9" w:rsidP="00742041">
                        <w:pPr>
                          <w:spacing w:after="160" w:line="259" w:lineRule="auto"/>
                        </w:pPr>
                        <w:r>
                          <w:rPr>
                            <w:b/>
                            <w:sz w:val="100"/>
                          </w:rPr>
                          <w:t>(</w:t>
                        </w:r>
                      </w:p>
                    </w:txbxContent>
                  </v:textbox>
                </v:rect>
                <w10:wrap type="square"/>
              </v:group>
            </w:pict>
          </mc:Fallback>
        </mc:AlternateContent>
      </w:r>
      <w:r>
        <w:rPr>
          <w:noProof/>
        </w:rPr>
        <mc:AlternateContent>
          <mc:Choice Requires="wpg">
            <w:drawing>
              <wp:anchor distT="0" distB="0" distL="114300" distR="114300" simplePos="0" relativeHeight="251655680" behindDoc="0" locked="0" layoutInCell="1" allowOverlap="1">
                <wp:simplePos x="0" y="0"/>
                <wp:positionH relativeFrom="column">
                  <wp:posOffset>2968625</wp:posOffset>
                </wp:positionH>
                <wp:positionV relativeFrom="paragraph">
                  <wp:posOffset>263525</wp:posOffset>
                </wp:positionV>
                <wp:extent cx="595630" cy="10795"/>
                <wp:effectExtent l="6350" t="6350" r="7620" b="11430"/>
                <wp:wrapSquare wrapText="bothSides"/>
                <wp:docPr id="21" name="Group 153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 cy="10795"/>
                          <a:chOff x="0" y="0"/>
                          <a:chExt cx="5954" cy="111"/>
                        </a:xfrm>
                      </wpg:grpSpPr>
                      <wps:wsp>
                        <wps:cNvPr id="22" name="Shape 176888"/>
                        <wps:cNvSpPr>
                          <a:spLocks/>
                        </wps:cNvSpPr>
                        <wps:spPr bwMode="auto">
                          <a:xfrm>
                            <a:off x="0" y="0"/>
                            <a:ext cx="5954" cy="111"/>
                          </a:xfrm>
                          <a:custGeom>
                            <a:avLst/>
                            <a:gdLst>
                              <a:gd name="T0" fmla="*/ 0 w 595486"/>
                              <a:gd name="T1" fmla="*/ 0 h 11111"/>
                              <a:gd name="T2" fmla="*/ 595486 w 595486"/>
                              <a:gd name="T3" fmla="*/ 0 h 11111"/>
                              <a:gd name="T4" fmla="*/ 595486 w 595486"/>
                              <a:gd name="T5" fmla="*/ 11111 h 11111"/>
                              <a:gd name="T6" fmla="*/ 0 w 595486"/>
                              <a:gd name="T7" fmla="*/ 11111 h 11111"/>
                              <a:gd name="T8" fmla="*/ 0 w 595486"/>
                              <a:gd name="T9" fmla="*/ 0 h 11111"/>
                              <a:gd name="T10" fmla="*/ 0 w 595486"/>
                              <a:gd name="T11" fmla="*/ 0 h 11111"/>
                              <a:gd name="T12" fmla="*/ 595486 w 595486"/>
                              <a:gd name="T13" fmla="*/ 11111 h 11111"/>
                            </a:gdLst>
                            <a:ahLst/>
                            <a:cxnLst>
                              <a:cxn ang="0">
                                <a:pos x="T0" y="T1"/>
                              </a:cxn>
                              <a:cxn ang="0">
                                <a:pos x="T2" y="T3"/>
                              </a:cxn>
                              <a:cxn ang="0">
                                <a:pos x="T4" y="T5"/>
                              </a:cxn>
                              <a:cxn ang="0">
                                <a:pos x="T6" y="T7"/>
                              </a:cxn>
                              <a:cxn ang="0">
                                <a:pos x="T8" y="T9"/>
                              </a:cxn>
                            </a:cxnLst>
                            <a:rect l="T10" t="T11" r="T12" b="T13"/>
                            <a:pathLst>
                              <a:path w="595486" h="11111">
                                <a:moveTo>
                                  <a:pt x="0" y="0"/>
                                </a:moveTo>
                                <a:lnTo>
                                  <a:pt x="595486" y="0"/>
                                </a:lnTo>
                                <a:lnTo>
                                  <a:pt x="595486" y="11111"/>
                                </a:lnTo>
                                <a:lnTo>
                                  <a:pt x="0" y="11111"/>
                                </a:lnTo>
                                <a:lnTo>
                                  <a:pt x="0" y="0"/>
                                </a:lnTo>
                              </a:path>
                            </a:pathLst>
                          </a:custGeom>
                          <a:solidFill>
                            <a:srgbClr val="000000"/>
                          </a:solidFill>
                          <a:ln w="11111">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238" o:spid="_x0000_s1026" style="position:absolute;margin-left:233.75pt;margin-top:20.75pt;width:46.9pt;height:.85pt;z-index:251655680" coordsize="5954,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">
                <v:shape id="Shape 176888" o:spid="_x0000_s1027" style="position:absolute;width:5954;height:111;visibility:visible;mso-wrap-style:square;v-text-anchor:top" coordsize="595486,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l1LcMA&#10;AADbAAAADwAAAGRycy9kb3ducmV2LnhtbESPQWsCMRSE74L/ITyhF6lZ11J0NYoUhF566Nren5vn&#10;Zt3Ny5Kkuv77Rij0OMzMN8xmN9hOXMmHxrGC+SwDQVw53XCt4Ot4eF6CCBFZY+eYFNwpwG47Hm2w&#10;0O7Gn3QtYy0ShEOBCkyMfSFlqAxZDDPXEyfv7LzFmKSvpfZ4S3DbyTzLXqXFhtOCwZ7eDFVt+WMV&#10;LO5ldfHLU5x+r9qDaT/40r2wUk+TYb8GEWmI/+G/9rtWkOfw+J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l1LcMAAADbAAAADwAAAAAAAAAAAAAAAACYAgAAZHJzL2Rv&#10;d25yZXYueG1sUEsFBgAAAAAEAAQA9QAAAIgDAAAAAA==&#10;" path="m,l595486,r,11111l,11111,,e" fillcolor="black" strokeweight=".30864mm">
                  <v:path arrowok="t" o:connecttype="custom" o:connectlocs="0,0;5954,0;5954,111;0,111;0,0" o:connectangles="0,0,0,0,0" textboxrect="0,0,595486,11111"/>
                </v:shape>
                <w10:wrap type="square"/>
              </v:group>
            </w:pict>
          </mc:Fallback>
        </mc:AlternateContent>
      </w:r>
      <w:r w:rsidR="00742041" w:rsidRPr="009B4506">
        <w:rPr>
          <w:rFonts w:eastAsia="Calibri"/>
          <w:color w:val="000000"/>
          <w:lang w:val="en-US"/>
        </w:rPr>
        <w:tab/>
      </w:r>
      <w:r w:rsidR="00742041" w:rsidRPr="004964C9">
        <w:rPr>
          <w:i/>
          <w:color w:val="000000"/>
          <w:lang w:val="en-US"/>
        </w:rPr>
        <w:t>H</w:t>
      </w:r>
      <w:r w:rsidR="00742041" w:rsidRPr="004964C9">
        <w:rPr>
          <w:i/>
          <w:color w:val="000000"/>
          <w:vertAlign w:val="subscript"/>
          <w:lang w:val="en-US"/>
        </w:rPr>
        <w:t>f</w:t>
      </w:r>
      <w:r w:rsidR="00742041" w:rsidRPr="009B4506">
        <w:rPr>
          <w:i/>
          <w:color w:val="000000"/>
          <w:vertAlign w:val="subscript"/>
          <w:lang w:val="en-US"/>
        </w:rPr>
        <w:t xml:space="preserve"> </w:t>
      </w:r>
      <w:r w:rsidR="00742041" w:rsidRPr="009B4506">
        <w:rPr>
          <w:color w:val="000000"/>
          <w:lang w:val="en-US"/>
        </w:rPr>
        <w:t>×</w:t>
      </w:r>
      <w:r w:rsidR="00742041" w:rsidRPr="004964C9">
        <w:rPr>
          <w:i/>
          <w:color w:val="000000"/>
          <w:lang w:val="en-US"/>
        </w:rPr>
        <w:t>Y</w:t>
      </w:r>
      <w:r w:rsidR="00742041" w:rsidRPr="004964C9">
        <w:rPr>
          <w:i/>
          <w:color w:val="000000"/>
          <w:vertAlign w:val="subscript"/>
          <w:lang w:val="en-US"/>
        </w:rPr>
        <w:t>f</w:t>
      </w:r>
      <w:r w:rsidR="00742041" w:rsidRPr="009B4506">
        <w:rPr>
          <w:i/>
          <w:color w:val="000000"/>
          <w:vertAlign w:val="subscript"/>
          <w:lang w:val="en-US"/>
        </w:rPr>
        <w:tab/>
      </w:r>
      <w:r w:rsidR="00742041" w:rsidRPr="009B4506">
        <w:rPr>
          <w:b/>
          <w:color w:val="000000"/>
          <w:lang w:val="en-US"/>
        </w:rPr>
        <w:t>)</w:t>
      </w:r>
    </w:p>
    <w:p w:rsidR="00742041" w:rsidRPr="004964C9" w:rsidRDefault="00742041" w:rsidP="00742041">
      <w:pPr>
        <w:spacing w:after="195" w:line="259" w:lineRule="auto"/>
        <w:ind w:right="615"/>
        <w:jc w:val="center"/>
        <w:rPr>
          <w:color w:val="000000"/>
          <w:lang w:val="en-US"/>
        </w:rPr>
      </w:pPr>
      <w:r w:rsidRPr="004964C9">
        <w:rPr>
          <w:i/>
          <w:color w:val="000000"/>
          <w:lang w:val="en-US"/>
        </w:rPr>
        <w:t xml:space="preserve">Bsop </w:t>
      </w:r>
      <w:r w:rsidRPr="004964C9">
        <w:rPr>
          <w:color w:val="000000"/>
          <w:lang w:val="en-US"/>
        </w:rPr>
        <w:t>=</w:t>
      </w:r>
      <w:r w:rsidRPr="004964C9">
        <w:rPr>
          <w:i/>
          <w:color w:val="000000"/>
          <w:lang w:val="en-US"/>
        </w:rPr>
        <w:t xml:space="preserve">Ob </w:t>
      </w:r>
      <w:r w:rsidRPr="004964C9">
        <w:rPr>
          <w:color w:val="000000"/>
          <w:lang w:val="en-US"/>
        </w:rPr>
        <w:t>×</w:t>
      </w:r>
      <w:r w:rsidRPr="004964C9">
        <w:rPr>
          <w:i/>
          <w:color w:val="000000"/>
          <w:lang w:val="en-US"/>
        </w:rPr>
        <w:t xml:space="preserve">HN </w:t>
      </w:r>
      <w:r w:rsidRPr="004964C9">
        <w:rPr>
          <w:color w:val="000000"/>
          <w:lang w:val="en-US"/>
        </w:rPr>
        <w:t>×</w:t>
      </w:r>
      <w:r w:rsidRPr="004964C9">
        <w:rPr>
          <w:i/>
          <w:color w:val="000000"/>
          <w:lang w:val="en-US"/>
        </w:rPr>
        <w:t xml:space="preserve">YN </w:t>
      </w:r>
      <w:r w:rsidRPr="004964C9">
        <w:rPr>
          <w:color w:val="000000"/>
          <w:lang w:val="en-US"/>
        </w:rPr>
        <w:t>+</w:t>
      </w:r>
      <w:r w:rsidRPr="004964C9">
        <w:rPr>
          <w:i/>
          <w:color w:val="000000"/>
          <w:lang w:val="en-US"/>
        </w:rPr>
        <w:t xml:space="preserve">P </w:t>
      </w:r>
      <w:r w:rsidRPr="004964C9">
        <w:rPr>
          <w:color w:val="000000"/>
          <w:lang w:val="en-US"/>
        </w:rPr>
        <w:t>×</w:t>
      </w:r>
      <w:r w:rsidRPr="004964C9">
        <w:rPr>
          <w:i/>
          <w:color w:val="000000"/>
          <w:lang w:val="en-US"/>
        </w:rPr>
        <w:t>Dsop</w:t>
      </w:r>
    </w:p>
    <w:p w:rsidR="00742041" w:rsidRPr="004964C9" w:rsidRDefault="00742041" w:rsidP="00742041">
      <w:pPr>
        <w:spacing w:after="67" w:line="259" w:lineRule="auto"/>
        <w:jc w:val="center"/>
        <w:rPr>
          <w:color w:val="000000"/>
        </w:rPr>
      </w:pPr>
      <w:r w:rsidRPr="004964C9">
        <w:rPr>
          <w:color w:val="000000"/>
        </w:rPr>
        <w:t xml:space="preserve">,где: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sop - выплаты за специфику образовательной программы;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b - размер базового оклада педагогических работников общеобразовательной организации, принимаемый в соответствии с разделом II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f - фактическое количество часов ведения педагогической работы общеобразовательной организации; </w:t>
      </w:r>
    </w:p>
    <w:p w:rsidR="00742041" w:rsidRPr="004964C9" w:rsidRDefault="00742041" w:rsidP="00742041">
      <w:pPr>
        <w:spacing w:after="14" w:line="304" w:lineRule="auto"/>
        <w:ind w:right="7"/>
        <w:jc w:val="both"/>
        <w:rPr>
          <w:color w:val="000000"/>
        </w:rPr>
      </w:pPr>
      <w:r w:rsidRPr="004964C9">
        <w:rPr>
          <w:i/>
          <w:color w:val="000000"/>
        </w:rPr>
        <w:t>Y</w:t>
      </w:r>
      <w:r w:rsidRPr="004964C9">
        <w:rPr>
          <w:color w:val="000000"/>
        </w:rPr>
        <w:t xml:space="preserve"> f - фактическое количество объемных показателей, выполняемых работниками образования общеобразовательной организации;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N - норма часов за базовую ставку заработной платы педагогических работников общеобразовательной организации, установленная разделом III настоящего Положения; </w:t>
      </w:r>
      <w:r w:rsidRPr="004964C9">
        <w:rPr>
          <w:i/>
          <w:color w:val="000000"/>
        </w:rPr>
        <w:t>Y</w:t>
      </w:r>
      <w:r w:rsidRPr="004964C9">
        <w:rPr>
          <w:color w:val="000000"/>
        </w:rPr>
        <w:t xml:space="preserve"> N - нормативное количество объемных показателей, выполняемых педагогическими работниками общеобразовательной организации; </w:t>
      </w:r>
    </w:p>
    <w:p w:rsidR="00742041" w:rsidRPr="004964C9" w:rsidRDefault="00742041" w:rsidP="00742041">
      <w:pPr>
        <w:spacing w:after="14" w:line="304" w:lineRule="auto"/>
        <w:ind w:right="7"/>
        <w:jc w:val="both"/>
        <w:rPr>
          <w:color w:val="000000"/>
        </w:rPr>
      </w:pPr>
      <w:r w:rsidRPr="004964C9">
        <w:rPr>
          <w:i/>
          <w:color w:val="000000"/>
        </w:rPr>
        <w:t>P</w:t>
      </w:r>
      <w:r w:rsidRPr="004964C9">
        <w:rPr>
          <w:color w:val="000000"/>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sop - размер надбавки за специфику образовательной программы, который приведен в таблице </w:t>
      </w:r>
    </w:p>
    <w:p w:rsidR="00742041" w:rsidRPr="004964C9" w:rsidRDefault="00742041" w:rsidP="00742041">
      <w:pPr>
        <w:spacing w:after="14" w:line="304" w:lineRule="auto"/>
        <w:ind w:right="7"/>
        <w:jc w:val="both"/>
        <w:rPr>
          <w:color w:val="000000"/>
        </w:rPr>
      </w:pPr>
      <w:r w:rsidRPr="004964C9">
        <w:rPr>
          <w:color w:val="000000"/>
        </w:rPr>
        <w:t xml:space="preserve">3. </w:t>
      </w:r>
    </w:p>
    <w:p w:rsidR="00742041" w:rsidRPr="004964C9" w:rsidRDefault="00742041" w:rsidP="00742041">
      <w:pPr>
        <w:spacing w:after="14" w:line="304" w:lineRule="auto"/>
        <w:ind w:right="7"/>
        <w:jc w:val="both"/>
        <w:rPr>
          <w:color w:val="000000"/>
        </w:rPr>
      </w:pPr>
      <w:r w:rsidRPr="004964C9">
        <w:rPr>
          <w:color w:val="000000"/>
        </w:rPr>
        <w:t xml:space="preserve">6.3.2.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 </w:t>
      </w:r>
    </w:p>
    <w:p w:rsidR="00742041" w:rsidRPr="004964C9" w:rsidRDefault="00742041" w:rsidP="00742041">
      <w:pPr>
        <w:spacing w:after="15" w:line="259" w:lineRule="auto"/>
        <w:jc w:val="center"/>
        <w:rPr>
          <w:color w:val="000000"/>
          <w:lang w:val="en-US"/>
        </w:rPr>
      </w:pPr>
      <w:r w:rsidRPr="004964C9">
        <w:rPr>
          <w:i/>
          <w:color w:val="000000"/>
          <w:lang w:val="en-US"/>
        </w:rPr>
        <w:t>B</w:t>
      </w:r>
      <w:r w:rsidRPr="004964C9">
        <w:rPr>
          <w:color w:val="000000"/>
          <w:lang w:val="en-US"/>
        </w:rPr>
        <w:t xml:space="preserve"> sop=</w:t>
      </w:r>
      <w:r w:rsidRPr="004964C9">
        <w:rPr>
          <w:i/>
          <w:color w:val="000000"/>
          <w:lang w:val="en-US"/>
        </w:rPr>
        <w:t>O</w:t>
      </w:r>
      <w:r w:rsidRPr="004964C9">
        <w:rPr>
          <w:color w:val="000000"/>
          <w:lang w:val="en-US"/>
        </w:rPr>
        <w:t xml:space="preserve"> d×</w:t>
      </w:r>
      <w:r w:rsidRPr="004964C9">
        <w:rPr>
          <w:i/>
          <w:color w:val="000000"/>
          <w:lang w:val="en-US"/>
        </w:rPr>
        <w:t>D</w:t>
      </w:r>
      <w:r w:rsidRPr="004964C9">
        <w:rPr>
          <w:color w:val="000000"/>
          <w:lang w:val="en-US"/>
        </w:rPr>
        <w:t xml:space="preserve"> sop, </w:t>
      </w:r>
      <w:r w:rsidRPr="004964C9">
        <w:rPr>
          <w:color w:val="000000"/>
        </w:rPr>
        <w:t>где</w:t>
      </w:r>
      <w:r w:rsidRPr="004964C9">
        <w:rPr>
          <w:color w:val="000000"/>
          <w:lang w:val="en-US"/>
        </w:rPr>
        <w:t xml:space="preserve">: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sop - выплаты за специфику образовательной программы; </w:t>
      </w:r>
    </w:p>
    <w:p w:rsidR="00742041" w:rsidRPr="004964C9" w:rsidRDefault="00742041" w:rsidP="00742041">
      <w:pPr>
        <w:spacing w:after="14" w:line="304" w:lineRule="auto"/>
        <w:ind w:right="7"/>
        <w:jc w:val="both"/>
        <w:rPr>
          <w:color w:val="000000"/>
        </w:rPr>
      </w:pPr>
      <w:r w:rsidRPr="004964C9">
        <w:rPr>
          <w:i/>
          <w:color w:val="000000"/>
        </w:rPr>
        <w:lastRenderedPageBreak/>
        <w:t>O</w:t>
      </w:r>
      <w:r w:rsidRPr="004964C9">
        <w:rPr>
          <w:color w:val="000000"/>
        </w:rPr>
        <w:t xml:space="preserve"> d - должностной оклад работников образования в общеобразовательных организациях; </w:t>
      </w:r>
      <w:r w:rsidRPr="004964C9">
        <w:rPr>
          <w:i/>
          <w:color w:val="000000"/>
        </w:rPr>
        <w:t>D</w:t>
      </w:r>
      <w:r w:rsidRPr="004964C9">
        <w:rPr>
          <w:color w:val="000000"/>
        </w:rPr>
        <w:t xml:space="preserve"> sop - размер надбавки за специфику образовательной программы, который приведен в таблице </w:t>
      </w:r>
    </w:p>
    <w:p w:rsidR="00742041" w:rsidRPr="004964C9" w:rsidRDefault="00742041" w:rsidP="00742041">
      <w:pPr>
        <w:spacing w:after="14" w:line="304" w:lineRule="auto"/>
        <w:ind w:right="7"/>
        <w:jc w:val="both"/>
        <w:rPr>
          <w:color w:val="000000"/>
        </w:rPr>
      </w:pPr>
      <w:r w:rsidRPr="004964C9">
        <w:rPr>
          <w:color w:val="000000"/>
        </w:rPr>
        <w:t xml:space="preserve">3. </w:t>
      </w:r>
    </w:p>
    <w:p w:rsidR="00742041" w:rsidRPr="004964C9" w:rsidRDefault="00742041" w:rsidP="00742041">
      <w:pPr>
        <w:spacing w:after="14" w:line="304" w:lineRule="auto"/>
        <w:ind w:right="173"/>
        <w:jc w:val="both"/>
        <w:rPr>
          <w:color w:val="000000"/>
        </w:rPr>
      </w:pPr>
      <w:r w:rsidRPr="004964C9">
        <w:rPr>
          <w:color w:val="000000"/>
        </w:rPr>
        <w:t xml:space="preserve">6.3.3.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 </w:t>
      </w:r>
    </w:p>
    <w:p w:rsidR="00742041" w:rsidRPr="004964C9" w:rsidRDefault="00742041" w:rsidP="00742041">
      <w:pPr>
        <w:spacing w:after="126" w:line="304" w:lineRule="auto"/>
        <w:ind w:right="100"/>
        <w:jc w:val="both"/>
        <w:rPr>
          <w:color w:val="000000"/>
        </w:rPr>
      </w:pPr>
      <w:r w:rsidRPr="004964C9">
        <w:rPr>
          <w:color w:val="000000"/>
        </w:rPr>
        <w:t xml:space="preserve">6.3.4.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школе по согласованию с выборным профсоюзным органом или иным органом, уполномоченным представлять интересы работников. </w:t>
      </w:r>
    </w:p>
    <w:p w:rsidR="00742041" w:rsidRPr="004964C9" w:rsidRDefault="00742041" w:rsidP="00742041">
      <w:pPr>
        <w:spacing w:line="248" w:lineRule="auto"/>
        <w:rPr>
          <w:color w:val="000000"/>
        </w:rPr>
      </w:pPr>
      <w:r w:rsidRPr="004964C9">
        <w:rPr>
          <w:b/>
          <w:color w:val="000000"/>
        </w:rPr>
        <w:t xml:space="preserve">Размеры надбавок за специфику образовательной программы                              Таблица 3             </w:t>
      </w:r>
    </w:p>
    <w:tbl>
      <w:tblPr>
        <w:tblStyle w:val="TableGrid"/>
        <w:tblW w:w="9782" w:type="dxa"/>
        <w:tblInd w:w="298" w:type="dxa"/>
        <w:tblCellMar>
          <w:top w:w="54" w:type="dxa"/>
          <w:left w:w="110" w:type="dxa"/>
          <w:right w:w="64" w:type="dxa"/>
        </w:tblCellMar>
        <w:tblLook w:val="04A0" w:firstRow="1" w:lastRow="0" w:firstColumn="1" w:lastColumn="0" w:noHBand="0" w:noVBand="1"/>
      </w:tblPr>
      <w:tblGrid>
        <w:gridCol w:w="567"/>
        <w:gridCol w:w="2694"/>
        <w:gridCol w:w="3260"/>
        <w:gridCol w:w="1844"/>
        <w:gridCol w:w="1417"/>
      </w:tblGrid>
      <w:tr w:rsidR="00742041" w:rsidRPr="004964C9" w:rsidTr="00742041">
        <w:trPr>
          <w:trHeight w:val="562"/>
        </w:trPr>
        <w:tc>
          <w:tcPr>
            <w:tcW w:w="567"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N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п/п </w:t>
            </w:r>
          </w:p>
        </w:tc>
        <w:tc>
          <w:tcPr>
            <w:tcW w:w="2694"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Основание назначения надбавки за специфику образовательной программы </w:t>
            </w:r>
          </w:p>
        </w:tc>
        <w:tc>
          <w:tcPr>
            <w:tcW w:w="5104" w:type="dxa"/>
            <w:gridSpan w:val="2"/>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Должности, которым назначаются надбавки за специфику образовательной программы </w:t>
            </w:r>
          </w:p>
        </w:tc>
        <w:tc>
          <w:tcPr>
            <w:tcW w:w="1417"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Размер надбавки, процентов </w:t>
            </w:r>
          </w:p>
        </w:tc>
      </w:tr>
      <w:tr w:rsidR="00742041" w:rsidRPr="004964C9" w:rsidTr="00742041">
        <w:trPr>
          <w:trHeight w:val="835"/>
        </w:trPr>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3"/>
              <w:jc w:val="center"/>
              <w:rPr>
                <w:rFonts w:ascii="Times New Roman" w:hAnsi="Times New Roman"/>
                <w:color w:val="000000"/>
              </w:rPr>
            </w:pPr>
            <w:r w:rsidRPr="004964C9">
              <w:rPr>
                <w:rFonts w:ascii="Times New Roman" w:hAnsi="Times New Roman"/>
                <w:color w:val="000000"/>
              </w:rPr>
              <w:t xml:space="preserve">наименование </w:t>
            </w:r>
          </w:p>
          <w:p w:rsidR="00742041" w:rsidRPr="004964C9" w:rsidRDefault="00742041" w:rsidP="00742041">
            <w:pPr>
              <w:spacing w:line="259" w:lineRule="auto"/>
              <w:ind w:right="44"/>
              <w:jc w:val="center"/>
              <w:rPr>
                <w:rFonts w:ascii="Times New Roman" w:hAnsi="Times New Roman"/>
                <w:color w:val="000000"/>
              </w:rPr>
            </w:pPr>
            <w:r w:rsidRPr="004964C9">
              <w:rPr>
                <w:rFonts w:ascii="Times New Roman" w:hAnsi="Times New Roman"/>
                <w:color w:val="000000"/>
              </w:rPr>
              <w:t>профессионально-</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квалификационной группы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квалификацион</w:t>
            </w:r>
          </w:p>
          <w:p w:rsidR="00742041" w:rsidRPr="004964C9" w:rsidRDefault="00742041" w:rsidP="00742041">
            <w:pPr>
              <w:spacing w:line="259" w:lineRule="auto"/>
              <w:ind w:right="44"/>
              <w:jc w:val="center"/>
              <w:rPr>
                <w:rFonts w:ascii="Times New Roman" w:hAnsi="Times New Roman"/>
                <w:color w:val="000000"/>
              </w:rPr>
            </w:pPr>
            <w:r w:rsidRPr="004964C9">
              <w:rPr>
                <w:rFonts w:ascii="Times New Roman" w:hAnsi="Times New Roman"/>
                <w:color w:val="000000"/>
              </w:rPr>
              <w:t xml:space="preserve">ный уровень </w:t>
            </w:r>
          </w:p>
        </w:tc>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288"/>
        </w:trPr>
        <w:tc>
          <w:tcPr>
            <w:tcW w:w="56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2"/>
              <w:jc w:val="center"/>
              <w:rPr>
                <w:rFonts w:ascii="Times New Roman" w:hAnsi="Times New Roman"/>
                <w:color w:val="000000"/>
              </w:rPr>
            </w:pPr>
            <w:r w:rsidRPr="004964C9">
              <w:rPr>
                <w:rFonts w:ascii="Times New Roman" w:hAnsi="Times New Roman"/>
                <w:color w:val="000000"/>
              </w:rPr>
              <w:t xml:space="preserve">1 </w:t>
            </w:r>
          </w:p>
        </w:tc>
        <w:tc>
          <w:tcPr>
            <w:tcW w:w="269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7"/>
              <w:jc w:val="center"/>
              <w:rPr>
                <w:rFonts w:ascii="Times New Roman" w:hAnsi="Times New Roman"/>
                <w:color w:val="000000"/>
              </w:rPr>
            </w:pPr>
            <w:r w:rsidRPr="004964C9">
              <w:rPr>
                <w:rFonts w:ascii="Times New Roman" w:hAnsi="Times New Roman"/>
                <w:color w:val="000000"/>
              </w:rP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7"/>
              <w:jc w:val="center"/>
              <w:rPr>
                <w:rFonts w:ascii="Times New Roman" w:hAnsi="Times New Roman"/>
                <w:color w:val="000000"/>
              </w:rPr>
            </w:pPr>
            <w:r w:rsidRPr="004964C9">
              <w:rPr>
                <w:rFonts w:ascii="Times New Roman" w:hAnsi="Times New Roman"/>
                <w:color w:val="000000"/>
              </w:rPr>
              <w:t xml:space="preserve">3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2"/>
              <w:jc w:val="center"/>
              <w:rPr>
                <w:rFonts w:ascii="Times New Roman" w:hAnsi="Times New Roman"/>
                <w:color w:val="000000"/>
              </w:rPr>
            </w:pPr>
            <w:r w:rsidRPr="004964C9">
              <w:rPr>
                <w:rFonts w:ascii="Times New Roman" w:hAnsi="Times New Roman"/>
                <w:color w:val="000000"/>
              </w:rPr>
              <w:t xml:space="preserve">4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7"/>
              <w:jc w:val="center"/>
              <w:rPr>
                <w:rFonts w:ascii="Times New Roman" w:hAnsi="Times New Roman"/>
                <w:color w:val="000000"/>
              </w:rPr>
            </w:pPr>
            <w:r w:rsidRPr="004964C9">
              <w:rPr>
                <w:rFonts w:ascii="Times New Roman" w:hAnsi="Times New Roman"/>
                <w:color w:val="000000"/>
              </w:rPr>
              <w:t xml:space="preserve">5 </w:t>
            </w:r>
          </w:p>
        </w:tc>
      </w:tr>
      <w:tr w:rsidR="00742041" w:rsidRPr="004964C9" w:rsidTr="00742041">
        <w:trPr>
          <w:trHeight w:val="562"/>
        </w:trPr>
        <w:tc>
          <w:tcPr>
            <w:tcW w:w="567"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0"/>
              <w:jc w:val="center"/>
              <w:rPr>
                <w:rFonts w:ascii="Times New Roman" w:hAnsi="Times New Roman"/>
                <w:color w:val="000000"/>
              </w:rPr>
            </w:pPr>
            <w:r w:rsidRPr="004964C9">
              <w:rPr>
                <w:rFonts w:ascii="Times New Roman" w:hAnsi="Times New Roman"/>
                <w:color w:val="000000"/>
              </w:rPr>
              <w:t xml:space="preserve">1. </w:t>
            </w:r>
          </w:p>
        </w:tc>
        <w:tc>
          <w:tcPr>
            <w:tcW w:w="2694"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Преподавание родного языка (татарского) и литературы в общеобразовательных организациях с русским языком обучения </w:t>
            </w: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педагогических работников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четвертый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38"/>
              <w:jc w:val="center"/>
              <w:rPr>
                <w:rFonts w:ascii="Times New Roman" w:hAnsi="Times New Roman"/>
                <w:color w:val="000000"/>
              </w:rPr>
            </w:pPr>
            <w:r w:rsidRPr="004964C9">
              <w:rPr>
                <w:rFonts w:ascii="Times New Roman" w:hAnsi="Times New Roman"/>
                <w:color w:val="000000"/>
              </w:rPr>
              <w:t xml:space="preserve">5,0 </w:t>
            </w:r>
          </w:p>
        </w:tc>
      </w:tr>
      <w:tr w:rsidR="00742041" w:rsidRPr="004964C9" w:rsidTr="00742041">
        <w:trPr>
          <w:trHeight w:val="1104"/>
        </w:trPr>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руководителей структурных подразделений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38"/>
              <w:jc w:val="center"/>
              <w:rPr>
                <w:rFonts w:ascii="Times New Roman" w:hAnsi="Times New Roman"/>
                <w:color w:val="000000"/>
              </w:rPr>
            </w:pPr>
            <w:r w:rsidRPr="004964C9">
              <w:rPr>
                <w:rFonts w:ascii="Times New Roman" w:hAnsi="Times New Roman"/>
                <w:color w:val="000000"/>
              </w:rPr>
              <w:t xml:space="preserve">5,0 </w:t>
            </w:r>
          </w:p>
        </w:tc>
      </w:tr>
      <w:tr w:rsidR="00742041" w:rsidRPr="004964C9" w:rsidTr="00742041">
        <w:trPr>
          <w:trHeight w:val="562"/>
        </w:trPr>
        <w:tc>
          <w:tcPr>
            <w:tcW w:w="567"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0"/>
              <w:jc w:val="center"/>
              <w:rPr>
                <w:rFonts w:ascii="Times New Roman" w:hAnsi="Times New Roman"/>
                <w:color w:val="000000"/>
              </w:rPr>
            </w:pPr>
            <w:r w:rsidRPr="004964C9">
              <w:rPr>
                <w:rFonts w:ascii="Times New Roman" w:hAnsi="Times New Roman"/>
                <w:color w:val="000000"/>
              </w:rPr>
              <w:t xml:space="preserve">2. </w:t>
            </w:r>
          </w:p>
        </w:tc>
        <w:tc>
          <w:tcPr>
            <w:tcW w:w="2694"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2"/>
              <w:rPr>
                <w:rFonts w:ascii="Times New Roman" w:hAnsi="Times New Roman"/>
                <w:color w:val="000000"/>
              </w:rPr>
            </w:pPr>
            <w:r w:rsidRPr="004964C9">
              <w:rPr>
                <w:rFonts w:ascii="Times New Roman" w:hAnsi="Times New Roman"/>
                <w:color w:val="000000"/>
              </w:rPr>
              <w:t xml:space="preserve">Применение иностранного языка в практической работе в общеобразовательных организациях с углубленным изучением иностранного языка </w:t>
            </w: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педагогических работников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четвертый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38"/>
              <w:jc w:val="center"/>
              <w:rPr>
                <w:rFonts w:ascii="Times New Roman" w:hAnsi="Times New Roman"/>
                <w:color w:val="000000"/>
              </w:rPr>
            </w:pPr>
            <w:r w:rsidRPr="004964C9">
              <w:rPr>
                <w:rFonts w:ascii="Times New Roman" w:hAnsi="Times New Roman"/>
                <w:color w:val="000000"/>
              </w:rPr>
              <w:t xml:space="preserve">5,5 </w:t>
            </w:r>
          </w:p>
        </w:tc>
      </w:tr>
      <w:tr w:rsidR="00742041" w:rsidRPr="004964C9" w:rsidTr="00742041">
        <w:trPr>
          <w:trHeight w:val="1652"/>
        </w:trPr>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руководителей структурных подразделений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первый-второй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38"/>
              <w:jc w:val="center"/>
              <w:rPr>
                <w:rFonts w:ascii="Times New Roman" w:hAnsi="Times New Roman"/>
                <w:color w:val="000000"/>
              </w:rPr>
            </w:pPr>
            <w:r w:rsidRPr="004964C9">
              <w:rPr>
                <w:rFonts w:ascii="Times New Roman" w:hAnsi="Times New Roman"/>
                <w:color w:val="000000"/>
              </w:rPr>
              <w:t xml:space="preserve">5,5 </w:t>
            </w:r>
          </w:p>
        </w:tc>
      </w:tr>
      <w:tr w:rsidR="00742041" w:rsidRPr="004964C9" w:rsidTr="00742041">
        <w:trPr>
          <w:trHeight w:val="288"/>
        </w:trPr>
        <w:tc>
          <w:tcPr>
            <w:tcW w:w="567"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0"/>
              <w:jc w:val="center"/>
              <w:rPr>
                <w:rFonts w:ascii="Times New Roman" w:hAnsi="Times New Roman"/>
                <w:color w:val="000000"/>
              </w:rPr>
            </w:pPr>
            <w:r w:rsidRPr="004964C9">
              <w:rPr>
                <w:rFonts w:ascii="Times New Roman" w:hAnsi="Times New Roman"/>
                <w:color w:val="000000"/>
              </w:rPr>
              <w:t xml:space="preserve">3. </w:t>
            </w:r>
          </w:p>
        </w:tc>
        <w:tc>
          <w:tcPr>
            <w:tcW w:w="2694"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Работа в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общеобразовательных </w:t>
            </w:r>
            <w:r w:rsidRPr="004964C9">
              <w:rPr>
                <w:rFonts w:ascii="Times New Roman" w:hAnsi="Times New Roman"/>
                <w:color w:val="000000"/>
              </w:rPr>
              <w:lastRenderedPageBreak/>
              <w:t xml:space="preserve">организациях </w:t>
            </w:r>
          </w:p>
        </w:tc>
        <w:tc>
          <w:tcPr>
            <w:tcW w:w="3260"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lastRenderedPageBreak/>
              <w:t xml:space="preserve">должности педагогических работников, </w:t>
            </w:r>
            <w:r w:rsidRPr="004964C9">
              <w:rPr>
                <w:rFonts w:ascii="Times New Roman" w:hAnsi="Times New Roman"/>
                <w:color w:val="000000"/>
              </w:rPr>
              <w:lastRenderedPageBreak/>
              <w:t xml:space="preserve">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 и основной должности </w:t>
            </w: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lastRenderedPageBreak/>
              <w:t xml:space="preserve">первый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3"/>
              <w:jc w:val="center"/>
              <w:rPr>
                <w:rFonts w:ascii="Times New Roman" w:hAnsi="Times New Roman"/>
                <w:color w:val="000000"/>
              </w:rPr>
            </w:pPr>
            <w:r w:rsidRPr="004964C9">
              <w:rPr>
                <w:rFonts w:ascii="Times New Roman" w:hAnsi="Times New Roman"/>
                <w:color w:val="000000"/>
              </w:rPr>
              <w:t xml:space="preserve">14,0 </w:t>
            </w:r>
          </w:p>
        </w:tc>
      </w:tr>
      <w:tr w:rsidR="00742041" w:rsidRPr="004964C9" w:rsidTr="00742041">
        <w:trPr>
          <w:trHeight w:val="288"/>
        </w:trPr>
        <w:tc>
          <w:tcPr>
            <w:tcW w:w="0" w:type="auto"/>
            <w:vMerge/>
            <w:tcBorders>
              <w:top w:val="nil"/>
              <w:left w:val="single" w:sz="4" w:space="0" w:color="000000"/>
              <w:bottom w:val="nil"/>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второй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3"/>
              <w:jc w:val="center"/>
              <w:rPr>
                <w:rFonts w:ascii="Times New Roman" w:hAnsi="Times New Roman"/>
                <w:color w:val="000000"/>
              </w:rPr>
            </w:pPr>
            <w:r w:rsidRPr="004964C9">
              <w:rPr>
                <w:rFonts w:ascii="Times New Roman" w:hAnsi="Times New Roman"/>
                <w:color w:val="000000"/>
              </w:rPr>
              <w:t xml:space="preserve">16 </w:t>
            </w:r>
          </w:p>
        </w:tc>
      </w:tr>
      <w:tr w:rsidR="00742041" w:rsidRPr="004964C9" w:rsidTr="00742041">
        <w:trPr>
          <w:trHeight w:val="3299"/>
        </w:trPr>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1844"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третий </w:t>
            </w:r>
          </w:p>
        </w:tc>
        <w:tc>
          <w:tcPr>
            <w:tcW w:w="141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3"/>
              <w:jc w:val="center"/>
              <w:rPr>
                <w:rFonts w:ascii="Times New Roman" w:hAnsi="Times New Roman"/>
                <w:color w:val="000000"/>
              </w:rPr>
            </w:pPr>
            <w:r w:rsidRPr="004964C9">
              <w:rPr>
                <w:rFonts w:ascii="Times New Roman" w:hAnsi="Times New Roman"/>
                <w:color w:val="000000"/>
              </w:rPr>
              <w:t xml:space="preserve">18 </w:t>
            </w:r>
          </w:p>
        </w:tc>
      </w:tr>
    </w:tbl>
    <w:p w:rsidR="00742041" w:rsidRPr="004964C9" w:rsidRDefault="00742041" w:rsidP="00742041">
      <w:pPr>
        <w:spacing w:after="62" w:line="259" w:lineRule="auto"/>
        <w:rPr>
          <w:color w:val="000000"/>
        </w:rPr>
      </w:pPr>
      <w:r w:rsidRPr="004964C9">
        <w:rPr>
          <w:color w:val="000000"/>
        </w:rPr>
        <w:lastRenderedPageBreak/>
        <w:t xml:space="preserve"> </w:t>
      </w:r>
    </w:p>
    <w:p w:rsidR="00742041" w:rsidRPr="004964C9" w:rsidRDefault="00742041" w:rsidP="00742041">
      <w:pPr>
        <w:spacing w:after="144" w:line="304" w:lineRule="auto"/>
        <w:ind w:right="7"/>
        <w:jc w:val="both"/>
        <w:rPr>
          <w:color w:val="000000"/>
        </w:rPr>
      </w:pPr>
      <w:r w:rsidRPr="004964C9">
        <w:rPr>
          <w:color w:val="000000"/>
        </w:rPr>
        <w:t xml:space="preserve">6.4.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w:t>
      </w:r>
    </w:p>
    <w:p w:rsidR="00742041" w:rsidRPr="004964C9" w:rsidRDefault="00742041" w:rsidP="00742041">
      <w:pPr>
        <w:spacing w:after="20" w:line="259" w:lineRule="auto"/>
        <w:ind w:right="3045"/>
        <w:jc w:val="center"/>
        <w:rPr>
          <w:color w:val="000000"/>
        </w:rPr>
      </w:pPr>
      <w:r w:rsidRPr="004964C9">
        <w:rPr>
          <w:i/>
          <w:color w:val="000000"/>
        </w:rPr>
        <w:t>B</w:t>
      </w:r>
      <w:r w:rsidRPr="004964C9">
        <w:rPr>
          <w:color w:val="000000"/>
        </w:rPr>
        <w:t xml:space="preserve"> pz=</w:t>
      </w:r>
      <w:r w:rsidRPr="004964C9">
        <w:rPr>
          <w:i/>
          <w:color w:val="000000"/>
        </w:rPr>
        <w:t>O</w:t>
      </w:r>
      <w:r w:rsidRPr="004964C9">
        <w:rPr>
          <w:color w:val="000000"/>
        </w:rPr>
        <w:t xml:space="preserve"> d×</w:t>
      </w:r>
      <w:r w:rsidRPr="004964C9">
        <w:rPr>
          <w:i/>
          <w:color w:val="000000"/>
        </w:rPr>
        <w:t>D</w:t>
      </w:r>
      <w:r w:rsidRPr="004964C9">
        <w:rPr>
          <w:color w:val="000000"/>
        </w:rPr>
        <w:t xml:space="preserve"> pz, 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pz - выплата за наличие государственных наград; </w:t>
      </w:r>
    </w:p>
    <w:p w:rsidR="00742041" w:rsidRPr="004964C9" w:rsidRDefault="00742041" w:rsidP="00742041">
      <w:pPr>
        <w:spacing w:after="14" w:line="304" w:lineRule="auto"/>
        <w:ind w:right="443"/>
        <w:jc w:val="both"/>
        <w:rPr>
          <w:color w:val="000000"/>
        </w:rPr>
      </w:pPr>
      <w:r w:rsidRPr="004964C9">
        <w:rPr>
          <w:i/>
          <w:color w:val="000000"/>
        </w:rPr>
        <w:t>O</w:t>
      </w:r>
      <w:r w:rsidRPr="004964C9">
        <w:rPr>
          <w:color w:val="000000"/>
        </w:rPr>
        <w:t xml:space="preserve"> d - должностной оклад работников образования в общеобразовательных организациях; </w:t>
      </w:r>
      <w:r w:rsidRPr="004964C9">
        <w:rPr>
          <w:i/>
          <w:color w:val="000000"/>
        </w:rPr>
        <w:t>D</w:t>
      </w:r>
      <w:r w:rsidRPr="004964C9">
        <w:rPr>
          <w:color w:val="000000"/>
        </w:rPr>
        <w:t xml:space="preserve"> pz - размер надбавки за наличие государственных наград. </w:t>
      </w:r>
    </w:p>
    <w:p w:rsidR="00742041" w:rsidRPr="004964C9" w:rsidRDefault="00742041" w:rsidP="00742041">
      <w:pPr>
        <w:spacing w:after="14" w:line="304" w:lineRule="auto"/>
        <w:ind w:right="7"/>
        <w:jc w:val="both"/>
        <w:rPr>
          <w:color w:val="000000"/>
        </w:rPr>
      </w:pPr>
      <w:r w:rsidRPr="004964C9">
        <w:rPr>
          <w:color w:val="000000"/>
        </w:rP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 </w:t>
      </w:r>
    </w:p>
    <w:p w:rsidR="00742041" w:rsidRPr="004964C9" w:rsidRDefault="00742041" w:rsidP="00742041">
      <w:pPr>
        <w:spacing w:after="14" w:line="304" w:lineRule="auto"/>
        <w:ind w:right="7"/>
        <w:jc w:val="both"/>
        <w:rPr>
          <w:color w:val="000000"/>
        </w:rPr>
      </w:pPr>
      <w:r w:rsidRPr="004964C9">
        <w:rPr>
          <w:color w:val="000000"/>
        </w:rPr>
        <w:t xml:space="preserve">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 </w:t>
      </w:r>
    </w:p>
    <w:p w:rsidR="00742041" w:rsidRPr="004964C9" w:rsidRDefault="00742041" w:rsidP="00742041">
      <w:pPr>
        <w:spacing w:after="14" w:line="304" w:lineRule="auto"/>
        <w:ind w:right="7"/>
        <w:jc w:val="both"/>
        <w:rPr>
          <w:color w:val="000000"/>
        </w:rPr>
      </w:pPr>
      <w:r w:rsidRPr="004964C9">
        <w:rPr>
          <w:color w:val="000000"/>
        </w:rPr>
        <w:t xml:space="preserve">Размер надбавки за наличие отраслевых наград Российской Федерации, Российской Советской </w:t>
      </w:r>
    </w:p>
    <w:p w:rsidR="00742041" w:rsidRPr="004964C9" w:rsidRDefault="00742041" w:rsidP="00742041">
      <w:pPr>
        <w:spacing w:after="14" w:line="304" w:lineRule="auto"/>
        <w:ind w:right="7"/>
        <w:jc w:val="both"/>
        <w:rPr>
          <w:color w:val="000000"/>
        </w:rPr>
      </w:pPr>
      <w:r w:rsidRPr="004964C9">
        <w:rPr>
          <w:color w:val="000000"/>
        </w:rPr>
        <w:t xml:space="preserve">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 </w:t>
      </w:r>
    </w:p>
    <w:p w:rsidR="00742041" w:rsidRPr="004964C9" w:rsidRDefault="00742041" w:rsidP="00742041">
      <w:pPr>
        <w:spacing w:after="14" w:line="304" w:lineRule="auto"/>
        <w:ind w:right="7"/>
        <w:jc w:val="both"/>
        <w:rPr>
          <w:color w:val="000000"/>
        </w:rPr>
      </w:pPr>
      <w:r w:rsidRPr="004964C9">
        <w:rPr>
          <w:color w:val="000000"/>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 </w:t>
      </w:r>
    </w:p>
    <w:p w:rsidR="00742041" w:rsidRPr="004964C9" w:rsidRDefault="00742041" w:rsidP="00742041">
      <w:pPr>
        <w:spacing w:after="14" w:line="304" w:lineRule="auto"/>
        <w:ind w:right="7"/>
        <w:jc w:val="both"/>
        <w:rPr>
          <w:color w:val="000000"/>
        </w:rPr>
      </w:pPr>
      <w:r w:rsidRPr="004964C9">
        <w:rPr>
          <w:color w:val="000000"/>
        </w:rPr>
        <w:lastRenderedPageBreak/>
        <w:t xml:space="preserve">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устанавливается на основании приказа министра образования и науки Республики Татарстан (министра образования Республики Татарстан). </w:t>
      </w:r>
    </w:p>
    <w:p w:rsidR="00742041" w:rsidRPr="004964C9" w:rsidRDefault="00742041" w:rsidP="00742041">
      <w:pPr>
        <w:spacing w:after="14" w:line="304" w:lineRule="auto"/>
        <w:ind w:right="129"/>
        <w:jc w:val="both"/>
        <w:rPr>
          <w:color w:val="000000"/>
        </w:rPr>
      </w:pPr>
      <w:r w:rsidRPr="004964C9">
        <w:rPr>
          <w:color w:val="000000"/>
        </w:rPr>
        <w:t xml:space="preserve">6.4.1.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 </w:t>
      </w:r>
    </w:p>
    <w:p w:rsidR="00742041" w:rsidRPr="004964C9" w:rsidRDefault="00742041" w:rsidP="00742041">
      <w:pPr>
        <w:spacing w:after="132" w:line="304" w:lineRule="auto"/>
        <w:ind w:right="7"/>
        <w:jc w:val="both"/>
        <w:rPr>
          <w:color w:val="000000"/>
        </w:rPr>
      </w:pPr>
      <w:r w:rsidRPr="004964C9">
        <w:rPr>
          <w:color w:val="000000"/>
        </w:rPr>
        <w:t xml:space="preserve">6.5.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 </w:t>
      </w:r>
    </w:p>
    <w:p w:rsidR="00742041" w:rsidRPr="004964C9" w:rsidRDefault="00742041" w:rsidP="00742041">
      <w:pPr>
        <w:spacing w:after="20" w:line="259" w:lineRule="auto"/>
        <w:ind w:right="3041"/>
        <w:jc w:val="center"/>
        <w:rPr>
          <w:color w:val="000000"/>
        </w:rPr>
      </w:pPr>
      <w:r w:rsidRPr="004964C9">
        <w:rPr>
          <w:i/>
          <w:color w:val="000000"/>
        </w:rPr>
        <w:t>B</w:t>
      </w:r>
      <w:r w:rsidRPr="004964C9">
        <w:rPr>
          <w:color w:val="000000"/>
          <w:vertAlign w:val="subscript"/>
        </w:rPr>
        <w:t xml:space="preserve"> s</w:t>
      </w:r>
      <w:r w:rsidRPr="004964C9">
        <w:rPr>
          <w:color w:val="000000"/>
        </w:rPr>
        <w:t>=</w:t>
      </w:r>
      <w:r w:rsidRPr="004964C9">
        <w:rPr>
          <w:i/>
          <w:color w:val="000000"/>
        </w:rPr>
        <w:t>O</w:t>
      </w:r>
      <w:r w:rsidRPr="004964C9">
        <w:rPr>
          <w:color w:val="000000"/>
          <w:vertAlign w:val="subscript"/>
        </w:rPr>
        <w:t xml:space="preserve"> d</w:t>
      </w:r>
      <w:r w:rsidRPr="004964C9">
        <w:rPr>
          <w:color w:val="000000"/>
        </w:rPr>
        <w:t>×</w:t>
      </w:r>
      <w:r w:rsidRPr="004964C9">
        <w:rPr>
          <w:i/>
          <w:color w:val="000000"/>
        </w:rPr>
        <w:t>D</w:t>
      </w:r>
      <w:r w:rsidRPr="004964C9">
        <w:rPr>
          <w:color w:val="000000"/>
          <w:vertAlign w:val="subscript"/>
        </w:rPr>
        <w:t xml:space="preserve"> s</w:t>
      </w:r>
      <w:r w:rsidRPr="004964C9">
        <w:rPr>
          <w:color w:val="000000"/>
        </w:rPr>
        <w:t xml:space="preserve">,    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s - выплата за стаж работы по профилю;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d - должностной оклад работников образования в общеобразовательных организациях;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s - размер надбавки за стаж работы по профилю, который приведен в таблице 4. </w:t>
      </w:r>
    </w:p>
    <w:p w:rsidR="00742041" w:rsidRPr="004964C9" w:rsidRDefault="00742041" w:rsidP="00742041">
      <w:pPr>
        <w:spacing w:after="6" w:line="259" w:lineRule="auto"/>
        <w:rPr>
          <w:color w:val="000000"/>
        </w:rPr>
      </w:pPr>
      <w:r w:rsidRPr="004964C9">
        <w:rPr>
          <w:b/>
          <w:color w:val="000000"/>
        </w:rPr>
        <w:t xml:space="preserve">       </w:t>
      </w:r>
    </w:p>
    <w:p w:rsidR="00E90B08" w:rsidRPr="004964C9" w:rsidRDefault="00E90B08" w:rsidP="00742041">
      <w:pPr>
        <w:spacing w:after="76" w:line="269" w:lineRule="auto"/>
        <w:ind w:right="389"/>
        <w:jc w:val="right"/>
        <w:rPr>
          <w:b/>
          <w:color w:val="000000"/>
        </w:rPr>
      </w:pPr>
    </w:p>
    <w:p w:rsidR="00E90B08" w:rsidRPr="004964C9" w:rsidRDefault="00E90B08" w:rsidP="00742041">
      <w:pPr>
        <w:spacing w:after="76" w:line="269" w:lineRule="auto"/>
        <w:ind w:right="389"/>
        <w:jc w:val="right"/>
        <w:rPr>
          <w:b/>
          <w:color w:val="000000"/>
        </w:rPr>
      </w:pPr>
    </w:p>
    <w:p w:rsidR="00E90B08" w:rsidRPr="004964C9" w:rsidRDefault="00E90B08" w:rsidP="00742041">
      <w:pPr>
        <w:spacing w:after="76" w:line="269" w:lineRule="auto"/>
        <w:ind w:right="389"/>
        <w:jc w:val="right"/>
        <w:rPr>
          <w:b/>
          <w:color w:val="000000"/>
        </w:rPr>
      </w:pPr>
    </w:p>
    <w:p w:rsidR="00742041" w:rsidRPr="004964C9" w:rsidRDefault="00742041" w:rsidP="00742041">
      <w:pPr>
        <w:spacing w:after="76" w:line="269" w:lineRule="auto"/>
        <w:ind w:right="389"/>
        <w:jc w:val="right"/>
        <w:rPr>
          <w:color w:val="000000"/>
        </w:rPr>
      </w:pPr>
      <w:r w:rsidRPr="004964C9">
        <w:rPr>
          <w:b/>
          <w:color w:val="000000"/>
        </w:rPr>
        <w:t xml:space="preserve">Размеры надбавок за стаж работы по профилю                                         Таблица 4                   </w:t>
      </w:r>
    </w:p>
    <w:p w:rsidR="00742041" w:rsidRPr="004964C9" w:rsidRDefault="00742041" w:rsidP="00742041">
      <w:pPr>
        <w:spacing w:line="259" w:lineRule="auto"/>
        <w:jc w:val="center"/>
        <w:rPr>
          <w:color w:val="000000"/>
        </w:rPr>
      </w:pPr>
      <w:r w:rsidRPr="004964C9">
        <w:rPr>
          <w:b/>
          <w:color w:val="000000"/>
        </w:rPr>
        <w:t xml:space="preserve"> </w:t>
      </w:r>
    </w:p>
    <w:tbl>
      <w:tblPr>
        <w:tblStyle w:val="TableGrid"/>
        <w:tblW w:w="9782" w:type="dxa"/>
        <w:tblInd w:w="298" w:type="dxa"/>
        <w:tblCellMar>
          <w:top w:w="7" w:type="dxa"/>
          <w:left w:w="106" w:type="dxa"/>
          <w:right w:w="48" w:type="dxa"/>
        </w:tblCellMar>
        <w:tblLook w:val="04A0" w:firstRow="1" w:lastRow="0" w:firstColumn="1" w:lastColumn="0" w:noHBand="0" w:noVBand="1"/>
      </w:tblPr>
      <w:tblGrid>
        <w:gridCol w:w="3970"/>
        <w:gridCol w:w="2307"/>
        <w:gridCol w:w="1413"/>
        <w:gridCol w:w="2092"/>
      </w:tblGrid>
      <w:tr w:rsidR="00742041" w:rsidRPr="004964C9" w:rsidTr="00742041">
        <w:trPr>
          <w:trHeight w:val="1277"/>
        </w:trPr>
        <w:tc>
          <w:tcPr>
            <w:tcW w:w="2978"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37"/>
              <w:rPr>
                <w:rFonts w:ascii="Times New Roman" w:hAnsi="Times New Roman"/>
                <w:color w:val="000000"/>
              </w:rPr>
            </w:pPr>
            <w:r w:rsidRPr="004964C9">
              <w:rPr>
                <w:rFonts w:ascii="Times New Roman" w:hAnsi="Times New Roman"/>
                <w:color w:val="000000"/>
              </w:rPr>
              <w:t xml:space="preserve">Наименование профессиональноквалификационной группы </w:t>
            </w:r>
          </w:p>
        </w:tc>
        <w:tc>
          <w:tcPr>
            <w:tcW w:w="241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Квалификационный уровень </w:t>
            </w: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Группа по стажу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Размер </w:t>
            </w:r>
            <w:r w:rsidRPr="004964C9">
              <w:rPr>
                <w:rFonts w:ascii="Times New Roman" w:hAnsi="Times New Roman"/>
                <w:color w:val="000000"/>
              </w:rPr>
              <w:tab/>
              <w:t xml:space="preserve">надбавки, процентов </w:t>
            </w:r>
          </w:p>
        </w:tc>
      </w:tr>
      <w:tr w:rsidR="00742041" w:rsidRPr="004964C9" w:rsidTr="00742041">
        <w:trPr>
          <w:trHeight w:val="331"/>
        </w:trPr>
        <w:tc>
          <w:tcPr>
            <w:tcW w:w="2978"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w:t>
            </w:r>
            <w:r w:rsidRPr="004964C9">
              <w:rPr>
                <w:rFonts w:ascii="Times New Roman" w:hAnsi="Times New Roman"/>
                <w:color w:val="000000"/>
              </w:rPr>
              <w:tab/>
              <w:t xml:space="preserve">учебновспомогательного персонала второго уровня </w:t>
            </w:r>
          </w:p>
        </w:tc>
        <w:tc>
          <w:tcPr>
            <w:tcW w:w="2410"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первый-второй </w:t>
            </w: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4 до 10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1,0 </w:t>
            </w:r>
          </w:p>
        </w:tc>
      </w:tr>
      <w:tr w:rsidR="00742041" w:rsidRPr="004964C9" w:rsidTr="00742041">
        <w:trPr>
          <w:trHeight w:val="326"/>
        </w:trPr>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10 до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2,0 </w:t>
            </w:r>
          </w:p>
        </w:tc>
      </w:tr>
      <w:tr w:rsidR="00742041" w:rsidRPr="004964C9" w:rsidTr="00742041">
        <w:trPr>
          <w:trHeight w:val="327"/>
        </w:trPr>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свыше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3,0 </w:t>
            </w:r>
          </w:p>
        </w:tc>
      </w:tr>
      <w:tr w:rsidR="00742041" w:rsidRPr="004964C9" w:rsidTr="00742041">
        <w:trPr>
          <w:trHeight w:val="326"/>
        </w:trPr>
        <w:tc>
          <w:tcPr>
            <w:tcW w:w="2978"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педагогических работников </w:t>
            </w:r>
          </w:p>
        </w:tc>
        <w:tc>
          <w:tcPr>
            <w:tcW w:w="2410"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первый-четвертый </w:t>
            </w: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2 до 6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2,0 </w:t>
            </w:r>
          </w:p>
        </w:tc>
      </w:tr>
      <w:tr w:rsidR="00742041" w:rsidRPr="004964C9" w:rsidTr="00742041">
        <w:trPr>
          <w:trHeight w:val="326"/>
        </w:trPr>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6 до 10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3,0 </w:t>
            </w:r>
          </w:p>
        </w:tc>
      </w:tr>
      <w:tr w:rsidR="00742041" w:rsidRPr="004964C9" w:rsidTr="00742041">
        <w:trPr>
          <w:trHeight w:val="331"/>
        </w:trPr>
        <w:tc>
          <w:tcPr>
            <w:tcW w:w="0" w:type="auto"/>
            <w:vMerge/>
            <w:tcBorders>
              <w:top w:val="nil"/>
              <w:left w:val="single" w:sz="4" w:space="0" w:color="000000"/>
              <w:bottom w:val="nil"/>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10 до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3,5 </w:t>
            </w:r>
          </w:p>
        </w:tc>
      </w:tr>
      <w:tr w:rsidR="00742041" w:rsidRPr="004964C9" w:rsidTr="00742041">
        <w:trPr>
          <w:trHeight w:val="326"/>
        </w:trPr>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свыше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4,0 </w:t>
            </w:r>
          </w:p>
        </w:tc>
      </w:tr>
      <w:tr w:rsidR="00742041" w:rsidRPr="004964C9" w:rsidTr="00742041">
        <w:trPr>
          <w:trHeight w:val="327"/>
        </w:trPr>
        <w:tc>
          <w:tcPr>
            <w:tcW w:w="2978"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руководителей структурных подразделений </w:t>
            </w:r>
          </w:p>
        </w:tc>
        <w:tc>
          <w:tcPr>
            <w:tcW w:w="2410" w:type="dxa"/>
            <w:vMerge w:val="restart"/>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первый-третий </w:t>
            </w: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2 до 6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2,0 </w:t>
            </w:r>
          </w:p>
        </w:tc>
      </w:tr>
      <w:tr w:rsidR="00742041" w:rsidRPr="004964C9" w:rsidTr="00742041">
        <w:trPr>
          <w:trHeight w:val="326"/>
        </w:trPr>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6 до 10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3,0 </w:t>
            </w:r>
          </w:p>
        </w:tc>
      </w:tr>
      <w:tr w:rsidR="00742041" w:rsidRPr="004964C9" w:rsidTr="00742041">
        <w:trPr>
          <w:trHeight w:val="326"/>
        </w:trPr>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nil"/>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 10 до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3,5 </w:t>
            </w:r>
          </w:p>
        </w:tc>
      </w:tr>
      <w:tr w:rsidR="00742041" w:rsidRPr="004964C9" w:rsidTr="00742041">
        <w:trPr>
          <w:trHeight w:val="331"/>
        </w:trPr>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4" w:space="0" w:color="000000"/>
              <w:bottom w:val="single" w:sz="4" w:space="0" w:color="000000"/>
              <w:right w:val="single" w:sz="4"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198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свыше 15 лет </w:t>
            </w:r>
          </w:p>
        </w:tc>
        <w:tc>
          <w:tcPr>
            <w:tcW w:w="24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4,0 </w:t>
            </w:r>
          </w:p>
        </w:tc>
      </w:tr>
    </w:tbl>
    <w:p w:rsidR="00742041" w:rsidRPr="004964C9" w:rsidRDefault="00742041" w:rsidP="00742041">
      <w:pPr>
        <w:spacing w:after="63" w:line="259" w:lineRule="auto"/>
        <w:rPr>
          <w:color w:val="000000"/>
        </w:rPr>
      </w:pP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6.5.1.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742041" w:rsidRPr="004964C9" w:rsidRDefault="00742041" w:rsidP="00742041">
      <w:pPr>
        <w:spacing w:after="14" w:line="304" w:lineRule="auto"/>
        <w:ind w:right="7"/>
        <w:jc w:val="both"/>
        <w:rPr>
          <w:color w:val="000000"/>
        </w:rPr>
      </w:pPr>
      <w:r w:rsidRPr="004964C9">
        <w:rPr>
          <w:color w:val="000000"/>
        </w:rPr>
        <w:t xml:space="preserve">6.5.2.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 </w:t>
      </w:r>
    </w:p>
    <w:p w:rsidR="00742041" w:rsidRPr="004964C9" w:rsidRDefault="00742041" w:rsidP="00742041">
      <w:pPr>
        <w:spacing w:after="76" w:line="269" w:lineRule="auto"/>
        <w:ind w:right="-15"/>
        <w:jc w:val="right"/>
        <w:rPr>
          <w:color w:val="000000"/>
        </w:rPr>
      </w:pPr>
      <w:r w:rsidRPr="004964C9">
        <w:rPr>
          <w:b/>
          <w:color w:val="000000"/>
        </w:rPr>
        <w:t>Таблица 5</w:t>
      </w:r>
      <w:r w:rsidRPr="004964C9">
        <w:rPr>
          <w:color w:val="000000"/>
        </w:rPr>
        <w:t xml:space="preserve"> </w:t>
      </w:r>
    </w:p>
    <w:p w:rsidR="00742041" w:rsidRPr="004964C9" w:rsidRDefault="00742041" w:rsidP="00742041">
      <w:pPr>
        <w:spacing w:line="248" w:lineRule="auto"/>
        <w:rPr>
          <w:color w:val="000000"/>
        </w:rPr>
      </w:pPr>
      <w:r w:rsidRPr="004964C9">
        <w:rPr>
          <w:b/>
          <w:color w:val="000000"/>
        </w:rPr>
        <w:t xml:space="preserve">Перечень учреждений, организаций и должностей, время работы в которых засчитывается в педагогический стаж работников образования </w:t>
      </w:r>
    </w:p>
    <w:p w:rsidR="00742041" w:rsidRPr="004964C9" w:rsidRDefault="00742041" w:rsidP="00742041">
      <w:pPr>
        <w:spacing w:line="259" w:lineRule="auto"/>
        <w:rPr>
          <w:color w:val="000000"/>
        </w:rPr>
      </w:pPr>
      <w:r w:rsidRPr="004964C9">
        <w:rPr>
          <w:rFonts w:eastAsia="Calibri"/>
          <w:color w:val="000000"/>
        </w:rPr>
        <w:t xml:space="preserve"> </w:t>
      </w:r>
    </w:p>
    <w:tbl>
      <w:tblPr>
        <w:tblStyle w:val="TableGrid"/>
        <w:tblW w:w="9731" w:type="dxa"/>
        <w:tblInd w:w="298" w:type="dxa"/>
        <w:tblCellMar>
          <w:top w:w="54" w:type="dxa"/>
          <w:left w:w="106" w:type="dxa"/>
          <w:right w:w="55" w:type="dxa"/>
        </w:tblCellMar>
        <w:tblLook w:val="04A0" w:firstRow="1" w:lastRow="0" w:firstColumn="1" w:lastColumn="0" w:noHBand="0" w:noVBand="1"/>
      </w:tblPr>
      <w:tblGrid>
        <w:gridCol w:w="3611"/>
        <w:gridCol w:w="6120"/>
      </w:tblGrid>
      <w:tr w:rsidR="00742041" w:rsidRPr="004964C9" w:rsidTr="00FA7D2F">
        <w:trPr>
          <w:trHeight w:val="562"/>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Наименование учреждения и организации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6"/>
              <w:jc w:val="center"/>
              <w:rPr>
                <w:rFonts w:ascii="Times New Roman" w:hAnsi="Times New Roman"/>
                <w:color w:val="000000"/>
              </w:rPr>
            </w:pPr>
            <w:r w:rsidRPr="004964C9">
              <w:rPr>
                <w:rFonts w:ascii="Times New Roman" w:hAnsi="Times New Roman"/>
                <w:color w:val="000000"/>
              </w:rPr>
              <w:t xml:space="preserve">Наименование должности </w:t>
            </w:r>
          </w:p>
        </w:tc>
      </w:tr>
      <w:tr w:rsidR="00742041" w:rsidRPr="004964C9" w:rsidTr="00FA7D2F">
        <w:trPr>
          <w:trHeight w:val="288"/>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5"/>
              <w:jc w:val="center"/>
              <w:rPr>
                <w:rFonts w:ascii="Times New Roman" w:hAnsi="Times New Roman"/>
                <w:color w:val="000000"/>
              </w:rPr>
            </w:pPr>
            <w:r w:rsidRPr="004964C9">
              <w:rPr>
                <w:rFonts w:ascii="Times New Roman" w:hAnsi="Times New Roman"/>
                <w:color w:val="000000"/>
              </w:rPr>
              <w:t xml:space="preserve">1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46"/>
              <w:jc w:val="center"/>
              <w:rPr>
                <w:rFonts w:ascii="Times New Roman" w:hAnsi="Times New Roman"/>
                <w:color w:val="000000"/>
              </w:rPr>
            </w:pPr>
            <w:r w:rsidRPr="004964C9">
              <w:rPr>
                <w:rFonts w:ascii="Times New Roman" w:hAnsi="Times New Roman"/>
                <w:color w:val="000000"/>
              </w:rPr>
              <w:t xml:space="preserve">2 </w:t>
            </w:r>
          </w:p>
        </w:tc>
      </w:tr>
      <w:tr w:rsidR="00742041" w:rsidRPr="004964C9" w:rsidTr="00FA7D2F">
        <w:trPr>
          <w:trHeight w:val="4148"/>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38" w:lineRule="auto"/>
              <w:ind w:right="36"/>
              <w:rPr>
                <w:rFonts w:ascii="Times New Roman" w:hAnsi="Times New Roman"/>
                <w:color w:val="000000"/>
              </w:rPr>
            </w:pPr>
            <w:r w:rsidRPr="004964C9">
              <w:rPr>
                <w:rFonts w:ascii="Times New Roman" w:hAnsi="Times New Roman"/>
                <w:color w:val="000000"/>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742041" w:rsidRPr="004964C9" w:rsidRDefault="00742041" w:rsidP="00742041">
            <w:pPr>
              <w:spacing w:line="259" w:lineRule="auto"/>
              <w:ind w:right="122"/>
              <w:rPr>
                <w:rFonts w:ascii="Times New Roman" w:hAnsi="Times New Roman"/>
                <w:color w:val="000000"/>
              </w:rPr>
            </w:pPr>
            <w:r w:rsidRPr="004964C9">
              <w:rPr>
                <w:rFonts w:ascii="Times New Roman" w:hAnsi="Times New Roman"/>
                <w:color w:val="000000"/>
              </w:rPr>
              <w:t xml:space="preserve">медицинские организации и организации, осуществляющие социальное обслуживание: дома ребенка, детские: санатории,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57"/>
              <w:rPr>
                <w:rFonts w:ascii="Times New Roman" w:hAnsi="Times New Roman"/>
                <w:color w:val="000000"/>
              </w:rPr>
            </w:pPr>
            <w:r w:rsidRPr="004964C9">
              <w:rPr>
                <w:rFonts w:ascii="Times New Roman" w:hAnsi="Times New Roman"/>
                <w:color w:val="000000"/>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w:t>
            </w:r>
          </w:p>
        </w:tc>
      </w:tr>
    </w:tbl>
    <w:p w:rsidR="00742041" w:rsidRPr="004964C9" w:rsidRDefault="00742041" w:rsidP="00742041">
      <w:pPr>
        <w:spacing w:line="259" w:lineRule="auto"/>
        <w:ind w:right="11207"/>
        <w:rPr>
          <w:color w:val="000000"/>
        </w:rPr>
      </w:pPr>
    </w:p>
    <w:tbl>
      <w:tblPr>
        <w:tblStyle w:val="TableGrid"/>
        <w:tblW w:w="9731" w:type="dxa"/>
        <w:tblInd w:w="298" w:type="dxa"/>
        <w:tblCellMar>
          <w:top w:w="54" w:type="dxa"/>
          <w:left w:w="106" w:type="dxa"/>
          <w:right w:w="75" w:type="dxa"/>
        </w:tblCellMar>
        <w:tblLook w:val="04A0" w:firstRow="1" w:lastRow="0" w:firstColumn="1" w:lastColumn="0" w:noHBand="0" w:noVBand="1"/>
      </w:tblPr>
      <w:tblGrid>
        <w:gridCol w:w="3611"/>
        <w:gridCol w:w="6120"/>
      </w:tblGrid>
      <w:tr w:rsidR="00742041" w:rsidRPr="004964C9" w:rsidTr="00FA7D2F">
        <w:trPr>
          <w:trHeight w:val="4974"/>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клиники, поликлиники, больницы и др., а также отделения, палаты для детей в организациях для взрослых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FA7D2F">
            <w:pPr>
              <w:spacing w:line="238" w:lineRule="auto"/>
              <w:ind w:right="612"/>
              <w:rPr>
                <w:rFonts w:ascii="Times New Roman" w:hAnsi="Times New Roman"/>
                <w:color w:val="000000"/>
              </w:rPr>
            </w:pPr>
            <w:r w:rsidRPr="004964C9">
              <w:rPr>
                <w:rFonts w:ascii="Times New Roman" w:hAnsi="Times New Roman"/>
                <w:color w:val="000000"/>
              </w:rPr>
              <w:t xml:space="preserve">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w:t>
            </w:r>
          </w:p>
          <w:p w:rsidR="00742041" w:rsidRPr="004964C9" w:rsidRDefault="00742041" w:rsidP="00742041">
            <w:pPr>
              <w:spacing w:line="259" w:lineRule="auto"/>
              <w:ind w:right="342"/>
              <w:rPr>
                <w:rFonts w:ascii="Times New Roman" w:hAnsi="Times New Roman"/>
                <w:color w:val="000000"/>
              </w:rPr>
            </w:pPr>
            <w:r w:rsidRPr="004964C9">
              <w:rPr>
                <w:rFonts w:ascii="Times New Roman" w:hAnsi="Times New Roman"/>
                <w:color w:val="000000"/>
              </w:rPr>
              <w:t xml:space="preserve">(воспитательным)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742041" w:rsidRPr="004964C9" w:rsidTr="00FA7D2F">
        <w:trPr>
          <w:trHeight w:val="1114"/>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Методические (учебнометодические) организации всех наименований (независимо от ведомственной подчиненности)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 </w:t>
            </w:r>
          </w:p>
        </w:tc>
      </w:tr>
      <w:tr w:rsidR="00742041" w:rsidRPr="004964C9" w:rsidTr="00FA7D2F">
        <w:trPr>
          <w:trHeight w:val="1666"/>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Органы управления образованием и органы (структурные подразделения), осуществляющие руководство образовательными организациями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tc>
      </w:tr>
      <w:tr w:rsidR="00742041" w:rsidRPr="004964C9" w:rsidTr="00FA7D2F">
        <w:trPr>
          <w:trHeight w:val="2492"/>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Отделы (бюро) технического обучения, отделы кадров организаций, подразделений республиканских органов исполнительной власти, занимающихся вопросами подготовки и повышения квалификации кадров на производстве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w:t>
            </w:r>
          </w:p>
        </w:tc>
      </w:tr>
      <w:tr w:rsidR="00742041" w:rsidRPr="004964C9" w:rsidTr="00FA7D2F">
        <w:trPr>
          <w:trHeight w:val="1387"/>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ind w:right="290"/>
              <w:rPr>
                <w:rFonts w:ascii="Times New Roman" w:hAnsi="Times New Roman"/>
                <w:color w:val="000000"/>
              </w:rPr>
            </w:pPr>
            <w:r w:rsidRPr="004964C9">
              <w:rPr>
                <w:rFonts w:ascii="Times New Roman" w:hAnsi="Times New Roman"/>
                <w:color w:val="000000"/>
              </w:rPr>
              <w:t xml:space="preserve">Образовательные организации РОСТО (ДОСААФ) и гражданской авиации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w:t>
            </w:r>
            <w:r w:rsidRPr="004964C9">
              <w:rPr>
                <w:rFonts w:ascii="Times New Roman" w:hAnsi="Times New Roman"/>
                <w:color w:val="000000"/>
              </w:rPr>
              <w:lastRenderedPageBreak/>
              <w:t xml:space="preserve">методисты, инженерылетчики-методисты </w:t>
            </w:r>
          </w:p>
        </w:tc>
      </w:tr>
      <w:tr w:rsidR="00742041" w:rsidRPr="004964C9" w:rsidTr="00FA7D2F">
        <w:trPr>
          <w:trHeight w:val="3044"/>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lastRenderedPageBreak/>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 </w:t>
            </w:r>
          </w:p>
        </w:tc>
      </w:tr>
      <w:tr w:rsidR="00742041" w:rsidRPr="004964C9" w:rsidTr="00FA7D2F">
        <w:trPr>
          <w:trHeight w:val="288"/>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Исправительные колонии,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Работа (служба) при наличии педагогического образования на </w:t>
            </w:r>
          </w:p>
        </w:tc>
      </w:tr>
      <w:tr w:rsidR="00742041" w:rsidRPr="004964C9" w:rsidTr="00FA7D2F">
        <w:trPr>
          <w:trHeight w:val="2214"/>
        </w:trPr>
        <w:tc>
          <w:tcPr>
            <w:tcW w:w="361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38" w:lineRule="auto"/>
              <w:ind w:right="684"/>
              <w:rPr>
                <w:rFonts w:ascii="Times New Roman" w:hAnsi="Times New Roman"/>
                <w:color w:val="000000"/>
              </w:rPr>
            </w:pPr>
            <w:r w:rsidRPr="004964C9">
              <w:rPr>
                <w:rFonts w:ascii="Times New Roman" w:hAnsi="Times New Roman"/>
                <w:color w:val="000000"/>
              </w:rPr>
              <w:t>воспитательные колонии, следственные изоляторы и тюрьмы, лечебно-</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исправительные организации </w:t>
            </w:r>
          </w:p>
        </w:tc>
        <w:tc>
          <w:tcPr>
            <w:tcW w:w="6120"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 </w:t>
            </w:r>
          </w:p>
        </w:tc>
      </w:tr>
      <w:tr w:rsidR="00742041" w:rsidRPr="004964C9" w:rsidTr="00FA7D2F">
        <w:trPr>
          <w:trHeight w:val="9391"/>
        </w:trPr>
        <w:tc>
          <w:tcPr>
            <w:tcW w:w="9731" w:type="dxa"/>
            <w:gridSpan w:val="2"/>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lastRenderedPageBreak/>
              <w:t xml:space="preserve">Примечание: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 стаж педагогической работы включаются: </w:t>
            </w:r>
          </w:p>
          <w:p w:rsidR="00742041" w:rsidRPr="004964C9" w:rsidRDefault="00742041" w:rsidP="00742041">
            <w:pPr>
              <w:spacing w:line="239" w:lineRule="auto"/>
              <w:ind w:right="439"/>
              <w:rPr>
                <w:rFonts w:ascii="Times New Roman" w:hAnsi="Times New Roman"/>
                <w:color w:val="000000"/>
              </w:rPr>
            </w:pPr>
            <w:r w:rsidRPr="004964C9">
              <w:rPr>
                <w:rFonts w:ascii="Times New Roman" w:hAnsi="Times New Roman"/>
                <w:color w:val="000000"/>
              </w:rPr>
              <w:t xml:space="preserve">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w:t>
            </w:r>
          </w:p>
          <w:p w:rsidR="00742041" w:rsidRPr="004964C9" w:rsidRDefault="00742041" w:rsidP="00742041">
            <w:pPr>
              <w:spacing w:after="5" w:line="236" w:lineRule="auto"/>
              <w:rPr>
                <w:rFonts w:ascii="Times New Roman" w:hAnsi="Times New Roman"/>
                <w:color w:val="000000"/>
              </w:rPr>
            </w:pPr>
            <w:r w:rsidRPr="004964C9">
              <w:rPr>
                <w:rFonts w:ascii="Times New Roman" w:hAnsi="Times New Roman"/>
                <w:color w:val="000000"/>
              </w:rPr>
              <w:t xml:space="preserve">педагогическим работникам в стаж педагогической работы засчитывается без всяких условий и ограничений: </w:t>
            </w:r>
          </w:p>
          <w:p w:rsidR="00742041" w:rsidRPr="004964C9" w:rsidRDefault="00742041" w:rsidP="00742041">
            <w:pPr>
              <w:spacing w:line="238" w:lineRule="auto"/>
              <w:ind w:right="10"/>
              <w:rPr>
                <w:rFonts w:ascii="Times New Roman" w:hAnsi="Times New Roman"/>
                <w:color w:val="000000"/>
              </w:rPr>
            </w:pPr>
            <w:r w:rsidRPr="004964C9">
              <w:rPr>
                <w:rFonts w:ascii="Times New Roman" w:hAnsi="Times New Roman"/>
                <w:color w:val="000000"/>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742041" w:rsidRPr="004964C9" w:rsidRDefault="00742041" w:rsidP="00742041">
            <w:pPr>
              <w:spacing w:line="238" w:lineRule="auto"/>
              <w:ind w:right="143"/>
              <w:rPr>
                <w:rFonts w:ascii="Times New Roman" w:hAnsi="Times New Roman"/>
                <w:color w:val="000000"/>
              </w:rPr>
            </w:pPr>
            <w:r w:rsidRPr="004964C9">
              <w:rPr>
                <w:rFonts w:ascii="Times New Roman" w:hAnsi="Times New Roman"/>
                <w:color w:val="000000"/>
              </w:rPr>
              <w:t xml:space="preserve">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w:t>
            </w:r>
          </w:p>
          <w:p w:rsidR="00742041" w:rsidRPr="004964C9" w:rsidRDefault="00742041" w:rsidP="00742041">
            <w:pPr>
              <w:spacing w:line="259" w:lineRule="auto"/>
              <w:ind w:right="77"/>
              <w:rPr>
                <w:rFonts w:ascii="Times New Roman" w:hAnsi="Times New Roman"/>
                <w:color w:val="000000"/>
              </w:rPr>
            </w:pPr>
            <w:r w:rsidRPr="004964C9">
              <w:rPr>
                <w:rFonts w:ascii="Times New Roman" w:hAnsi="Times New Roman"/>
                <w:color w:val="000000"/>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 </w:t>
            </w:r>
          </w:p>
        </w:tc>
      </w:tr>
    </w:tbl>
    <w:p w:rsidR="00742041" w:rsidRPr="004964C9" w:rsidRDefault="00742041" w:rsidP="00742041">
      <w:pPr>
        <w:spacing w:after="66" w:line="259" w:lineRule="auto"/>
        <w:rPr>
          <w:color w:val="000000"/>
        </w:rPr>
      </w:pP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6.5.3.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742041" w:rsidRPr="004964C9" w:rsidRDefault="00742041" w:rsidP="00742041">
      <w:pPr>
        <w:spacing w:after="14" w:line="304" w:lineRule="auto"/>
        <w:ind w:right="7"/>
        <w:jc w:val="both"/>
        <w:rPr>
          <w:color w:val="000000"/>
        </w:rPr>
      </w:pPr>
      <w:r w:rsidRPr="004964C9">
        <w:rPr>
          <w:color w:val="000000"/>
        </w:rPr>
        <w:t xml:space="preserve">преподавателям-организаторам </w:t>
      </w:r>
      <w:r w:rsidRPr="004964C9">
        <w:rPr>
          <w:color w:val="000000"/>
        </w:rPr>
        <w:tab/>
        <w:t xml:space="preserve">(основ </w:t>
      </w:r>
      <w:r w:rsidRPr="004964C9">
        <w:rPr>
          <w:color w:val="000000"/>
        </w:rPr>
        <w:tab/>
        <w:t xml:space="preserve">безопасности </w:t>
      </w:r>
      <w:r w:rsidRPr="004964C9">
        <w:rPr>
          <w:color w:val="000000"/>
        </w:rPr>
        <w:tab/>
        <w:t xml:space="preserve">жизнедеятельности, </w:t>
      </w:r>
      <w:r w:rsidRPr="004964C9">
        <w:rPr>
          <w:color w:val="000000"/>
        </w:rPr>
        <w:tab/>
        <w:t xml:space="preserve">допризывной подготовки); </w:t>
      </w:r>
    </w:p>
    <w:p w:rsidR="00742041" w:rsidRPr="004964C9" w:rsidRDefault="00742041" w:rsidP="00742041">
      <w:pPr>
        <w:spacing w:after="14" w:line="304" w:lineRule="auto"/>
        <w:ind w:right="7"/>
        <w:jc w:val="both"/>
        <w:rPr>
          <w:color w:val="000000"/>
        </w:rPr>
      </w:pPr>
      <w:r w:rsidRPr="004964C9">
        <w:rPr>
          <w:color w:val="000000"/>
        </w:rPr>
        <w:t xml:space="preserve">учителям физической культуры;  </w:t>
      </w:r>
    </w:p>
    <w:p w:rsidR="00742041" w:rsidRPr="004964C9" w:rsidRDefault="00742041" w:rsidP="00742041">
      <w:pPr>
        <w:spacing w:after="14" w:line="304" w:lineRule="auto"/>
        <w:ind w:right="7"/>
        <w:jc w:val="both"/>
        <w:rPr>
          <w:color w:val="000000"/>
        </w:rPr>
      </w:pPr>
      <w:r w:rsidRPr="004964C9">
        <w:rPr>
          <w:color w:val="000000"/>
        </w:rPr>
        <w:t xml:space="preserve">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w:t>
      </w:r>
      <w:r w:rsidRPr="004964C9">
        <w:rPr>
          <w:color w:val="000000"/>
        </w:rPr>
        <w:lastRenderedPageBreak/>
        <w:t xml:space="preserve">изучением отдельных предметов; педагогам дополнительного образования; педагогам-психологам. </w:t>
      </w:r>
    </w:p>
    <w:p w:rsidR="00742041" w:rsidRPr="004964C9" w:rsidRDefault="00742041" w:rsidP="00742041">
      <w:pPr>
        <w:spacing w:after="14" w:line="304" w:lineRule="auto"/>
        <w:ind w:right="7"/>
        <w:jc w:val="both"/>
        <w:rPr>
          <w:color w:val="000000"/>
        </w:rPr>
      </w:pPr>
      <w:r w:rsidRPr="004964C9">
        <w:rPr>
          <w:color w:val="000000"/>
        </w:rPr>
        <w:t xml:space="preserve">6.5.4.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rsidR="00742041" w:rsidRPr="004964C9" w:rsidRDefault="00742041" w:rsidP="00742041">
      <w:pPr>
        <w:spacing w:after="14" w:line="304" w:lineRule="auto"/>
        <w:ind w:right="7"/>
        <w:jc w:val="both"/>
        <w:rPr>
          <w:color w:val="000000"/>
        </w:rPr>
      </w:pPr>
      <w:r w:rsidRPr="004964C9">
        <w:rPr>
          <w:color w:val="000000"/>
        </w:rPr>
        <w:t xml:space="preserve">При этом в педагогический стаж засчитываются только те месяцы, в течение которых выполнялась педагогическая работа. </w:t>
      </w:r>
    </w:p>
    <w:p w:rsidR="00742041" w:rsidRPr="004964C9" w:rsidRDefault="00742041" w:rsidP="00742041">
      <w:pPr>
        <w:spacing w:after="14" w:line="304" w:lineRule="auto"/>
        <w:ind w:right="127"/>
        <w:jc w:val="both"/>
        <w:rPr>
          <w:color w:val="000000"/>
        </w:rPr>
      </w:pPr>
      <w:r w:rsidRPr="004964C9">
        <w:rPr>
          <w:color w:val="000000"/>
        </w:rPr>
        <w:t>6.5.5. Право решать конкретные вопросы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директору по согласованию с профсоюзным органом.</w:t>
      </w:r>
      <w:r w:rsidRPr="004964C9">
        <w:rPr>
          <w:noProof/>
          <w:color w:val="000000"/>
        </w:rPr>
        <w:drawing>
          <wp:inline distT="0" distB="0" distL="0" distR="0" wp14:anchorId="6325E82E" wp14:editId="40490700">
            <wp:extent cx="922884" cy="187325"/>
            <wp:effectExtent l="0" t="0" r="0" b="0"/>
            <wp:docPr id="10386" name="Picture 10386"/>
            <wp:cNvGraphicFramePr/>
            <a:graphic xmlns:a="http://schemas.openxmlformats.org/drawingml/2006/main">
              <a:graphicData uri="http://schemas.openxmlformats.org/drawingml/2006/picture">
                <pic:pic xmlns:pic="http://schemas.openxmlformats.org/drawingml/2006/picture">
                  <pic:nvPicPr>
                    <pic:cNvPr id="10386" name="Picture 10386"/>
                    <pic:cNvPicPr/>
                  </pic:nvPicPr>
                  <pic:blipFill>
                    <a:blip r:embed="rId39"/>
                    <a:stretch>
                      <a:fillRect/>
                    </a:stretch>
                  </pic:blipFill>
                  <pic:spPr>
                    <a:xfrm>
                      <a:off x="0" y="0"/>
                      <a:ext cx="922884" cy="187325"/>
                    </a:xfrm>
                    <a:prstGeom prst="rect">
                      <a:avLst/>
                    </a:prstGeom>
                  </pic:spPr>
                </pic:pic>
              </a:graphicData>
            </a:graphic>
          </wp:inline>
        </w:drawing>
      </w:r>
      <w:r w:rsidRPr="004964C9">
        <w:rPr>
          <w:color w:val="000000"/>
        </w:rPr>
        <w:t xml:space="preserve"> </w:t>
      </w:r>
    </w:p>
    <w:p w:rsidR="00742041" w:rsidRPr="004964C9" w:rsidRDefault="00742041" w:rsidP="00742041">
      <w:pPr>
        <w:spacing w:after="14" w:line="304" w:lineRule="auto"/>
        <w:ind w:right="249"/>
        <w:jc w:val="both"/>
        <w:rPr>
          <w:color w:val="000000"/>
        </w:rPr>
      </w:pPr>
      <w:r w:rsidRPr="004964C9">
        <w:rPr>
          <w:color w:val="000000"/>
        </w:rPr>
        <w:t xml:space="preserve">6.6.1.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 </w:t>
      </w:r>
    </w:p>
    <w:p w:rsidR="00742041" w:rsidRPr="004964C9" w:rsidRDefault="00742041" w:rsidP="00742041">
      <w:pPr>
        <w:spacing w:after="14" w:line="304" w:lineRule="auto"/>
        <w:ind w:right="7"/>
        <w:jc w:val="both"/>
        <w:rPr>
          <w:color w:val="000000"/>
        </w:rPr>
      </w:pPr>
      <w:r w:rsidRPr="004964C9">
        <w:rPr>
          <w:color w:val="000000"/>
        </w:rPr>
        <w:t xml:space="preserve">6.7.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 </w:t>
      </w:r>
      <w:r w:rsidRPr="004964C9">
        <w:rPr>
          <w:noProof/>
          <w:color w:val="000000"/>
        </w:rPr>
        <w:drawing>
          <wp:inline distT="0" distB="0" distL="0" distR="0" wp14:anchorId="4C9E601E" wp14:editId="72DA45EC">
            <wp:extent cx="543674" cy="187325"/>
            <wp:effectExtent l="0" t="0" r="0" b="0"/>
            <wp:docPr id="10390" name="Picture 10390"/>
            <wp:cNvGraphicFramePr/>
            <a:graphic xmlns:a="http://schemas.openxmlformats.org/drawingml/2006/main">
              <a:graphicData uri="http://schemas.openxmlformats.org/drawingml/2006/picture">
                <pic:pic xmlns:pic="http://schemas.openxmlformats.org/drawingml/2006/picture">
                  <pic:nvPicPr>
                    <pic:cNvPr id="10390" name="Picture 10390"/>
                    <pic:cNvPicPr/>
                  </pic:nvPicPr>
                  <pic:blipFill>
                    <a:blip r:embed="rId40"/>
                    <a:stretch>
                      <a:fillRect/>
                    </a:stretch>
                  </pic:blipFill>
                  <pic:spPr>
                    <a:xfrm>
                      <a:off x="0" y="0"/>
                      <a:ext cx="543674" cy="187325"/>
                    </a:xfrm>
                    <a:prstGeom prst="rect">
                      <a:avLst/>
                    </a:prstGeom>
                  </pic:spPr>
                </pic:pic>
              </a:graphicData>
            </a:graphic>
          </wp:inline>
        </w:drawing>
      </w: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6.7.1.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 </w:t>
      </w:r>
    </w:p>
    <w:p w:rsidR="00742041" w:rsidRPr="004964C9" w:rsidRDefault="00742041" w:rsidP="00742041">
      <w:pPr>
        <w:spacing w:after="14" w:line="304" w:lineRule="auto"/>
        <w:ind w:right="211"/>
        <w:jc w:val="both"/>
        <w:rPr>
          <w:color w:val="000000"/>
        </w:rPr>
      </w:pPr>
      <w:r w:rsidRPr="004964C9">
        <w:rPr>
          <w:color w:val="000000"/>
        </w:rPr>
        <w:t xml:space="preserve">6.7.2. Размер фонда оплаты труда, предусмотренного на премиальные выплаты работникам,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742041" w:rsidRPr="004964C9" w:rsidRDefault="00742041" w:rsidP="00742041">
      <w:pPr>
        <w:spacing w:after="14" w:line="304" w:lineRule="auto"/>
        <w:ind w:right="174"/>
        <w:jc w:val="both"/>
        <w:rPr>
          <w:color w:val="000000"/>
        </w:rPr>
      </w:pPr>
      <w:r w:rsidRPr="004964C9">
        <w:rPr>
          <w:color w:val="000000"/>
        </w:rPr>
        <w:t>6.7.3. Премиальные и иные поощрительные выплаты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на основании локальных актов и коллективного договора организации.</w:t>
      </w:r>
      <w:r w:rsidRPr="004964C9">
        <w:rPr>
          <w:noProof/>
          <w:color w:val="000000"/>
        </w:rPr>
        <w:drawing>
          <wp:inline distT="0" distB="0" distL="0" distR="0" wp14:anchorId="3AB96592" wp14:editId="757A6F2C">
            <wp:extent cx="314655" cy="150495"/>
            <wp:effectExtent l="0" t="0" r="0" b="0"/>
            <wp:docPr id="10549" name="Picture 10549"/>
            <wp:cNvGraphicFramePr/>
            <a:graphic xmlns:a="http://schemas.openxmlformats.org/drawingml/2006/main">
              <a:graphicData uri="http://schemas.openxmlformats.org/drawingml/2006/picture">
                <pic:pic xmlns:pic="http://schemas.openxmlformats.org/drawingml/2006/picture">
                  <pic:nvPicPr>
                    <pic:cNvPr id="10549" name="Picture 10549"/>
                    <pic:cNvPicPr/>
                  </pic:nvPicPr>
                  <pic:blipFill>
                    <a:blip r:embed="rId41"/>
                    <a:stretch>
                      <a:fillRect/>
                    </a:stretch>
                  </pic:blipFill>
                  <pic:spPr>
                    <a:xfrm>
                      <a:off x="0" y="0"/>
                      <a:ext cx="314655" cy="150495"/>
                    </a:xfrm>
                    <a:prstGeom prst="rect">
                      <a:avLst/>
                    </a:prstGeom>
                  </pic:spPr>
                </pic:pic>
              </a:graphicData>
            </a:graphic>
          </wp:inline>
        </w:drawing>
      </w:r>
      <w:r w:rsidRPr="004964C9">
        <w:rPr>
          <w:color w:val="000000"/>
        </w:rPr>
        <w:t xml:space="preserve"> </w:t>
      </w:r>
    </w:p>
    <w:p w:rsidR="00742041" w:rsidRPr="004964C9" w:rsidRDefault="00742041" w:rsidP="00742041">
      <w:pPr>
        <w:spacing w:after="14" w:line="304" w:lineRule="auto"/>
        <w:ind w:right="191"/>
        <w:jc w:val="both"/>
        <w:rPr>
          <w:color w:val="000000"/>
        </w:rPr>
      </w:pPr>
      <w:r w:rsidRPr="004964C9">
        <w:rPr>
          <w:color w:val="000000"/>
        </w:rPr>
        <w:t xml:space="preserve">6.8. Выплаты за качество выполняемых работ устанавливаются работникам образования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w:t>
      </w:r>
      <w:r w:rsidRPr="004964C9">
        <w:rPr>
          <w:color w:val="000000"/>
        </w:rPr>
        <w:lastRenderedPageBreak/>
        <w:t xml:space="preserve">работ, является достижение пороговых значений критериев оценки эффективности деятельности работников организаций. </w:t>
      </w:r>
    </w:p>
    <w:p w:rsidR="00742041" w:rsidRPr="004964C9" w:rsidRDefault="00742041" w:rsidP="00742041">
      <w:pPr>
        <w:spacing w:after="14" w:line="304" w:lineRule="auto"/>
        <w:ind w:right="170"/>
        <w:jc w:val="both"/>
        <w:rPr>
          <w:color w:val="000000"/>
        </w:rPr>
      </w:pPr>
      <w:r w:rsidRPr="004964C9">
        <w:rPr>
          <w:color w:val="000000"/>
        </w:rPr>
        <w:t>6.8.1. Критерии оценки эффективности деятельности работников образования утверждаются директором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образования и условия осуществления выплат определяются ежегодно на основании задач, поставленных перед школой.</w:t>
      </w:r>
      <w:r w:rsidRPr="004964C9">
        <w:rPr>
          <w:noProof/>
          <w:color w:val="000000"/>
        </w:rPr>
        <w:drawing>
          <wp:inline distT="0" distB="0" distL="0" distR="0" wp14:anchorId="7507E2B8" wp14:editId="4A9190DF">
            <wp:extent cx="626110" cy="205664"/>
            <wp:effectExtent l="0" t="0" r="0" b="0"/>
            <wp:docPr id="10551" name="Picture 10551"/>
            <wp:cNvGraphicFramePr/>
            <a:graphic xmlns:a="http://schemas.openxmlformats.org/drawingml/2006/main">
              <a:graphicData uri="http://schemas.openxmlformats.org/drawingml/2006/picture">
                <pic:pic xmlns:pic="http://schemas.openxmlformats.org/drawingml/2006/picture">
                  <pic:nvPicPr>
                    <pic:cNvPr id="10551" name="Picture 10551"/>
                    <pic:cNvPicPr/>
                  </pic:nvPicPr>
                  <pic:blipFill>
                    <a:blip r:embed="rId42"/>
                    <a:stretch>
                      <a:fillRect/>
                    </a:stretch>
                  </pic:blipFill>
                  <pic:spPr>
                    <a:xfrm>
                      <a:off x="0" y="0"/>
                      <a:ext cx="626110" cy="205664"/>
                    </a:xfrm>
                    <a:prstGeom prst="rect">
                      <a:avLst/>
                    </a:prstGeom>
                  </pic:spPr>
                </pic:pic>
              </a:graphicData>
            </a:graphic>
          </wp:inline>
        </w:drawing>
      </w:r>
      <w:r w:rsidRPr="004964C9">
        <w:rPr>
          <w:color w:val="000000"/>
        </w:rPr>
        <w:t xml:space="preserve"> </w:t>
      </w:r>
    </w:p>
    <w:p w:rsidR="00742041" w:rsidRPr="004964C9" w:rsidRDefault="00742041" w:rsidP="00742041">
      <w:pPr>
        <w:spacing w:after="14" w:line="304" w:lineRule="auto"/>
        <w:ind w:right="178"/>
        <w:jc w:val="both"/>
        <w:rPr>
          <w:color w:val="000000"/>
        </w:rPr>
      </w:pPr>
      <w:r w:rsidRPr="004964C9">
        <w:rPr>
          <w:color w:val="000000"/>
        </w:rPr>
        <w:t xml:space="preserve">6.8.2. Размеры, порядок и условия осуществления выплат за качество выполняемых работ работниками образования определяются локальными нормативными актами школы и коллективным договором. </w:t>
      </w:r>
    </w:p>
    <w:p w:rsidR="00742041" w:rsidRPr="004964C9" w:rsidRDefault="00742041" w:rsidP="00742041">
      <w:pPr>
        <w:spacing w:after="278" w:line="304" w:lineRule="auto"/>
        <w:ind w:right="7"/>
        <w:jc w:val="both"/>
        <w:rPr>
          <w:color w:val="000000"/>
        </w:rPr>
      </w:pPr>
      <w:r w:rsidRPr="004964C9">
        <w:rPr>
          <w:color w:val="000000"/>
        </w:rPr>
        <w:t xml:space="preserve">6.8.3. Выплаты за качество выполняемых работ рассчитываются по формуле: </w:t>
      </w:r>
    </w:p>
    <w:p w:rsidR="00742041" w:rsidRPr="004964C9" w:rsidRDefault="00742041" w:rsidP="00742041">
      <w:pPr>
        <w:tabs>
          <w:tab w:val="center" w:pos="2427"/>
          <w:tab w:val="center" w:pos="3829"/>
        </w:tabs>
        <w:spacing w:after="129" w:line="259" w:lineRule="auto"/>
        <w:rPr>
          <w:color w:val="000000"/>
        </w:rPr>
      </w:pPr>
      <w:r w:rsidRPr="004964C9">
        <w:rPr>
          <w:rFonts w:eastAsia="Calibri"/>
          <w:color w:val="000000"/>
        </w:rPr>
        <w:tab/>
      </w:r>
      <w:r w:rsidRPr="004964C9">
        <w:rPr>
          <w:i/>
          <w:color w:val="000000"/>
        </w:rPr>
        <w:t>FOTk</w:t>
      </w:r>
      <w:r w:rsidRPr="004964C9">
        <w:rPr>
          <w:i/>
          <w:color w:val="000000"/>
        </w:rPr>
        <w:tab/>
        <w:t>n</w:t>
      </w:r>
    </w:p>
    <w:p w:rsidR="00742041" w:rsidRPr="004964C9" w:rsidRDefault="00742041" w:rsidP="00742041">
      <w:pPr>
        <w:tabs>
          <w:tab w:val="center" w:pos="2145"/>
          <w:tab w:val="center" w:pos="2189"/>
          <w:tab w:val="center" w:pos="4192"/>
        </w:tabs>
        <w:spacing w:line="259" w:lineRule="auto"/>
        <w:rPr>
          <w:color w:val="000000"/>
        </w:rPr>
      </w:pPr>
      <w:r w:rsidRPr="004964C9">
        <w:rPr>
          <w:rFonts w:eastAsia="Calibri"/>
          <w:color w:val="000000"/>
        </w:rPr>
        <w:tab/>
      </w:r>
      <w:r w:rsidRPr="004964C9">
        <w:rPr>
          <w:i/>
          <w:color w:val="000000"/>
        </w:rPr>
        <w:t>Bkj</w:t>
      </w:r>
      <w:r w:rsidRPr="004964C9">
        <w:rPr>
          <w:color w:val="000000"/>
        </w:rPr>
        <w:t xml:space="preserve">= </w:t>
      </w:r>
      <w:r w:rsidR="009B4506">
        <w:rPr>
          <w:noProof/>
        </w:rPr>
        <mc:AlternateContent>
          <mc:Choice Requires="wpg">
            <w:drawing>
              <wp:inline distT="0" distB="0" distL="0" distR="0">
                <wp:extent cx="1167130" cy="10795"/>
                <wp:effectExtent l="9525" t="9525" r="13970" b="8255"/>
                <wp:docPr id="19" name="Group 143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7130" cy="10795"/>
                          <a:chOff x="0" y="0"/>
                          <a:chExt cx="11669" cy="111"/>
                        </a:xfrm>
                      </wpg:grpSpPr>
                      <wps:wsp>
                        <wps:cNvPr id="20" name="Shape 176889"/>
                        <wps:cNvSpPr>
                          <a:spLocks/>
                        </wps:cNvSpPr>
                        <wps:spPr bwMode="auto">
                          <a:xfrm>
                            <a:off x="0" y="0"/>
                            <a:ext cx="11669" cy="111"/>
                          </a:xfrm>
                          <a:custGeom>
                            <a:avLst/>
                            <a:gdLst>
                              <a:gd name="T0" fmla="*/ 0 w 1166952"/>
                              <a:gd name="T1" fmla="*/ 0 h 11112"/>
                              <a:gd name="T2" fmla="*/ 1166952 w 1166952"/>
                              <a:gd name="T3" fmla="*/ 0 h 11112"/>
                              <a:gd name="T4" fmla="*/ 1166952 w 1166952"/>
                              <a:gd name="T5" fmla="*/ 11112 h 11112"/>
                              <a:gd name="T6" fmla="*/ 0 w 1166952"/>
                              <a:gd name="T7" fmla="*/ 11112 h 11112"/>
                              <a:gd name="T8" fmla="*/ 0 w 1166952"/>
                              <a:gd name="T9" fmla="*/ 0 h 11112"/>
                              <a:gd name="T10" fmla="*/ 0 w 1166952"/>
                              <a:gd name="T11" fmla="*/ 0 h 11112"/>
                              <a:gd name="T12" fmla="*/ 1166952 w 1166952"/>
                              <a:gd name="T13" fmla="*/ 11112 h 11112"/>
                            </a:gdLst>
                            <a:ahLst/>
                            <a:cxnLst>
                              <a:cxn ang="0">
                                <a:pos x="T0" y="T1"/>
                              </a:cxn>
                              <a:cxn ang="0">
                                <a:pos x="T2" y="T3"/>
                              </a:cxn>
                              <a:cxn ang="0">
                                <a:pos x="T4" y="T5"/>
                              </a:cxn>
                              <a:cxn ang="0">
                                <a:pos x="T6" y="T7"/>
                              </a:cxn>
                              <a:cxn ang="0">
                                <a:pos x="T8" y="T9"/>
                              </a:cxn>
                            </a:cxnLst>
                            <a:rect l="T10" t="T11" r="T12" b="T13"/>
                            <a:pathLst>
                              <a:path w="1166952" h="11112">
                                <a:moveTo>
                                  <a:pt x="0" y="0"/>
                                </a:moveTo>
                                <a:lnTo>
                                  <a:pt x="1166952" y="0"/>
                                </a:lnTo>
                                <a:lnTo>
                                  <a:pt x="1166952" y="11112"/>
                                </a:lnTo>
                                <a:lnTo>
                                  <a:pt x="0" y="11112"/>
                                </a:lnTo>
                                <a:lnTo>
                                  <a:pt x="0" y="0"/>
                                </a:lnTo>
                              </a:path>
                            </a:pathLst>
                          </a:custGeom>
                          <a:solidFill>
                            <a:srgbClr val="000000"/>
                          </a:solidFill>
                          <a:ln w="11112">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43121" o:spid="_x0000_s1026" style="width:91.9pt;height:.85pt;mso-position-horizontal-relative:char;mso-position-vertical-relative:line" coordsize="1166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">
                <v:shape id="Shape 176889" o:spid="_x0000_s1027" style="position:absolute;width:11669;height:111;visibility:visible;mso-wrap-style:square;v-text-anchor:top" coordsize="1166952,11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RHL0A&#10;AADbAAAADwAAAGRycy9kb3ducmV2LnhtbERPTYvCMBC9L/gfwgh701QPslSj1MqCV+t6H5qxCTaT&#10;tsna+u/NYWGPj/e9O0yuFU8agvWsYLXMQBDXXltuFPxcvxdfIEJE1th6JgUvCnDYzz52mGs/8oWe&#10;VWxECuGQowITY5dLGWpDDsPSd8SJu/vBYUxwaKQecEzhrpXrLNtIh5ZTg8GOSkP1o/p1CnrnqmN4&#10;2LLqu9IaWxS3Uz8q9Tmfii2ISFP8F/+5z1rBOq1PX9IPkP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AzRHL0AAADbAAAADwAAAAAAAAAAAAAAAACYAgAAZHJzL2Rvd25yZXYu&#10;eG1sUEsFBgAAAAAEAAQA9QAAAIIDAAAAAA==&#10;" path="m,l1166952,r,11112l,11112,,e" fillcolor="black" strokeweight=".30867mm">
                  <v:path arrowok="t" o:connecttype="custom" o:connectlocs="0,0;11669,0;11669,111;0,111;0,0" o:connectangles="0,0,0,0,0" textboxrect="0,0,1166952,11112"/>
                </v:shape>
                <w10:anchorlock/>
              </v:group>
            </w:pict>
          </mc:Fallback>
        </mc:AlternateContent>
      </w:r>
      <w:r w:rsidRPr="004964C9">
        <w:rPr>
          <w:i/>
          <w:color w:val="000000"/>
        </w:rPr>
        <w:t>n</w:t>
      </w:r>
      <w:r w:rsidRPr="004964C9">
        <w:rPr>
          <w:i/>
          <w:color w:val="000000"/>
        </w:rPr>
        <w:tab/>
        <w:t>m</w:t>
      </w:r>
      <w:r w:rsidRPr="004964C9">
        <w:rPr>
          <w:i/>
          <w:color w:val="000000"/>
        </w:rPr>
        <w:tab/>
      </w:r>
      <w:r w:rsidRPr="004964C9">
        <w:rPr>
          <w:color w:val="000000"/>
        </w:rPr>
        <w:t>×</w:t>
      </w:r>
      <w:r w:rsidRPr="004964C9">
        <w:rPr>
          <w:b/>
          <w:color w:val="000000"/>
        </w:rPr>
        <w:t>∑(</w:t>
      </w:r>
      <w:r w:rsidRPr="004964C9">
        <w:rPr>
          <w:i/>
          <w:color w:val="000000"/>
        </w:rPr>
        <w:t>Iij</w:t>
      </w:r>
      <w:r w:rsidRPr="004964C9">
        <w:rPr>
          <w:color w:val="000000"/>
        </w:rPr>
        <w:t>×</w:t>
      </w:r>
      <w:r w:rsidRPr="004964C9">
        <w:rPr>
          <w:i/>
          <w:color w:val="000000"/>
        </w:rPr>
        <w:t>Ki</w:t>
      </w:r>
      <w:r w:rsidRPr="004964C9">
        <w:rPr>
          <w:b/>
          <w:color w:val="000000"/>
        </w:rPr>
        <w:t>)</w:t>
      </w:r>
    </w:p>
    <w:p w:rsidR="00742041" w:rsidRPr="004964C9" w:rsidRDefault="00742041" w:rsidP="00742041">
      <w:pPr>
        <w:tabs>
          <w:tab w:val="center" w:pos="2433"/>
          <w:tab w:val="center" w:pos="3838"/>
        </w:tabs>
        <w:spacing w:line="259" w:lineRule="auto"/>
        <w:rPr>
          <w:color w:val="000000"/>
          <w:lang w:val="en-US"/>
        </w:rPr>
      </w:pPr>
      <w:r w:rsidRPr="004964C9">
        <w:rPr>
          <w:rFonts w:eastAsia="Calibri"/>
          <w:color w:val="000000"/>
        </w:rPr>
        <w:tab/>
      </w:r>
      <w:r w:rsidRPr="004964C9">
        <w:rPr>
          <w:b/>
          <w:color w:val="000000"/>
          <w:lang w:val="en-US"/>
        </w:rPr>
        <w:t>∑∑(</w:t>
      </w:r>
      <w:r w:rsidRPr="004964C9">
        <w:rPr>
          <w:i/>
          <w:color w:val="000000"/>
          <w:lang w:val="en-US"/>
        </w:rPr>
        <w:t>Iij</w:t>
      </w:r>
      <w:r w:rsidRPr="004964C9">
        <w:rPr>
          <w:color w:val="000000"/>
          <w:lang w:val="en-US"/>
        </w:rPr>
        <w:t>×</w:t>
      </w:r>
      <w:r w:rsidRPr="004964C9">
        <w:rPr>
          <w:i/>
          <w:color w:val="000000"/>
          <w:lang w:val="en-US"/>
        </w:rPr>
        <w:t>Ki</w:t>
      </w:r>
      <w:r w:rsidRPr="004964C9">
        <w:rPr>
          <w:b/>
          <w:color w:val="000000"/>
          <w:lang w:val="en-US"/>
        </w:rPr>
        <w:t>)</w:t>
      </w:r>
      <w:r w:rsidRPr="004964C9">
        <w:rPr>
          <w:b/>
          <w:color w:val="000000"/>
          <w:lang w:val="en-US"/>
        </w:rPr>
        <w:tab/>
      </w:r>
      <w:r w:rsidRPr="004964C9">
        <w:rPr>
          <w:i/>
          <w:color w:val="000000"/>
          <w:lang w:val="en-US"/>
        </w:rPr>
        <w:t>i</w:t>
      </w:r>
      <w:r w:rsidRPr="004964C9">
        <w:rPr>
          <w:color w:val="000000"/>
          <w:lang w:val="en-US"/>
        </w:rPr>
        <w:t>=1</w:t>
      </w:r>
    </w:p>
    <w:p w:rsidR="00742041" w:rsidRPr="004964C9" w:rsidRDefault="00742041" w:rsidP="00742041">
      <w:pPr>
        <w:spacing w:line="259" w:lineRule="auto"/>
        <w:rPr>
          <w:color w:val="000000"/>
          <w:lang w:val="en-US"/>
        </w:rPr>
      </w:pPr>
      <w:r w:rsidRPr="004964C9">
        <w:rPr>
          <w:i/>
          <w:color w:val="000000"/>
          <w:lang w:val="en-US"/>
        </w:rPr>
        <w:t>i</w:t>
      </w:r>
      <w:r w:rsidRPr="004964C9">
        <w:rPr>
          <w:color w:val="000000"/>
          <w:lang w:val="en-US"/>
        </w:rPr>
        <w:t xml:space="preserve">=1 </w:t>
      </w:r>
      <w:r w:rsidRPr="004964C9">
        <w:rPr>
          <w:i/>
          <w:color w:val="000000"/>
          <w:lang w:val="en-US"/>
        </w:rPr>
        <w:t>j</w:t>
      </w:r>
      <w:r w:rsidRPr="004964C9">
        <w:rPr>
          <w:color w:val="000000"/>
          <w:lang w:val="en-US"/>
        </w:rPr>
        <w:t>=1</w:t>
      </w:r>
    </w:p>
    <w:p w:rsidR="00742041" w:rsidRPr="004964C9" w:rsidRDefault="00742041" w:rsidP="00742041">
      <w:pPr>
        <w:spacing w:after="65" w:line="259" w:lineRule="auto"/>
        <w:ind w:right="2767"/>
        <w:jc w:val="center"/>
        <w:rPr>
          <w:color w:val="000000"/>
          <w:lang w:val="en-US"/>
        </w:rPr>
      </w:pPr>
      <w:r w:rsidRPr="004964C9">
        <w:rPr>
          <w:color w:val="000000"/>
          <w:lang w:val="en-US"/>
        </w:rPr>
        <w:t xml:space="preserve">,   </w:t>
      </w:r>
      <w:r w:rsidRPr="004964C9">
        <w:rPr>
          <w:color w:val="000000"/>
        </w:rPr>
        <w:t>где</w:t>
      </w:r>
      <w:r w:rsidRPr="004964C9">
        <w:rPr>
          <w:color w:val="000000"/>
          <w:lang w:val="en-US"/>
        </w:rPr>
        <w:t xml:space="preserve">: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kj - выплата за качество выполняемых работ j-му работнику; </w:t>
      </w:r>
    </w:p>
    <w:p w:rsidR="00742041" w:rsidRPr="004964C9" w:rsidRDefault="00742041" w:rsidP="00742041">
      <w:pPr>
        <w:spacing w:after="14" w:line="304" w:lineRule="auto"/>
        <w:ind w:right="7"/>
        <w:jc w:val="both"/>
        <w:rPr>
          <w:color w:val="000000"/>
        </w:rPr>
      </w:pPr>
      <w:r w:rsidRPr="004964C9">
        <w:rPr>
          <w:i/>
          <w:color w:val="000000"/>
        </w:rPr>
        <w:t>FOT</w:t>
      </w:r>
      <w:r w:rsidRPr="004964C9">
        <w:rPr>
          <w:color w:val="000000"/>
        </w:rPr>
        <w:t xml:space="preserve"> k - фонд оплаты труда, предусмотренный на выплаты за качество выполняемых работ. </w:t>
      </w:r>
    </w:p>
    <w:p w:rsidR="00742041" w:rsidRPr="004964C9" w:rsidRDefault="00742041" w:rsidP="00742041">
      <w:pPr>
        <w:spacing w:after="14" w:line="304" w:lineRule="auto"/>
        <w:ind w:right="7"/>
        <w:jc w:val="both"/>
        <w:rPr>
          <w:color w:val="000000"/>
        </w:rPr>
      </w:pPr>
      <w:r w:rsidRPr="004964C9">
        <w:rPr>
          <w:i/>
          <w:color w:val="000000"/>
        </w:rPr>
        <w:t>I</w:t>
      </w:r>
      <w:r w:rsidRPr="004964C9">
        <w:rPr>
          <w:color w:val="000000"/>
        </w:rPr>
        <w:t xml:space="preserve"> ij - отнормированный i-й критерий оценки эффективности деятельности по j-му работнику; </w:t>
      </w:r>
    </w:p>
    <w:p w:rsidR="00742041" w:rsidRPr="004964C9" w:rsidRDefault="00742041" w:rsidP="00742041">
      <w:pPr>
        <w:spacing w:after="14" w:line="304" w:lineRule="auto"/>
        <w:ind w:right="1768"/>
        <w:jc w:val="both"/>
        <w:rPr>
          <w:color w:val="000000"/>
        </w:rPr>
      </w:pPr>
      <w:r w:rsidRPr="004964C9">
        <w:rPr>
          <w:i/>
          <w:color w:val="000000"/>
        </w:rPr>
        <w:t>K</w:t>
      </w:r>
      <w:r w:rsidRPr="004964C9">
        <w:rPr>
          <w:color w:val="000000"/>
        </w:rPr>
        <w:t xml:space="preserve"> i - весовой коэффициент i-го критерия оценки эффективности деятельности; n - количество критериев оценки эффективности деятельности; m - численность работников общеобразовательной организации. </w:t>
      </w:r>
    </w:p>
    <w:p w:rsidR="00742041" w:rsidRPr="004964C9" w:rsidRDefault="00742041" w:rsidP="00742041">
      <w:pPr>
        <w:spacing w:after="14" w:line="304" w:lineRule="auto"/>
        <w:ind w:right="7"/>
        <w:jc w:val="both"/>
        <w:rPr>
          <w:color w:val="000000"/>
        </w:rPr>
      </w:pPr>
      <w:r w:rsidRPr="004964C9">
        <w:rPr>
          <w:color w:val="000000"/>
        </w:rPr>
        <w:t xml:space="preserve">6.8.4.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 </w:t>
      </w:r>
    </w:p>
    <w:p w:rsidR="00742041" w:rsidRPr="004964C9" w:rsidRDefault="00742041" w:rsidP="00742041">
      <w:pPr>
        <w:spacing w:after="14" w:line="304" w:lineRule="auto"/>
        <w:ind w:right="7"/>
        <w:jc w:val="both"/>
        <w:rPr>
          <w:color w:val="000000"/>
        </w:rPr>
      </w:pPr>
      <w:r w:rsidRPr="004964C9">
        <w:rPr>
          <w:color w:val="000000"/>
        </w:rPr>
        <w:t xml:space="preserve">6.8.5.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742041" w:rsidRPr="004964C9" w:rsidRDefault="00742041" w:rsidP="00742041">
      <w:pPr>
        <w:spacing w:after="164" w:line="304" w:lineRule="auto"/>
        <w:ind w:right="7"/>
        <w:jc w:val="both"/>
        <w:rPr>
          <w:color w:val="000000"/>
        </w:rPr>
      </w:pPr>
      <w:r w:rsidRPr="004964C9">
        <w:rPr>
          <w:color w:val="000000"/>
        </w:rPr>
        <w:t xml:space="preserve">6.8.6. Отнормированный критерий при прямой зависимости его значения от значения критерия рассчитывается по формуле: </w:t>
      </w:r>
    </w:p>
    <w:p w:rsidR="00742041" w:rsidRPr="004964C9" w:rsidRDefault="00742041" w:rsidP="00742041">
      <w:pPr>
        <w:spacing w:line="259" w:lineRule="auto"/>
        <w:ind w:right="3358"/>
        <w:jc w:val="center"/>
        <w:rPr>
          <w:color w:val="000000"/>
        </w:rPr>
      </w:pPr>
      <w:r w:rsidRPr="004964C9">
        <w:rPr>
          <w:i/>
          <w:color w:val="000000"/>
        </w:rPr>
        <w:t>FI</w:t>
      </w:r>
      <w:r w:rsidRPr="004964C9">
        <w:rPr>
          <w:i/>
          <w:color w:val="000000"/>
          <w:vertAlign w:val="subscript"/>
        </w:rPr>
        <w:t>i</w:t>
      </w:r>
      <w:r w:rsidRPr="004964C9">
        <w:rPr>
          <w:color w:val="000000"/>
        </w:rPr>
        <w:t>−</w:t>
      </w:r>
      <w:r w:rsidRPr="004964C9">
        <w:rPr>
          <w:i/>
          <w:color w:val="000000"/>
        </w:rPr>
        <w:t>L</w:t>
      </w:r>
      <w:r w:rsidRPr="004964C9">
        <w:rPr>
          <w:i/>
          <w:color w:val="000000"/>
          <w:vertAlign w:val="subscript"/>
        </w:rPr>
        <w:t>i</w:t>
      </w:r>
    </w:p>
    <w:p w:rsidR="00742041" w:rsidRPr="004964C9" w:rsidRDefault="009B4506" w:rsidP="00742041">
      <w:pPr>
        <w:spacing w:after="4" w:line="259" w:lineRule="auto"/>
        <w:rPr>
          <w:color w:val="000000"/>
        </w:rPr>
      </w:pPr>
      <w:r>
        <w:rPr>
          <w:noProof/>
        </w:rPr>
        <w:lastRenderedPageBreak/>
        <mc:AlternateContent>
          <mc:Choice Requires="wpg">
            <w:drawing>
              <wp:inline distT="0" distB="0" distL="0" distR="0">
                <wp:extent cx="436245" cy="10795"/>
                <wp:effectExtent l="9525" t="9525" r="11430" b="8255"/>
                <wp:docPr id="17" name="Group 151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10795"/>
                          <a:chOff x="0" y="0"/>
                          <a:chExt cx="436340" cy="11005"/>
                        </a:xfrm>
                      </wpg:grpSpPr>
                      <wps:wsp>
                        <wps:cNvPr id="18" name="Shape 10746"/>
                        <wps:cNvSpPr>
                          <a:spLocks/>
                        </wps:cNvSpPr>
                        <wps:spPr bwMode="auto">
                          <a:xfrm>
                            <a:off x="0" y="0"/>
                            <a:ext cx="436340" cy="11005"/>
                          </a:xfrm>
                          <a:custGeom>
                            <a:avLst/>
                            <a:gdLst>
                              <a:gd name="T0" fmla="*/ 0 w 436340"/>
                              <a:gd name="T1" fmla="*/ 0 h 11005"/>
                              <a:gd name="T2" fmla="*/ 436340 w 436340"/>
                              <a:gd name="T3" fmla="*/ 0 h 11005"/>
                              <a:gd name="T4" fmla="*/ 436340 w 436340"/>
                              <a:gd name="T5" fmla="*/ 11005 h 11005"/>
                              <a:gd name="T6" fmla="*/ 0 w 436340"/>
                              <a:gd name="T7" fmla="*/ 11005 h 11005"/>
                              <a:gd name="T8" fmla="*/ 0 w 436340"/>
                              <a:gd name="T9" fmla="*/ 0 h 11005"/>
                              <a:gd name="T10" fmla="*/ 0 w 436340"/>
                              <a:gd name="T11" fmla="*/ 0 h 11005"/>
                              <a:gd name="T12" fmla="*/ 436340 w 436340"/>
                              <a:gd name="T13" fmla="*/ 11005 h 11005"/>
                            </a:gdLst>
                            <a:ahLst/>
                            <a:cxnLst>
                              <a:cxn ang="0">
                                <a:pos x="T0" y="T1"/>
                              </a:cxn>
                              <a:cxn ang="0">
                                <a:pos x="T2" y="T3"/>
                              </a:cxn>
                              <a:cxn ang="0">
                                <a:pos x="T4" y="T5"/>
                              </a:cxn>
                              <a:cxn ang="0">
                                <a:pos x="T6" y="T7"/>
                              </a:cxn>
                              <a:cxn ang="0">
                                <a:pos x="T8" y="T9"/>
                              </a:cxn>
                            </a:cxnLst>
                            <a:rect l="T10" t="T11" r="T12" b="T13"/>
                            <a:pathLst>
                              <a:path w="436340" h="11005">
                                <a:moveTo>
                                  <a:pt x="0" y="0"/>
                                </a:moveTo>
                                <a:lnTo>
                                  <a:pt x="436340" y="0"/>
                                </a:lnTo>
                                <a:lnTo>
                                  <a:pt x="436340" y="11005"/>
                                </a:lnTo>
                                <a:lnTo>
                                  <a:pt x="0" y="11005"/>
                                </a:lnTo>
                                <a:lnTo>
                                  <a:pt x="0" y="0"/>
                                </a:lnTo>
                                <a:close/>
                              </a:path>
                            </a:pathLst>
                          </a:custGeom>
                          <a:solidFill>
                            <a:srgbClr val="000000"/>
                          </a:solidFill>
                          <a:ln w="1100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51573" o:spid="_x0000_s1026" style="width:34.35pt;height:.85pt;mso-position-horizontal-relative:char;mso-position-vertical-relative:line" coordsize="436340,1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">
                <v:shape id="Shape 10746" o:spid="_x0000_s1027" style="position:absolute;width:436340;height:11005;visibility:visible;mso-wrap-style:square;v-text-anchor:top" coordsize="436340,1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9BZcMA&#10;AADbAAAADwAAAGRycy9kb3ducmV2LnhtbESPQWvDMAyF74P+B6NCb6vTHcqS1S1hUCi9jLXrziLW&#10;4tBYDraXZP9+Ogx2k3hP733aHWbfq5Fi6gIb2KwLUMRNsB23Bj6ux8dnUCkjW+wDk4EfSnDYLx52&#10;WNkw8TuNl9wqCeFUoQGX81BpnRpHHtM6DMSifYXoMcsaW20jThLue/1UFFvtsWNpcDjQq6Pmfvn2&#10;Bk7uPI02fRbXe1fXb7eyPOtYGrNazvULqExz/jf/XZ+s4Aus/CID6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9BZcMAAADbAAAADwAAAAAAAAAAAAAAAACYAgAAZHJzL2Rv&#10;d25yZXYueG1sUEsFBgAAAAAEAAQA9QAAAIgDAAAAAA==&#10;" path="m,l436340,r,11005l,11005,,xe" fillcolor="black" strokeweight=".30569mm">
                  <v:path arrowok="t" o:connecttype="custom" o:connectlocs="0,0;436340,0;436340,11005;0,11005;0,0" o:connectangles="0,0,0,0,0" textboxrect="0,0,436340,11005"/>
                </v:shape>
                <w10:anchorlock/>
              </v:group>
            </w:pict>
          </mc:Fallback>
        </mc:AlternateContent>
      </w:r>
    </w:p>
    <w:p w:rsidR="00742041" w:rsidRPr="004964C9" w:rsidRDefault="00742041" w:rsidP="00742041">
      <w:pPr>
        <w:spacing w:after="63" w:line="259" w:lineRule="auto"/>
        <w:ind w:right="794"/>
        <w:jc w:val="center"/>
        <w:rPr>
          <w:color w:val="000000"/>
        </w:rPr>
      </w:pPr>
      <w:r w:rsidRPr="004964C9">
        <w:rPr>
          <w:i/>
          <w:color w:val="000000"/>
        </w:rPr>
        <w:t>Ii</w:t>
      </w:r>
      <w:r w:rsidRPr="004964C9">
        <w:rPr>
          <w:color w:val="000000"/>
        </w:rPr>
        <w:t xml:space="preserve">= </w:t>
      </w:r>
      <w:r w:rsidRPr="004964C9">
        <w:rPr>
          <w:i/>
          <w:color w:val="000000"/>
        </w:rPr>
        <w:t>Mi</w:t>
      </w:r>
      <w:r w:rsidRPr="004964C9">
        <w:rPr>
          <w:color w:val="000000"/>
        </w:rPr>
        <w:t>−</w:t>
      </w:r>
      <w:r w:rsidRPr="004964C9">
        <w:rPr>
          <w:i/>
          <w:color w:val="000000"/>
        </w:rPr>
        <w:t>Li</w:t>
      </w:r>
    </w:p>
    <w:p w:rsidR="00742041" w:rsidRPr="004964C9" w:rsidRDefault="00742041" w:rsidP="00742041">
      <w:pPr>
        <w:spacing w:after="66" w:line="259" w:lineRule="auto"/>
        <w:ind w:right="1633"/>
        <w:jc w:val="center"/>
        <w:rPr>
          <w:color w:val="000000"/>
        </w:rPr>
      </w:pPr>
      <w:r w:rsidRPr="004964C9">
        <w:rPr>
          <w:color w:val="000000"/>
        </w:rPr>
        <w:t xml:space="preserve">, где: </w:t>
      </w:r>
    </w:p>
    <w:p w:rsidR="00742041" w:rsidRPr="004964C9" w:rsidRDefault="00742041" w:rsidP="00742041">
      <w:pPr>
        <w:spacing w:after="14" w:line="304" w:lineRule="auto"/>
        <w:ind w:right="7"/>
        <w:jc w:val="both"/>
        <w:rPr>
          <w:color w:val="000000"/>
        </w:rPr>
      </w:pPr>
      <w:r w:rsidRPr="004964C9">
        <w:rPr>
          <w:i/>
          <w:color w:val="000000"/>
        </w:rPr>
        <w:t>I</w:t>
      </w:r>
      <w:r w:rsidRPr="004964C9">
        <w:rPr>
          <w:color w:val="000000"/>
        </w:rPr>
        <w:t xml:space="preserve"> i - отнормированный i-й критерий оценки эффективности деятельности; </w:t>
      </w:r>
    </w:p>
    <w:p w:rsidR="00742041" w:rsidRPr="004964C9" w:rsidRDefault="00742041" w:rsidP="00742041">
      <w:pPr>
        <w:spacing w:after="4" w:line="305" w:lineRule="auto"/>
        <w:ind w:right="2887"/>
        <w:rPr>
          <w:color w:val="000000"/>
        </w:rPr>
      </w:pPr>
      <w:r w:rsidRPr="004964C9">
        <w:rPr>
          <w:i/>
          <w:color w:val="000000"/>
        </w:rPr>
        <w:t>FI</w:t>
      </w:r>
      <w:r w:rsidRPr="004964C9">
        <w:rPr>
          <w:color w:val="000000"/>
        </w:rPr>
        <w:t xml:space="preserve"> i - фактическое значение критерия эффективности деятельности; </w:t>
      </w:r>
      <w:r w:rsidRPr="004964C9">
        <w:rPr>
          <w:i/>
          <w:color w:val="000000"/>
        </w:rPr>
        <w:t>M</w:t>
      </w:r>
      <w:r w:rsidRPr="004964C9">
        <w:rPr>
          <w:color w:val="000000"/>
        </w:rPr>
        <w:t xml:space="preserve"> i - наилучшее значение критерия эффективности деятельности; </w:t>
      </w:r>
      <w:r w:rsidRPr="004964C9">
        <w:rPr>
          <w:i/>
          <w:color w:val="000000"/>
        </w:rPr>
        <w:t>L</w:t>
      </w:r>
      <w:r w:rsidRPr="004964C9">
        <w:rPr>
          <w:color w:val="000000"/>
        </w:rPr>
        <w:t xml:space="preserve"> i - наихудшее значение критерия эффективности деятельности. </w:t>
      </w:r>
    </w:p>
    <w:p w:rsidR="00742041" w:rsidRPr="004964C9" w:rsidRDefault="00742041" w:rsidP="00742041">
      <w:pPr>
        <w:spacing w:after="160" w:line="304" w:lineRule="auto"/>
        <w:ind w:right="7"/>
        <w:jc w:val="both"/>
        <w:rPr>
          <w:color w:val="000000"/>
        </w:rPr>
      </w:pPr>
      <w:r w:rsidRPr="004964C9">
        <w:rPr>
          <w:color w:val="000000"/>
        </w:rPr>
        <w:t xml:space="preserve">6.8.7. Отнормированный критерий эффективности деятельности при обратной зависимости его значения от значения критерия рассчитывается по формуле: </w:t>
      </w:r>
    </w:p>
    <w:p w:rsidR="00742041" w:rsidRPr="004964C9" w:rsidRDefault="00742041" w:rsidP="00742041">
      <w:pPr>
        <w:spacing w:line="259" w:lineRule="auto"/>
        <w:ind w:right="3358"/>
        <w:jc w:val="center"/>
        <w:rPr>
          <w:color w:val="000000"/>
        </w:rPr>
      </w:pPr>
      <w:r w:rsidRPr="004964C9">
        <w:rPr>
          <w:i/>
          <w:color w:val="000000"/>
        </w:rPr>
        <w:t>FI</w:t>
      </w:r>
      <w:r w:rsidRPr="004964C9">
        <w:rPr>
          <w:i/>
          <w:color w:val="000000"/>
          <w:vertAlign w:val="subscript"/>
        </w:rPr>
        <w:t>i</w:t>
      </w:r>
      <w:r w:rsidRPr="004964C9">
        <w:rPr>
          <w:color w:val="000000"/>
        </w:rPr>
        <w:t>−</w:t>
      </w:r>
      <w:r w:rsidRPr="004964C9">
        <w:rPr>
          <w:i/>
          <w:color w:val="000000"/>
        </w:rPr>
        <w:t>L</w:t>
      </w:r>
      <w:r w:rsidRPr="004964C9">
        <w:rPr>
          <w:i/>
          <w:color w:val="000000"/>
          <w:vertAlign w:val="subscript"/>
        </w:rPr>
        <w:t>i</w:t>
      </w:r>
    </w:p>
    <w:p w:rsidR="00742041" w:rsidRPr="004964C9" w:rsidRDefault="009B4506" w:rsidP="00742041">
      <w:pPr>
        <w:spacing w:after="4" w:line="259" w:lineRule="auto"/>
        <w:rPr>
          <w:color w:val="000000"/>
        </w:rPr>
      </w:pPr>
      <w:r>
        <w:rPr>
          <w:noProof/>
        </w:rPr>
        <mc:AlternateContent>
          <mc:Choice Requires="wpg">
            <w:drawing>
              <wp:inline distT="0" distB="0" distL="0" distR="0">
                <wp:extent cx="436245" cy="10795"/>
                <wp:effectExtent l="9525" t="9525" r="11430" b="8255"/>
                <wp:docPr id="14" name="Group 15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 cy="10795"/>
                          <a:chOff x="0" y="0"/>
                          <a:chExt cx="436340" cy="11005"/>
                        </a:xfrm>
                      </wpg:grpSpPr>
                      <wps:wsp>
                        <wps:cNvPr id="16" name="Shape 176890"/>
                        <wps:cNvSpPr>
                          <a:spLocks/>
                        </wps:cNvSpPr>
                        <wps:spPr bwMode="auto">
                          <a:xfrm>
                            <a:off x="0" y="0"/>
                            <a:ext cx="436340" cy="11005"/>
                          </a:xfrm>
                          <a:custGeom>
                            <a:avLst/>
                            <a:gdLst>
                              <a:gd name="T0" fmla="*/ 0 w 436340"/>
                              <a:gd name="T1" fmla="*/ 0 h 11005"/>
                              <a:gd name="T2" fmla="*/ 436340 w 436340"/>
                              <a:gd name="T3" fmla="*/ 0 h 11005"/>
                              <a:gd name="T4" fmla="*/ 436340 w 436340"/>
                              <a:gd name="T5" fmla="*/ 11005 h 11005"/>
                              <a:gd name="T6" fmla="*/ 0 w 436340"/>
                              <a:gd name="T7" fmla="*/ 11005 h 11005"/>
                              <a:gd name="T8" fmla="*/ 0 w 436340"/>
                              <a:gd name="T9" fmla="*/ 0 h 11005"/>
                              <a:gd name="T10" fmla="*/ 0 w 436340"/>
                              <a:gd name="T11" fmla="*/ 0 h 11005"/>
                              <a:gd name="T12" fmla="*/ 436340 w 436340"/>
                              <a:gd name="T13" fmla="*/ 11005 h 11005"/>
                            </a:gdLst>
                            <a:ahLst/>
                            <a:cxnLst>
                              <a:cxn ang="0">
                                <a:pos x="T0" y="T1"/>
                              </a:cxn>
                              <a:cxn ang="0">
                                <a:pos x="T2" y="T3"/>
                              </a:cxn>
                              <a:cxn ang="0">
                                <a:pos x="T4" y="T5"/>
                              </a:cxn>
                              <a:cxn ang="0">
                                <a:pos x="T6" y="T7"/>
                              </a:cxn>
                              <a:cxn ang="0">
                                <a:pos x="T8" y="T9"/>
                              </a:cxn>
                            </a:cxnLst>
                            <a:rect l="T10" t="T11" r="T12" b="T13"/>
                            <a:pathLst>
                              <a:path w="436340" h="11005">
                                <a:moveTo>
                                  <a:pt x="0" y="0"/>
                                </a:moveTo>
                                <a:lnTo>
                                  <a:pt x="436340" y="0"/>
                                </a:lnTo>
                                <a:lnTo>
                                  <a:pt x="436340" y="11005"/>
                                </a:lnTo>
                                <a:lnTo>
                                  <a:pt x="0" y="11005"/>
                                </a:lnTo>
                                <a:lnTo>
                                  <a:pt x="0" y="0"/>
                                </a:lnTo>
                              </a:path>
                            </a:pathLst>
                          </a:custGeom>
                          <a:solidFill>
                            <a:srgbClr val="000000"/>
                          </a:solidFill>
                          <a:ln w="1100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51574" o:spid="_x0000_s1026" style="width:34.35pt;height:.85pt;mso-position-horizontal-relative:char;mso-position-vertical-relative:line" coordsize="436340,1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">
                <v:shape id="Shape 176890" o:spid="_x0000_s1027" style="position:absolute;width:436340;height:11005;visibility:visible;mso-wrap-style:square;v-text-anchor:top" coordsize="436340,1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PxF8EA&#10;AADbAAAADwAAAGRycy9kb3ducmV2LnhtbERPTWvCQBC9F/oflil4KXWjhSDRVUQRPVmMQq9DdtwE&#10;s7Mhuyaxv75bKHibx/ucxWqwteio9ZVjBZNxAoK4cLpio+By3n3MQPiArLF2TAoe5GG1fH1ZYKZd&#10;zyfq8mBEDGGfoYIyhCaT0hclWfRj1xBH7upaiyHC1kjdYh/DbS2nSZJKixXHhhIb2pRU3PK7VbC2&#10;3z+f2+I4XN/NcR/STmrTfyk1ehvWcxCBhvAU/7sPOs5P4e+Xe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z8RfBAAAA2wAAAA8AAAAAAAAAAAAAAAAAmAIAAGRycy9kb3du&#10;cmV2LnhtbFBLBQYAAAAABAAEAPUAAACGAwAAAAA=&#10;" path="m,l436340,r,11005l,11005,,e" fillcolor="black" strokeweight=".30569mm">
                  <v:path arrowok="t" o:connecttype="custom" o:connectlocs="0,0;436340,0;436340,11005;0,11005;0,0" o:connectangles="0,0,0,0,0" textboxrect="0,0,436340,11005"/>
                </v:shape>
                <w10:anchorlock/>
              </v:group>
            </w:pict>
          </mc:Fallback>
        </mc:AlternateContent>
      </w:r>
    </w:p>
    <w:p w:rsidR="00742041" w:rsidRPr="004964C9" w:rsidRDefault="00742041" w:rsidP="00742041">
      <w:pPr>
        <w:spacing w:after="63" w:line="259" w:lineRule="auto"/>
        <w:ind w:right="794"/>
        <w:jc w:val="center"/>
        <w:rPr>
          <w:color w:val="000000"/>
        </w:rPr>
      </w:pPr>
      <w:r w:rsidRPr="004964C9">
        <w:rPr>
          <w:i/>
          <w:color w:val="000000"/>
        </w:rPr>
        <w:t>Ii</w:t>
      </w:r>
      <w:r w:rsidRPr="004964C9">
        <w:rPr>
          <w:color w:val="000000"/>
        </w:rPr>
        <w:t xml:space="preserve">= </w:t>
      </w:r>
      <w:r w:rsidRPr="004964C9">
        <w:rPr>
          <w:i/>
          <w:color w:val="000000"/>
        </w:rPr>
        <w:t>Li</w:t>
      </w:r>
      <w:r w:rsidRPr="004964C9">
        <w:rPr>
          <w:color w:val="000000"/>
        </w:rPr>
        <w:t>−</w:t>
      </w:r>
      <w:r w:rsidRPr="004964C9">
        <w:rPr>
          <w:i/>
          <w:color w:val="000000"/>
        </w:rPr>
        <w:t>Mi</w:t>
      </w:r>
    </w:p>
    <w:p w:rsidR="00742041" w:rsidRPr="004964C9" w:rsidRDefault="00742041" w:rsidP="00742041">
      <w:pPr>
        <w:spacing w:after="66" w:line="259" w:lineRule="auto"/>
        <w:ind w:right="1633"/>
        <w:jc w:val="center"/>
        <w:rPr>
          <w:color w:val="000000"/>
        </w:rPr>
      </w:pPr>
      <w:r w:rsidRPr="004964C9">
        <w:rPr>
          <w:color w:val="000000"/>
        </w:rPr>
        <w:t xml:space="preserve">, где: </w:t>
      </w:r>
    </w:p>
    <w:p w:rsidR="00742041" w:rsidRPr="004964C9" w:rsidRDefault="00742041" w:rsidP="00742041">
      <w:pPr>
        <w:spacing w:after="14" w:line="304" w:lineRule="auto"/>
        <w:ind w:right="7"/>
        <w:jc w:val="both"/>
        <w:rPr>
          <w:color w:val="000000"/>
        </w:rPr>
      </w:pPr>
      <w:r w:rsidRPr="004964C9">
        <w:rPr>
          <w:i/>
          <w:color w:val="000000"/>
        </w:rPr>
        <w:t>I</w:t>
      </w:r>
      <w:r w:rsidRPr="004964C9">
        <w:rPr>
          <w:color w:val="000000"/>
        </w:rPr>
        <w:t xml:space="preserve"> i - отнормированный i-й критерий оценки эффективности деятельности; </w:t>
      </w:r>
    </w:p>
    <w:p w:rsidR="00742041" w:rsidRPr="004964C9" w:rsidRDefault="00742041" w:rsidP="00742041">
      <w:pPr>
        <w:spacing w:after="4" w:line="305" w:lineRule="auto"/>
        <w:ind w:right="2887"/>
        <w:rPr>
          <w:color w:val="000000"/>
        </w:rPr>
      </w:pPr>
      <w:r w:rsidRPr="004964C9">
        <w:rPr>
          <w:i/>
          <w:color w:val="000000"/>
        </w:rPr>
        <w:t>FI</w:t>
      </w:r>
      <w:r w:rsidRPr="004964C9">
        <w:rPr>
          <w:color w:val="000000"/>
        </w:rPr>
        <w:t xml:space="preserve"> i - фактическое значение критерия эффективности деятельности; </w:t>
      </w:r>
      <w:r w:rsidRPr="004964C9">
        <w:rPr>
          <w:i/>
          <w:color w:val="000000"/>
        </w:rPr>
        <w:t>M</w:t>
      </w:r>
      <w:r w:rsidRPr="004964C9">
        <w:rPr>
          <w:color w:val="000000"/>
        </w:rPr>
        <w:t xml:space="preserve"> i - наилучшее значение критерия эффективности деятельности; </w:t>
      </w:r>
      <w:r w:rsidRPr="004964C9">
        <w:rPr>
          <w:i/>
          <w:color w:val="000000"/>
        </w:rPr>
        <w:t>L</w:t>
      </w:r>
      <w:r w:rsidRPr="004964C9">
        <w:rPr>
          <w:color w:val="000000"/>
        </w:rPr>
        <w:t xml:space="preserve"> i - наихудшее значение критерия эффективности деятельности. </w:t>
      </w:r>
    </w:p>
    <w:p w:rsidR="00742041" w:rsidRPr="004964C9" w:rsidRDefault="00742041" w:rsidP="00742041">
      <w:pPr>
        <w:spacing w:after="157" w:line="305" w:lineRule="auto"/>
        <w:ind w:right="10"/>
        <w:rPr>
          <w:color w:val="000000"/>
        </w:rPr>
      </w:pPr>
      <w:r w:rsidRPr="004964C9">
        <w:rPr>
          <w:color w:val="000000"/>
        </w:rPr>
        <w:t xml:space="preserve">6.8.8. </w:t>
      </w:r>
      <w:r w:rsidRPr="004964C9">
        <w:rPr>
          <w:color w:val="000000"/>
        </w:rPr>
        <w:tab/>
        <w:t xml:space="preserve">Весовыми </w:t>
      </w:r>
      <w:r w:rsidRPr="004964C9">
        <w:rPr>
          <w:color w:val="000000"/>
        </w:rPr>
        <w:tab/>
        <w:t xml:space="preserve">коэффициентами </w:t>
      </w:r>
      <w:r w:rsidRPr="004964C9">
        <w:rPr>
          <w:color w:val="000000"/>
        </w:rPr>
        <w:tab/>
        <w:t xml:space="preserve">определяется </w:t>
      </w:r>
      <w:r w:rsidRPr="004964C9">
        <w:rPr>
          <w:color w:val="000000"/>
        </w:rPr>
        <w:tab/>
        <w:t xml:space="preserve">степень </w:t>
      </w:r>
      <w:r w:rsidRPr="004964C9">
        <w:rPr>
          <w:color w:val="000000"/>
        </w:rPr>
        <w:tab/>
        <w:t xml:space="preserve">приоритетности </w:t>
      </w:r>
      <w:r w:rsidRPr="004964C9">
        <w:rPr>
          <w:color w:val="000000"/>
        </w:rPr>
        <w:tab/>
        <w:t xml:space="preserve">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 </w:t>
      </w:r>
    </w:p>
    <w:p w:rsidR="00742041" w:rsidRPr="004964C9" w:rsidRDefault="00742041" w:rsidP="00742041">
      <w:pPr>
        <w:spacing w:line="259" w:lineRule="auto"/>
        <w:ind w:right="3288"/>
        <w:jc w:val="center"/>
        <w:rPr>
          <w:color w:val="000000"/>
          <w:lang w:val="en-US"/>
        </w:rPr>
      </w:pPr>
      <w:r w:rsidRPr="004964C9">
        <w:rPr>
          <w:i/>
          <w:color w:val="000000"/>
          <w:lang w:val="en-US"/>
        </w:rPr>
        <w:t>VKi</w:t>
      </w:r>
    </w:p>
    <w:p w:rsidR="00742041" w:rsidRPr="004964C9" w:rsidRDefault="00742041" w:rsidP="00742041">
      <w:pPr>
        <w:spacing w:after="256" w:line="259" w:lineRule="auto"/>
        <w:ind w:right="774"/>
        <w:jc w:val="center"/>
        <w:rPr>
          <w:color w:val="000000"/>
          <w:lang w:val="en-US"/>
        </w:rPr>
      </w:pPr>
      <w:r w:rsidRPr="004964C9">
        <w:rPr>
          <w:i/>
          <w:color w:val="000000"/>
          <w:lang w:val="en-US"/>
        </w:rPr>
        <w:t>Ki</w:t>
      </w:r>
      <w:r w:rsidRPr="004964C9">
        <w:rPr>
          <w:color w:val="000000"/>
          <w:lang w:val="en-US"/>
        </w:rPr>
        <w:t xml:space="preserve">= </w:t>
      </w:r>
      <w:r w:rsidR="009B4506">
        <w:rPr>
          <w:noProof/>
        </w:rPr>
        <mc:AlternateContent>
          <mc:Choice Requires="wpg">
            <w:drawing>
              <wp:inline distT="0" distB="0" distL="0" distR="0">
                <wp:extent cx="560070" cy="11430"/>
                <wp:effectExtent l="9525" t="9525" r="11430" b="7620"/>
                <wp:docPr id="12" name="Group 151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 cy="11430"/>
                          <a:chOff x="0" y="0"/>
                          <a:chExt cx="5603" cy="111"/>
                        </a:xfrm>
                      </wpg:grpSpPr>
                      <wps:wsp>
                        <wps:cNvPr id="13" name="Shape 176891"/>
                        <wps:cNvSpPr>
                          <a:spLocks/>
                        </wps:cNvSpPr>
                        <wps:spPr bwMode="auto">
                          <a:xfrm>
                            <a:off x="0" y="0"/>
                            <a:ext cx="5603" cy="111"/>
                          </a:xfrm>
                          <a:custGeom>
                            <a:avLst/>
                            <a:gdLst>
                              <a:gd name="T0" fmla="*/ 0 w 560310"/>
                              <a:gd name="T1" fmla="*/ 0 h 11130"/>
                              <a:gd name="T2" fmla="*/ 560310 w 560310"/>
                              <a:gd name="T3" fmla="*/ 0 h 11130"/>
                              <a:gd name="T4" fmla="*/ 560310 w 560310"/>
                              <a:gd name="T5" fmla="*/ 11130 h 11130"/>
                              <a:gd name="T6" fmla="*/ 0 w 560310"/>
                              <a:gd name="T7" fmla="*/ 11130 h 11130"/>
                              <a:gd name="T8" fmla="*/ 0 w 560310"/>
                              <a:gd name="T9" fmla="*/ 0 h 11130"/>
                              <a:gd name="T10" fmla="*/ 0 w 560310"/>
                              <a:gd name="T11" fmla="*/ 0 h 11130"/>
                              <a:gd name="T12" fmla="*/ 560310 w 560310"/>
                              <a:gd name="T13" fmla="*/ 11130 h 11130"/>
                            </a:gdLst>
                            <a:ahLst/>
                            <a:cxnLst>
                              <a:cxn ang="0">
                                <a:pos x="T0" y="T1"/>
                              </a:cxn>
                              <a:cxn ang="0">
                                <a:pos x="T2" y="T3"/>
                              </a:cxn>
                              <a:cxn ang="0">
                                <a:pos x="T4" y="T5"/>
                              </a:cxn>
                              <a:cxn ang="0">
                                <a:pos x="T6" y="T7"/>
                              </a:cxn>
                              <a:cxn ang="0">
                                <a:pos x="T8" y="T9"/>
                              </a:cxn>
                            </a:cxnLst>
                            <a:rect l="T10" t="T11" r="T12" b="T13"/>
                            <a:pathLst>
                              <a:path w="560310" h="11130">
                                <a:moveTo>
                                  <a:pt x="0" y="0"/>
                                </a:moveTo>
                                <a:lnTo>
                                  <a:pt x="560310" y="0"/>
                                </a:lnTo>
                                <a:lnTo>
                                  <a:pt x="560310" y="11130"/>
                                </a:lnTo>
                                <a:lnTo>
                                  <a:pt x="0" y="11130"/>
                                </a:lnTo>
                                <a:lnTo>
                                  <a:pt x="0" y="0"/>
                                </a:lnTo>
                              </a:path>
                            </a:pathLst>
                          </a:custGeom>
                          <a:solidFill>
                            <a:srgbClr val="000000"/>
                          </a:solidFill>
                          <a:ln w="1109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51575" o:spid="_x0000_s1026" style="width:44.1pt;height:.9pt;mso-position-horizontal-relative:char;mso-position-vertical-relative:line" coordsize="560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">
                <v:shape id="Shape 176891" o:spid="_x0000_s1027" style="position:absolute;width:5603;height:111;visibility:visible;mso-wrap-style:square;v-text-anchor:top" coordsize="560310,1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M28YA&#10;AADbAAAADwAAAGRycy9kb3ducmV2LnhtbESPW2vCQBCF3wX/wzJC35qNvYhEV9FCoZSCeEMfx+zk&#10;gtnZNLuNaX99VxB8m+Gc78yZ6bwzlWipcaVlBcMoBkGcWl1yrmC3fX8cg3AeWWNlmRT8koP5rN+b&#10;YqLthdfUbnwuQgi7BBUU3teJlC4tyKCLbE0ctMw2Bn1Ym1zqBi8h3FTyKY5H0mDJ4UKBNb0VlJ43&#10;PybUyNqX78O5+zvh175crl5xeMw+lXoYdIsJCE+dv5tv9IcO3DNcfwkD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xM28YAAADbAAAADwAAAAAAAAAAAAAAAACYAgAAZHJz&#10;L2Rvd25yZXYueG1sUEsFBgAAAAAEAAQA9QAAAIsDAAAAAA==&#10;" path="m,l560310,r,11130l,11130,,e" fillcolor="black" strokeweight=".30819mm">
                  <v:path arrowok="t" o:connecttype="custom" o:connectlocs="0,0;5603,0;5603,111;0,111;0,0" o:connectangles="0,0,0,0,0" textboxrect="0,0,560310,11130"/>
                </v:shape>
                <w10:anchorlock/>
              </v:group>
            </w:pict>
          </mc:Fallback>
        </mc:AlternateContent>
      </w:r>
      <w:r w:rsidRPr="004964C9">
        <w:rPr>
          <w:i/>
          <w:color w:val="000000"/>
          <w:lang w:val="en-US"/>
        </w:rPr>
        <w:t>n</w:t>
      </w:r>
    </w:p>
    <w:p w:rsidR="00742041" w:rsidRPr="004964C9" w:rsidRDefault="00742041" w:rsidP="00742041">
      <w:pPr>
        <w:spacing w:line="259" w:lineRule="auto"/>
        <w:ind w:right="3270"/>
        <w:jc w:val="center"/>
        <w:rPr>
          <w:color w:val="000000"/>
          <w:lang w:val="en-US"/>
        </w:rPr>
      </w:pPr>
      <w:r w:rsidRPr="004964C9">
        <w:rPr>
          <w:b/>
          <w:color w:val="000000"/>
          <w:lang w:val="en-US"/>
        </w:rPr>
        <w:t>∑</w:t>
      </w:r>
      <w:r w:rsidRPr="004964C9">
        <w:rPr>
          <w:i/>
          <w:color w:val="000000"/>
          <w:lang w:val="en-US"/>
        </w:rPr>
        <w:t>VK</w:t>
      </w:r>
      <w:r w:rsidRPr="004964C9">
        <w:rPr>
          <w:i/>
          <w:color w:val="000000"/>
          <w:vertAlign w:val="subscript"/>
          <w:lang w:val="en-US"/>
        </w:rPr>
        <w:t>i</w:t>
      </w:r>
    </w:p>
    <w:p w:rsidR="00742041" w:rsidRPr="004964C9" w:rsidRDefault="00742041" w:rsidP="00742041">
      <w:pPr>
        <w:spacing w:line="259" w:lineRule="auto"/>
        <w:jc w:val="center"/>
        <w:rPr>
          <w:color w:val="000000"/>
          <w:lang w:val="en-US"/>
        </w:rPr>
      </w:pPr>
      <w:r w:rsidRPr="004964C9">
        <w:rPr>
          <w:i/>
          <w:color w:val="000000"/>
          <w:lang w:val="en-US"/>
        </w:rPr>
        <w:t>i</w:t>
      </w:r>
      <w:r w:rsidRPr="004964C9">
        <w:rPr>
          <w:color w:val="000000"/>
          <w:lang w:val="en-US"/>
        </w:rPr>
        <w:t>=1</w:t>
      </w:r>
    </w:p>
    <w:p w:rsidR="00742041" w:rsidRPr="004964C9" w:rsidRDefault="00742041" w:rsidP="00742041">
      <w:pPr>
        <w:spacing w:after="71" w:line="259" w:lineRule="auto"/>
        <w:ind w:right="1239"/>
        <w:jc w:val="center"/>
        <w:rPr>
          <w:color w:val="000000"/>
        </w:rPr>
      </w:pPr>
      <w:r w:rsidRPr="004964C9">
        <w:rPr>
          <w:color w:val="000000"/>
        </w:rPr>
        <w:t xml:space="preserve">, где: </w:t>
      </w:r>
    </w:p>
    <w:p w:rsidR="00742041" w:rsidRPr="004964C9" w:rsidRDefault="00742041" w:rsidP="00742041">
      <w:pPr>
        <w:spacing w:after="14" w:line="304" w:lineRule="auto"/>
        <w:ind w:right="7"/>
        <w:jc w:val="both"/>
        <w:rPr>
          <w:color w:val="000000"/>
        </w:rPr>
      </w:pPr>
      <w:r w:rsidRPr="004964C9">
        <w:rPr>
          <w:i/>
          <w:color w:val="000000"/>
        </w:rPr>
        <w:t>K</w:t>
      </w:r>
      <w:r w:rsidRPr="004964C9">
        <w:rPr>
          <w:color w:val="000000"/>
        </w:rPr>
        <w:t xml:space="preserve"> i - относительный весовой коэффициент i-го критерия оценки эффективности деятельности; </w:t>
      </w:r>
      <w:r w:rsidRPr="004964C9">
        <w:rPr>
          <w:i/>
          <w:color w:val="000000"/>
        </w:rPr>
        <w:t>VK</w:t>
      </w:r>
      <w:r w:rsidRPr="004964C9">
        <w:rPr>
          <w:color w:val="000000"/>
        </w:rPr>
        <w:t xml:space="preserve"> i - весовой коэффициент i-го критерия оценки эффективности деятельности. </w:t>
      </w:r>
    </w:p>
    <w:p w:rsidR="00742041" w:rsidRPr="004964C9" w:rsidRDefault="00742041" w:rsidP="00742041">
      <w:pPr>
        <w:spacing w:after="14" w:line="304" w:lineRule="auto"/>
        <w:ind w:right="7"/>
        <w:jc w:val="both"/>
        <w:rPr>
          <w:color w:val="000000"/>
        </w:rPr>
      </w:pPr>
      <w:r w:rsidRPr="004964C9">
        <w:rPr>
          <w:color w:val="000000"/>
        </w:rPr>
        <w:t xml:space="preserve">6.8.9. Предельный совокупный размер весовых коэффициентов по критериям эффективности деятельности работников приведен в таблице 6. </w:t>
      </w:r>
    </w:p>
    <w:p w:rsidR="00FA7D2F" w:rsidRPr="004964C9" w:rsidRDefault="00742041" w:rsidP="00742041">
      <w:pPr>
        <w:spacing w:after="279" w:line="269" w:lineRule="auto"/>
        <w:jc w:val="both"/>
        <w:rPr>
          <w:color w:val="000000"/>
        </w:rPr>
      </w:pPr>
      <w:r w:rsidRPr="004964C9">
        <w:rPr>
          <w:color w:val="000000"/>
        </w:rPr>
        <w:t xml:space="preserve">                                                                                                                                                    </w:t>
      </w:r>
    </w:p>
    <w:p w:rsidR="00FA7D2F" w:rsidRPr="004964C9" w:rsidRDefault="00FA7D2F" w:rsidP="00742041">
      <w:pPr>
        <w:spacing w:after="279" w:line="269" w:lineRule="auto"/>
        <w:jc w:val="both"/>
        <w:rPr>
          <w:color w:val="000000"/>
        </w:rPr>
      </w:pPr>
    </w:p>
    <w:p w:rsidR="00FA7D2F" w:rsidRPr="004964C9" w:rsidRDefault="00FA7D2F" w:rsidP="00742041">
      <w:pPr>
        <w:spacing w:after="279" w:line="269" w:lineRule="auto"/>
        <w:jc w:val="both"/>
        <w:rPr>
          <w:color w:val="000000"/>
        </w:rPr>
      </w:pPr>
    </w:p>
    <w:p w:rsidR="002C383B" w:rsidRDefault="00742041" w:rsidP="00FA7D2F">
      <w:pPr>
        <w:spacing w:after="279" w:line="269" w:lineRule="auto"/>
        <w:jc w:val="right"/>
        <w:rPr>
          <w:color w:val="000000"/>
        </w:rPr>
      </w:pPr>
      <w:r w:rsidRPr="004964C9">
        <w:rPr>
          <w:color w:val="000000"/>
        </w:rPr>
        <w:t xml:space="preserve">  </w:t>
      </w:r>
    </w:p>
    <w:p w:rsidR="00742041" w:rsidRPr="004964C9" w:rsidRDefault="00742041" w:rsidP="00FA7D2F">
      <w:pPr>
        <w:spacing w:after="279" w:line="269" w:lineRule="auto"/>
        <w:jc w:val="right"/>
        <w:rPr>
          <w:color w:val="000000"/>
        </w:rPr>
      </w:pPr>
      <w:r w:rsidRPr="004964C9">
        <w:rPr>
          <w:b/>
          <w:color w:val="000000"/>
        </w:rPr>
        <w:lastRenderedPageBreak/>
        <w:t xml:space="preserve">Таблица 6 </w:t>
      </w:r>
    </w:p>
    <w:p w:rsidR="00742041" w:rsidRPr="004964C9" w:rsidRDefault="00742041" w:rsidP="00742041">
      <w:pPr>
        <w:spacing w:line="259" w:lineRule="auto"/>
        <w:jc w:val="center"/>
        <w:rPr>
          <w:color w:val="000000"/>
        </w:rPr>
      </w:pPr>
      <w:r w:rsidRPr="004964C9">
        <w:rPr>
          <w:b/>
          <w:color w:val="000000"/>
        </w:rPr>
        <w:t xml:space="preserve">Предельный совокупный размер весовых коэффициентов по критериям эффективности деятельности работников образования </w:t>
      </w:r>
    </w:p>
    <w:tbl>
      <w:tblPr>
        <w:tblStyle w:val="TableGrid"/>
        <w:tblW w:w="9402" w:type="dxa"/>
        <w:tblInd w:w="372" w:type="dxa"/>
        <w:tblCellMar>
          <w:bottom w:w="17" w:type="dxa"/>
        </w:tblCellMar>
        <w:tblLook w:val="04A0" w:firstRow="1" w:lastRow="0" w:firstColumn="1" w:lastColumn="0" w:noHBand="0" w:noVBand="1"/>
      </w:tblPr>
      <w:tblGrid>
        <w:gridCol w:w="1347"/>
        <w:gridCol w:w="3343"/>
        <w:gridCol w:w="1394"/>
        <w:gridCol w:w="1670"/>
        <w:gridCol w:w="1648"/>
      </w:tblGrid>
      <w:tr w:rsidR="00742041" w:rsidRPr="004964C9" w:rsidTr="00742041">
        <w:trPr>
          <w:trHeight w:val="272"/>
        </w:trPr>
        <w:tc>
          <w:tcPr>
            <w:tcW w:w="9402" w:type="dxa"/>
            <w:gridSpan w:val="5"/>
            <w:tcBorders>
              <w:top w:val="nil"/>
              <w:left w:val="nil"/>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 </w:t>
            </w:r>
          </w:p>
        </w:tc>
      </w:tr>
      <w:tr w:rsidR="00742041" w:rsidRPr="004964C9" w:rsidTr="00742041">
        <w:trPr>
          <w:trHeight w:val="576"/>
        </w:trPr>
        <w:tc>
          <w:tcPr>
            <w:tcW w:w="1373" w:type="dxa"/>
            <w:tcBorders>
              <w:top w:val="single" w:sz="2" w:space="0" w:color="000000"/>
              <w:left w:val="single" w:sz="2" w:space="0" w:color="000000"/>
              <w:bottom w:val="single" w:sz="2" w:space="0" w:color="000000"/>
              <w:right w:val="single" w:sz="2" w:space="0" w:color="000000"/>
            </w:tcBorders>
            <w:vAlign w:val="bottom"/>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п/п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Наименование должности </w:t>
            </w:r>
          </w:p>
        </w:tc>
        <w:tc>
          <w:tcPr>
            <w:tcW w:w="3188" w:type="dxa"/>
            <w:gridSpan w:val="2"/>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ind w:right="-1211"/>
              <w:rPr>
                <w:rFonts w:ascii="Times New Roman" w:hAnsi="Times New Roman"/>
                <w:color w:val="000000"/>
              </w:rPr>
            </w:pPr>
            <w:r w:rsidRPr="004964C9">
              <w:rPr>
                <w:rFonts w:ascii="Times New Roman" w:hAnsi="Times New Roman"/>
                <w:color w:val="000000"/>
              </w:rPr>
              <w:t xml:space="preserve">Предельный совокупный размер весовых коэ ффициентов </w:t>
            </w:r>
          </w:p>
        </w:tc>
        <w:tc>
          <w:tcPr>
            <w:tcW w:w="1250" w:type="dxa"/>
            <w:tcBorders>
              <w:top w:val="single" w:sz="2" w:space="0" w:color="000000"/>
              <w:left w:val="nil"/>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523"/>
        </w:trPr>
        <w:tc>
          <w:tcPr>
            <w:tcW w:w="1373"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 </w:t>
            </w:r>
            <w:r w:rsidRPr="004964C9">
              <w:rPr>
                <w:rFonts w:ascii="Times New Roman" w:hAnsi="Times New Roman"/>
                <w:color w:val="000000"/>
              </w:rPr>
              <w:tab/>
              <w:t xml:space="preserve"> </w:t>
            </w:r>
          </w:p>
        </w:tc>
        <w:tc>
          <w:tcPr>
            <w:tcW w:w="3592" w:type="dxa"/>
            <w:tcBorders>
              <w:top w:val="single" w:sz="2" w:space="0" w:color="000000"/>
              <w:left w:val="nil"/>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Профессионально-квали икационная </w:t>
            </w:r>
          </w:p>
        </w:tc>
        <w:tc>
          <w:tcPr>
            <w:tcW w:w="3188" w:type="dxa"/>
            <w:gridSpan w:val="2"/>
            <w:tcBorders>
              <w:top w:val="single" w:sz="2" w:space="0" w:color="000000"/>
              <w:left w:val="nil"/>
              <w:bottom w:val="single" w:sz="2" w:space="0" w:color="000000"/>
              <w:right w:val="nil"/>
            </w:tcBorders>
          </w:tcPr>
          <w:p w:rsidR="00742041" w:rsidRPr="004964C9" w:rsidRDefault="00742041" w:rsidP="00742041">
            <w:pPr>
              <w:tabs>
                <w:tab w:val="center" w:pos="1858"/>
              </w:tabs>
              <w:spacing w:after="26" w:line="259" w:lineRule="auto"/>
              <w:rPr>
                <w:rFonts w:ascii="Times New Roman" w:hAnsi="Times New Roman"/>
                <w:color w:val="000000"/>
              </w:rPr>
            </w:pPr>
            <w:r w:rsidRPr="004964C9">
              <w:rPr>
                <w:rFonts w:ascii="Times New Roman" w:hAnsi="Times New Roman"/>
                <w:color w:val="000000"/>
              </w:rPr>
              <w:t xml:space="preserve">группа </w:t>
            </w:r>
            <w:r w:rsidRPr="004964C9">
              <w:rPr>
                <w:rFonts w:ascii="Times New Roman" w:hAnsi="Times New Roman"/>
                <w:color w:val="000000"/>
              </w:rPr>
              <w:tab/>
              <w:t xml:space="preserve">должностей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работников </w:t>
            </w:r>
          </w:p>
        </w:tc>
        <w:tc>
          <w:tcPr>
            <w:tcW w:w="1250" w:type="dxa"/>
            <w:tcBorders>
              <w:top w:val="single" w:sz="2" w:space="0" w:color="000000"/>
              <w:left w:val="nil"/>
              <w:bottom w:val="single" w:sz="2" w:space="0" w:color="000000"/>
              <w:right w:val="single" w:sz="2" w:space="0" w:color="000000"/>
            </w:tcBorders>
          </w:tcPr>
          <w:p w:rsidR="00742041" w:rsidRPr="004964C9" w:rsidRDefault="00742041" w:rsidP="00742041">
            <w:pPr>
              <w:spacing w:line="259" w:lineRule="auto"/>
              <w:ind w:right="37"/>
              <w:jc w:val="right"/>
              <w:rPr>
                <w:rFonts w:ascii="Times New Roman" w:hAnsi="Times New Roman"/>
                <w:color w:val="000000"/>
              </w:rPr>
            </w:pPr>
            <w:r w:rsidRPr="004964C9">
              <w:rPr>
                <w:rFonts w:ascii="Times New Roman" w:hAnsi="Times New Roman"/>
                <w:color w:val="000000"/>
              </w:rPr>
              <w:t xml:space="preserve">педагогических </w:t>
            </w:r>
          </w:p>
        </w:tc>
      </w:tr>
      <w:tr w:rsidR="00742041" w:rsidRPr="004964C9" w:rsidTr="00742041">
        <w:trPr>
          <w:trHeight w:val="524"/>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tabs>
                <w:tab w:val="right" w:pos="3592"/>
              </w:tabs>
              <w:spacing w:after="26" w:line="259" w:lineRule="auto"/>
              <w:rPr>
                <w:rFonts w:ascii="Times New Roman" w:hAnsi="Times New Roman"/>
                <w:color w:val="000000"/>
              </w:rPr>
            </w:pPr>
            <w:r w:rsidRPr="004964C9">
              <w:rPr>
                <w:rFonts w:ascii="Times New Roman" w:hAnsi="Times New Roman"/>
                <w:color w:val="000000"/>
              </w:rPr>
              <w:t xml:space="preserve">Педагог </w:t>
            </w:r>
            <w:r w:rsidRPr="004964C9">
              <w:rPr>
                <w:rFonts w:ascii="Times New Roman" w:hAnsi="Times New Roman"/>
                <w:color w:val="000000"/>
              </w:rPr>
              <w:tab/>
              <w:t xml:space="preserve">дополнительного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образования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50 </w:t>
            </w:r>
          </w:p>
        </w:tc>
        <w:tc>
          <w:tcPr>
            <w:tcW w:w="1726" w:type="dxa"/>
            <w:tcBorders>
              <w:top w:val="single" w:sz="2" w:space="0" w:color="000000"/>
              <w:left w:val="nil"/>
              <w:bottom w:val="single" w:sz="2" w:space="0" w:color="000000"/>
              <w:right w:val="nil"/>
            </w:tcBorders>
            <w:vAlign w:val="center"/>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432"/>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Педагог-организатор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50 </w:t>
            </w:r>
          </w:p>
        </w:tc>
        <w:tc>
          <w:tcPr>
            <w:tcW w:w="1726" w:type="dxa"/>
            <w:tcBorders>
              <w:top w:val="single" w:sz="2" w:space="0" w:color="000000"/>
              <w:left w:val="nil"/>
              <w:bottom w:val="single" w:sz="2" w:space="0" w:color="000000"/>
              <w:right w:val="nil"/>
            </w:tcBorders>
            <w:vAlign w:val="bottom"/>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298"/>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З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Воспитатель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55 </w:t>
            </w:r>
          </w:p>
        </w:tc>
        <w:tc>
          <w:tcPr>
            <w:tcW w:w="1726" w:type="dxa"/>
            <w:tcBorders>
              <w:top w:val="single" w:sz="2" w:space="0" w:color="000000"/>
              <w:left w:val="nil"/>
              <w:bottom w:val="single" w:sz="2" w:space="0" w:color="000000"/>
              <w:right w:val="nil"/>
            </w:tcBorders>
            <w:vAlign w:val="bottom"/>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302"/>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4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Педагог-психолог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55 </w:t>
            </w:r>
          </w:p>
        </w:tc>
        <w:tc>
          <w:tcPr>
            <w:tcW w:w="1726" w:type="dxa"/>
            <w:tcBorders>
              <w:top w:val="single" w:sz="2" w:space="0" w:color="000000"/>
              <w:left w:val="nil"/>
              <w:bottom w:val="single" w:sz="2" w:space="0" w:color="000000"/>
              <w:right w:val="nil"/>
            </w:tcBorders>
            <w:vAlign w:val="center"/>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591"/>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5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Преподаватель-организатор основ безопасности жизнедеятельности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60 </w:t>
            </w:r>
          </w:p>
        </w:tc>
        <w:tc>
          <w:tcPr>
            <w:tcW w:w="1726" w:type="dxa"/>
            <w:tcBorders>
              <w:top w:val="single" w:sz="2" w:space="0" w:color="000000"/>
              <w:left w:val="nil"/>
              <w:bottom w:val="single" w:sz="2" w:space="0" w:color="000000"/>
              <w:right w:val="nil"/>
            </w:tcBorders>
            <w:vAlign w:val="bottom"/>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302"/>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6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Учитель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60 </w:t>
            </w:r>
          </w:p>
        </w:tc>
        <w:tc>
          <w:tcPr>
            <w:tcW w:w="1726" w:type="dxa"/>
            <w:tcBorders>
              <w:top w:val="single" w:sz="2" w:space="0" w:color="000000"/>
              <w:left w:val="nil"/>
              <w:bottom w:val="single" w:sz="2" w:space="0" w:color="000000"/>
              <w:right w:val="nil"/>
            </w:tcBorders>
            <w:vAlign w:val="bottom"/>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300"/>
        </w:trPr>
        <w:tc>
          <w:tcPr>
            <w:tcW w:w="1373" w:type="dxa"/>
            <w:tcBorders>
              <w:top w:val="single" w:sz="2" w:space="0" w:color="000000"/>
              <w:left w:val="single" w:sz="2" w:space="0" w:color="000000"/>
              <w:bottom w:val="nil"/>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Профессион</w:t>
            </w:r>
          </w:p>
        </w:tc>
        <w:tc>
          <w:tcPr>
            <w:tcW w:w="3592" w:type="dxa"/>
            <w:tcBorders>
              <w:top w:val="single" w:sz="2" w:space="0" w:color="000000"/>
              <w:left w:val="nil"/>
              <w:bottom w:val="nil"/>
              <w:right w:val="nil"/>
            </w:tcBorders>
          </w:tcPr>
          <w:p w:rsidR="00742041" w:rsidRPr="004964C9" w:rsidRDefault="00742041" w:rsidP="00742041">
            <w:pPr>
              <w:tabs>
                <w:tab w:val="center" w:pos="2951"/>
              </w:tabs>
              <w:spacing w:line="259" w:lineRule="auto"/>
              <w:rPr>
                <w:rFonts w:ascii="Times New Roman" w:hAnsi="Times New Roman"/>
                <w:color w:val="000000"/>
              </w:rPr>
            </w:pPr>
            <w:r w:rsidRPr="004964C9">
              <w:rPr>
                <w:rFonts w:ascii="Times New Roman" w:hAnsi="Times New Roman"/>
                <w:color w:val="000000"/>
              </w:rPr>
              <w:t xml:space="preserve">ально-квалификационная </w:t>
            </w:r>
            <w:r w:rsidRPr="004964C9">
              <w:rPr>
                <w:rFonts w:ascii="Times New Roman" w:hAnsi="Times New Roman"/>
                <w:color w:val="000000"/>
              </w:rPr>
              <w:tab/>
              <w:t xml:space="preserve">группа </w:t>
            </w:r>
          </w:p>
        </w:tc>
        <w:tc>
          <w:tcPr>
            <w:tcW w:w="1461" w:type="dxa"/>
            <w:tcBorders>
              <w:top w:val="single" w:sz="2" w:space="0" w:color="000000"/>
              <w:left w:val="nil"/>
              <w:bottom w:val="nil"/>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должностей </w:t>
            </w:r>
          </w:p>
        </w:tc>
        <w:tc>
          <w:tcPr>
            <w:tcW w:w="1726" w:type="dxa"/>
            <w:tcBorders>
              <w:top w:val="single" w:sz="2" w:space="0" w:color="000000"/>
              <w:left w:val="nil"/>
              <w:bottom w:val="nil"/>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руководителей </w:t>
            </w:r>
          </w:p>
        </w:tc>
        <w:tc>
          <w:tcPr>
            <w:tcW w:w="1250" w:type="dxa"/>
            <w:tcBorders>
              <w:top w:val="single" w:sz="2" w:space="0" w:color="000000"/>
              <w:left w:val="nil"/>
              <w:bottom w:val="nil"/>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структурных</w:t>
            </w:r>
          </w:p>
        </w:tc>
      </w:tr>
      <w:tr w:rsidR="00742041" w:rsidRPr="004964C9" w:rsidTr="00742041">
        <w:trPr>
          <w:trHeight w:val="295"/>
        </w:trPr>
        <w:tc>
          <w:tcPr>
            <w:tcW w:w="1373" w:type="dxa"/>
            <w:tcBorders>
              <w:top w:val="nil"/>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подразделен</w:t>
            </w:r>
          </w:p>
        </w:tc>
        <w:tc>
          <w:tcPr>
            <w:tcW w:w="3592" w:type="dxa"/>
            <w:tcBorders>
              <w:top w:val="nil"/>
              <w:left w:val="nil"/>
              <w:bottom w:val="single" w:sz="2" w:space="0" w:color="000000"/>
              <w:right w:val="nil"/>
            </w:tcBorders>
          </w:tcPr>
          <w:p w:rsidR="00742041" w:rsidRPr="004964C9" w:rsidRDefault="00742041" w:rsidP="00742041">
            <w:pPr>
              <w:tabs>
                <w:tab w:val="center" w:pos="1454"/>
              </w:tabs>
              <w:spacing w:line="259" w:lineRule="auto"/>
              <w:rPr>
                <w:rFonts w:ascii="Times New Roman" w:hAnsi="Times New Roman"/>
                <w:color w:val="000000"/>
              </w:rPr>
            </w:pPr>
            <w:r w:rsidRPr="004964C9">
              <w:rPr>
                <w:rFonts w:ascii="Times New Roman" w:hAnsi="Times New Roman"/>
                <w:color w:val="000000"/>
              </w:rPr>
              <w:t xml:space="preserve">ий </w:t>
            </w:r>
            <w:r w:rsidRPr="004964C9">
              <w:rPr>
                <w:rFonts w:ascii="Times New Roman" w:hAnsi="Times New Roman"/>
                <w:color w:val="000000"/>
              </w:rPr>
              <w:tab/>
            </w:r>
            <w:r w:rsidRPr="004964C9">
              <w:rPr>
                <w:noProof/>
                <w:color w:val="000000"/>
              </w:rPr>
              <w:drawing>
                <wp:inline distT="0" distB="0" distL="0" distR="0" wp14:anchorId="680B8694" wp14:editId="1D36BAED">
                  <wp:extent cx="804545" cy="160007"/>
                  <wp:effectExtent l="0" t="0" r="0" b="0"/>
                  <wp:docPr id="11091" name="Picture 11091"/>
                  <wp:cNvGraphicFramePr/>
                  <a:graphic xmlns:a="http://schemas.openxmlformats.org/drawingml/2006/main">
                    <a:graphicData uri="http://schemas.openxmlformats.org/drawingml/2006/picture">
                      <pic:pic xmlns:pic="http://schemas.openxmlformats.org/drawingml/2006/picture">
                        <pic:nvPicPr>
                          <pic:cNvPr id="11091" name="Picture 11091"/>
                          <pic:cNvPicPr/>
                        </pic:nvPicPr>
                        <pic:blipFill>
                          <a:blip r:embed="rId43"/>
                          <a:stretch>
                            <a:fillRect/>
                          </a:stretch>
                        </pic:blipFill>
                        <pic:spPr>
                          <a:xfrm>
                            <a:off x="0" y="0"/>
                            <a:ext cx="804545" cy="160007"/>
                          </a:xfrm>
                          <a:prstGeom prst="rect">
                            <a:avLst/>
                          </a:prstGeom>
                        </pic:spPr>
                      </pic:pic>
                    </a:graphicData>
                  </a:graphic>
                </wp:inline>
              </w:drawing>
            </w:r>
            <w:r w:rsidRPr="004964C9">
              <w:rPr>
                <w:rFonts w:ascii="Times New Roman" w:hAnsi="Times New Roman"/>
                <w:color w:val="000000"/>
              </w:rPr>
              <w:t xml:space="preserve"> </w:t>
            </w:r>
          </w:p>
        </w:tc>
        <w:tc>
          <w:tcPr>
            <w:tcW w:w="1461" w:type="dxa"/>
            <w:tcBorders>
              <w:top w:val="nil"/>
              <w:left w:val="nil"/>
              <w:bottom w:val="single" w:sz="2" w:space="0" w:color="000000"/>
              <w:right w:val="nil"/>
            </w:tcBorders>
            <w:vAlign w:val="bottom"/>
          </w:tcPr>
          <w:p w:rsidR="00742041" w:rsidRPr="004964C9" w:rsidRDefault="00742041" w:rsidP="00742041">
            <w:pPr>
              <w:spacing w:after="160" w:line="259" w:lineRule="auto"/>
              <w:rPr>
                <w:rFonts w:ascii="Times New Roman" w:hAnsi="Times New Roman"/>
                <w:color w:val="000000"/>
              </w:rPr>
            </w:pPr>
          </w:p>
        </w:tc>
        <w:tc>
          <w:tcPr>
            <w:tcW w:w="1726" w:type="dxa"/>
            <w:tcBorders>
              <w:top w:val="nil"/>
              <w:left w:val="nil"/>
              <w:bottom w:val="single" w:sz="2" w:space="0" w:color="000000"/>
              <w:right w:val="nil"/>
            </w:tcBorders>
            <w:vAlign w:val="center"/>
          </w:tcPr>
          <w:p w:rsidR="00742041" w:rsidRPr="004964C9" w:rsidRDefault="00742041" w:rsidP="00742041">
            <w:pPr>
              <w:spacing w:after="160" w:line="259" w:lineRule="auto"/>
              <w:rPr>
                <w:rFonts w:ascii="Times New Roman" w:hAnsi="Times New Roman"/>
                <w:color w:val="000000"/>
              </w:rPr>
            </w:pPr>
          </w:p>
        </w:tc>
        <w:tc>
          <w:tcPr>
            <w:tcW w:w="1250" w:type="dxa"/>
            <w:tcBorders>
              <w:top w:val="nil"/>
              <w:left w:val="nil"/>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288"/>
        </w:trPr>
        <w:tc>
          <w:tcPr>
            <w:tcW w:w="1373"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7 </w:t>
            </w:r>
          </w:p>
        </w:tc>
        <w:tc>
          <w:tcPr>
            <w:tcW w:w="3592"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Заведующий библиотекой </w:t>
            </w:r>
          </w:p>
        </w:tc>
        <w:tc>
          <w:tcPr>
            <w:tcW w:w="1461" w:type="dxa"/>
            <w:tcBorders>
              <w:top w:val="single" w:sz="2" w:space="0" w:color="000000"/>
              <w:left w:val="single" w:sz="2" w:space="0" w:color="000000"/>
              <w:bottom w:val="single" w:sz="2" w:space="0" w:color="000000"/>
              <w:right w:val="nil"/>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65 </w:t>
            </w:r>
          </w:p>
        </w:tc>
        <w:tc>
          <w:tcPr>
            <w:tcW w:w="1726" w:type="dxa"/>
            <w:tcBorders>
              <w:top w:val="single" w:sz="2" w:space="0" w:color="000000"/>
              <w:left w:val="nil"/>
              <w:bottom w:val="single" w:sz="2" w:space="0" w:color="000000"/>
              <w:right w:val="nil"/>
            </w:tcBorders>
            <w:vAlign w:val="center"/>
          </w:tcPr>
          <w:p w:rsidR="00742041" w:rsidRPr="004964C9" w:rsidRDefault="00742041" w:rsidP="00742041">
            <w:pPr>
              <w:spacing w:after="160" w:line="259" w:lineRule="auto"/>
              <w:rPr>
                <w:rFonts w:ascii="Times New Roman" w:hAnsi="Times New Roman"/>
                <w:color w:val="000000"/>
              </w:rPr>
            </w:pPr>
          </w:p>
        </w:tc>
        <w:tc>
          <w:tcPr>
            <w:tcW w:w="1250" w:type="dxa"/>
            <w:tcBorders>
              <w:top w:val="single" w:sz="2" w:space="0" w:color="000000"/>
              <w:left w:val="nil"/>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r>
    </w:tbl>
    <w:p w:rsidR="00742041" w:rsidRPr="004964C9" w:rsidRDefault="00742041" w:rsidP="00742041">
      <w:pPr>
        <w:spacing w:after="118" w:line="304" w:lineRule="auto"/>
        <w:ind w:right="7"/>
        <w:jc w:val="both"/>
        <w:rPr>
          <w:color w:val="000000"/>
        </w:rPr>
      </w:pPr>
      <w:r w:rsidRPr="004964C9">
        <w:rPr>
          <w:color w:val="000000"/>
        </w:rPr>
        <w:t xml:space="preserve">6.8.10.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 6.8.11.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 </w:t>
      </w:r>
    </w:p>
    <w:p w:rsidR="00742041" w:rsidRPr="004964C9" w:rsidRDefault="00742041" w:rsidP="00742041">
      <w:pPr>
        <w:spacing w:after="20" w:line="259" w:lineRule="auto"/>
        <w:ind w:right="3035"/>
        <w:jc w:val="center"/>
        <w:rPr>
          <w:color w:val="000000"/>
          <w:lang w:val="en-US"/>
        </w:rPr>
      </w:pPr>
      <w:r w:rsidRPr="004964C9">
        <w:rPr>
          <w:i/>
          <w:color w:val="000000"/>
          <w:lang w:val="en-US"/>
        </w:rPr>
        <w:t>FOT</w:t>
      </w:r>
      <w:r w:rsidRPr="004964C9">
        <w:rPr>
          <w:color w:val="000000"/>
          <w:vertAlign w:val="subscript"/>
          <w:lang w:val="en-US"/>
        </w:rPr>
        <w:t xml:space="preserve"> k</w:t>
      </w:r>
      <w:r w:rsidRPr="004964C9">
        <w:rPr>
          <w:color w:val="000000"/>
          <w:lang w:val="en-US"/>
        </w:rPr>
        <w:t>=</w:t>
      </w:r>
      <w:r w:rsidRPr="004964C9">
        <w:rPr>
          <w:i/>
          <w:color w:val="000000"/>
          <w:lang w:val="en-US"/>
        </w:rPr>
        <w:t>FOT</w:t>
      </w:r>
      <w:r w:rsidRPr="004964C9">
        <w:rPr>
          <w:color w:val="000000"/>
          <w:vertAlign w:val="subscript"/>
          <w:lang w:val="en-US"/>
        </w:rPr>
        <w:t xml:space="preserve"> do</w:t>
      </w:r>
      <w:r w:rsidRPr="004964C9">
        <w:rPr>
          <w:color w:val="000000"/>
          <w:lang w:val="en-US"/>
        </w:rPr>
        <w:t>×</w:t>
      </w:r>
      <w:r w:rsidRPr="004964C9">
        <w:rPr>
          <w:i/>
          <w:color w:val="000000"/>
          <w:lang w:val="en-US"/>
        </w:rPr>
        <w:t>D</w:t>
      </w:r>
      <w:r w:rsidRPr="004964C9">
        <w:rPr>
          <w:color w:val="000000"/>
          <w:vertAlign w:val="subscript"/>
          <w:lang w:val="en-US"/>
        </w:rPr>
        <w:t xml:space="preserve"> k</w:t>
      </w:r>
      <w:r w:rsidRPr="004964C9">
        <w:rPr>
          <w:color w:val="000000"/>
          <w:lang w:val="en-US"/>
        </w:rPr>
        <w:t xml:space="preserve">,  </w:t>
      </w:r>
      <w:r w:rsidRPr="004964C9">
        <w:rPr>
          <w:color w:val="000000"/>
        </w:rPr>
        <w:t>где</w:t>
      </w:r>
      <w:r w:rsidRPr="004964C9">
        <w:rPr>
          <w:color w:val="000000"/>
          <w:lang w:val="en-US"/>
        </w:rPr>
        <w:t xml:space="preserve">: </w:t>
      </w:r>
    </w:p>
    <w:p w:rsidR="00742041" w:rsidRPr="004964C9" w:rsidRDefault="00742041" w:rsidP="00742041">
      <w:pPr>
        <w:spacing w:after="14" w:line="304" w:lineRule="auto"/>
        <w:ind w:right="7"/>
        <w:jc w:val="both"/>
        <w:rPr>
          <w:color w:val="000000"/>
        </w:rPr>
      </w:pPr>
      <w:r w:rsidRPr="004964C9">
        <w:rPr>
          <w:i/>
          <w:color w:val="000000"/>
        </w:rPr>
        <w:t>FOT</w:t>
      </w:r>
      <w:r w:rsidRPr="004964C9">
        <w:rPr>
          <w:color w:val="000000"/>
        </w:rPr>
        <w:t xml:space="preserve"> k - фонд оплаты труда, предусмотренный на выплаты за качество выполняемых работ; </w:t>
      </w:r>
      <w:r w:rsidRPr="004964C9">
        <w:rPr>
          <w:i/>
          <w:color w:val="000000"/>
        </w:rPr>
        <w:t>FOT</w:t>
      </w:r>
      <w:r w:rsidRPr="004964C9">
        <w:rPr>
          <w:color w:val="000000"/>
        </w:rPr>
        <w:t xml:space="preserve"> do - фонд оплаты труда работников общеобразовательной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k - доля фонда оплаты труда на выплаты стимулирующего характера за качество выполняемых работ. </w:t>
      </w:r>
    </w:p>
    <w:p w:rsidR="00742041" w:rsidRPr="004964C9" w:rsidRDefault="00742041" w:rsidP="00742041">
      <w:pPr>
        <w:spacing w:after="14" w:line="304" w:lineRule="auto"/>
        <w:ind w:right="7"/>
        <w:jc w:val="both"/>
        <w:rPr>
          <w:color w:val="000000"/>
        </w:rPr>
      </w:pPr>
      <w:r w:rsidRPr="004964C9">
        <w:rPr>
          <w:color w:val="000000"/>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 </w:t>
      </w:r>
    </w:p>
    <w:p w:rsidR="00742041" w:rsidRPr="004964C9" w:rsidRDefault="00742041" w:rsidP="00742041">
      <w:pPr>
        <w:spacing w:after="421" w:line="259" w:lineRule="auto"/>
        <w:rPr>
          <w:color w:val="000000"/>
        </w:rPr>
      </w:pPr>
      <w:r w:rsidRPr="004964C9">
        <w:rPr>
          <w:rFonts w:eastAsia="Calibri"/>
          <w:color w:val="000000"/>
        </w:rPr>
        <w:t xml:space="preserve"> </w:t>
      </w:r>
    </w:p>
    <w:p w:rsidR="00FA7D2F" w:rsidRPr="004964C9" w:rsidRDefault="00FA7D2F" w:rsidP="00742041">
      <w:pPr>
        <w:spacing w:after="54" w:line="269" w:lineRule="auto"/>
        <w:jc w:val="both"/>
        <w:rPr>
          <w:b/>
          <w:color w:val="000000"/>
        </w:rPr>
      </w:pPr>
    </w:p>
    <w:p w:rsidR="00742041" w:rsidRPr="004964C9" w:rsidRDefault="00742041" w:rsidP="00742041">
      <w:pPr>
        <w:spacing w:after="54" w:line="269" w:lineRule="auto"/>
        <w:jc w:val="both"/>
        <w:rPr>
          <w:color w:val="000000"/>
        </w:rPr>
      </w:pPr>
      <w:r w:rsidRPr="004964C9">
        <w:rPr>
          <w:b/>
          <w:color w:val="000000"/>
        </w:rPr>
        <w:t xml:space="preserve">7.Выплаты компенсационного характера </w:t>
      </w:r>
    </w:p>
    <w:p w:rsidR="00742041" w:rsidRPr="004964C9" w:rsidRDefault="00742041" w:rsidP="00742041">
      <w:pPr>
        <w:spacing w:after="14" w:line="304" w:lineRule="auto"/>
        <w:ind w:right="7"/>
        <w:jc w:val="both"/>
        <w:rPr>
          <w:color w:val="000000"/>
        </w:rPr>
      </w:pPr>
      <w:r w:rsidRPr="004964C9">
        <w:rPr>
          <w:color w:val="000000"/>
        </w:rPr>
        <w:t xml:space="preserve">7.1. К выплатам компенсационного характера в общеобразовательных организациях относятся: выплаты работникам, занятым на работах с вредными и (или) опасными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за работу с определенными категориями воспитанников </w:t>
      </w:r>
    </w:p>
    <w:p w:rsidR="00742041" w:rsidRPr="004964C9" w:rsidRDefault="00742041" w:rsidP="00742041">
      <w:pPr>
        <w:spacing w:after="14" w:line="304" w:lineRule="auto"/>
        <w:ind w:right="7"/>
        <w:jc w:val="both"/>
        <w:rPr>
          <w:color w:val="000000"/>
        </w:rPr>
      </w:pPr>
      <w:r w:rsidRPr="004964C9">
        <w:rPr>
          <w:color w:val="000000"/>
        </w:rPr>
        <w:t xml:space="preserve">(обучающихся); </w:t>
      </w:r>
    </w:p>
    <w:p w:rsidR="00742041" w:rsidRPr="004964C9" w:rsidRDefault="00742041" w:rsidP="00742041">
      <w:pPr>
        <w:spacing w:after="14" w:line="304" w:lineRule="auto"/>
        <w:ind w:right="7"/>
        <w:jc w:val="both"/>
        <w:rPr>
          <w:color w:val="000000"/>
        </w:rPr>
      </w:pPr>
      <w:r w:rsidRPr="004964C9">
        <w:rPr>
          <w:color w:val="000000"/>
        </w:rPr>
        <w:t xml:space="preserve">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w:t>
      </w:r>
    </w:p>
    <w:p w:rsidR="00742041" w:rsidRPr="004964C9" w:rsidRDefault="00742041" w:rsidP="00742041">
      <w:pPr>
        <w:spacing w:after="14" w:line="304" w:lineRule="auto"/>
        <w:ind w:right="7"/>
        <w:jc w:val="both"/>
        <w:rPr>
          <w:color w:val="000000"/>
        </w:rPr>
      </w:pPr>
      <w:r w:rsidRPr="004964C9">
        <w:rPr>
          <w:color w:val="000000"/>
        </w:rPr>
        <w:t xml:space="preserve">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44">
        <w:r w:rsidRPr="004964C9">
          <w:rPr>
            <w:color w:val="000000"/>
          </w:rPr>
          <w:t>трудовым законодательством</w:t>
        </w:r>
      </w:hyperlink>
      <w:hyperlink r:id="rId45">
        <w:r w:rsidRPr="004964C9">
          <w:rPr>
            <w:color w:val="000000"/>
          </w:rPr>
          <w:t xml:space="preserve"> </w:t>
        </w:r>
      </w:hyperlink>
      <w:r w:rsidRPr="004964C9">
        <w:rPr>
          <w:color w:val="000000"/>
        </w:rPr>
        <w:t xml:space="preserve">и иными нормативными правовыми актами, содержащими нормы трудового права. </w:t>
      </w:r>
    </w:p>
    <w:p w:rsidR="00742041" w:rsidRPr="004964C9" w:rsidRDefault="00742041" w:rsidP="00742041">
      <w:pPr>
        <w:spacing w:after="281" w:line="304" w:lineRule="auto"/>
        <w:ind w:right="7"/>
        <w:jc w:val="both"/>
        <w:rPr>
          <w:color w:val="000000"/>
        </w:rPr>
      </w:pPr>
      <w:r w:rsidRPr="004964C9">
        <w:rPr>
          <w:color w:val="000000"/>
        </w:rPr>
        <w:t xml:space="preserve">7.3.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 </w:t>
      </w:r>
    </w:p>
    <w:p w:rsidR="00742041" w:rsidRPr="004964C9" w:rsidRDefault="00742041" w:rsidP="00742041">
      <w:pPr>
        <w:spacing w:after="462" w:line="259" w:lineRule="auto"/>
        <w:ind w:right="3752"/>
        <w:jc w:val="center"/>
        <w:rPr>
          <w:color w:val="000000"/>
        </w:rPr>
      </w:pPr>
      <w:r w:rsidRPr="004964C9">
        <w:rPr>
          <w:i/>
          <w:color w:val="000000"/>
        </w:rPr>
        <w:t>H</w:t>
      </w:r>
    </w:p>
    <w:p w:rsidR="00742041" w:rsidRPr="004964C9" w:rsidRDefault="00742041" w:rsidP="00742041">
      <w:pPr>
        <w:spacing w:line="259" w:lineRule="auto"/>
        <w:jc w:val="center"/>
        <w:rPr>
          <w:color w:val="000000"/>
        </w:rPr>
      </w:pPr>
      <w:r w:rsidRPr="004964C9">
        <w:rPr>
          <w:i/>
          <w:color w:val="000000"/>
        </w:rPr>
        <w:t xml:space="preserve">Bkh </w:t>
      </w:r>
      <w:r w:rsidRPr="004964C9">
        <w:rPr>
          <w:color w:val="000000"/>
        </w:rPr>
        <w:t>=</w:t>
      </w:r>
      <w:r w:rsidRPr="004964C9">
        <w:rPr>
          <w:b/>
          <w:color w:val="000000"/>
        </w:rPr>
        <w:t>(</w:t>
      </w:r>
      <w:r w:rsidRPr="004964C9">
        <w:rPr>
          <w:i/>
          <w:color w:val="000000"/>
        </w:rPr>
        <w:t xml:space="preserve">Ob </w:t>
      </w:r>
      <w:r w:rsidRPr="004964C9">
        <w:rPr>
          <w:color w:val="000000"/>
        </w:rPr>
        <w:t xml:space="preserve">× </w:t>
      </w:r>
      <w:r w:rsidR="009B4506">
        <w:rPr>
          <w:noProof/>
        </w:rPr>
        <mc:AlternateContent>
          <mc:Choice Requires="wpg">
            <w:drawing>
              <wp:inline distT="0" distB="0" distL="0" distR="0">
                <wp:extent cx="247015" cy="11430"/>
                <wp:effectExtent l="9525" t="9525" r="10160" b="7620"/>
                <wp:docPr id="9" name="Group 146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11430"/>
                          <a:chOff x="0" y="0"/>
                          <a:chExt cx="246801" cy="11241"/>
                        </a:xfrm>
                      </wpg:grpSpPr>
                      <wps:wsp>
                        <wps:cNvPr id="10" name="Shape 176892"/>
                        <wps:cNvSpPr>
                          <a:spLocks/>
                        </wps:cNvSpPr>
                        <wps:spPr bwMode="auto">
                          <a:xfrm>
                            <a:off x="0" y="0"/>
                            <a:ext cx="246801" cy="11241"/>
                          </a:xfrm>
                          <a:custGeom>
                            <a:avLst/>
                            <a:gdLst>
                              <a:gd name="T0" fmla="*/ 0 w 246801"/>
                              <a:gd name="T1" fmla="*/ 0 h 11241"/>
                              <a:gd name="T2" fmla="*/ 246801 w 246801"/>
                              <a:gd name="T3" fmla="*/ 0 h 11241"/>
                              <a:gd name="T4" fmla="*/ 246801 w 246801"/>
                              <a:gd name="T5" fmla="*/ 11241 h 11241"/>
                              <a:gd name="T6" fmla="*/ 0 w 246801"/>
                              <a:gd name="T7" fmla="*/ 11241 h 11241"/>
                              <a:gd name="T8" fmla="*/ 0 w 246801"/>
                              <a:gd name="T9" fmla="*/ 0 h 11241"/>
                              <a:gd name="T10" fmla="*/ 0 w 246801"/>
                              <a:gd name="T11" fmla="*/ 0 h 11241"/>
                              <a:gd name="T12" fmla="*/ 246801 w 246801"/>
                              <a:gd name="T13" fmla="*/ 11241 h 11241"/>
                            </a:gdLst>
                            <a:ahLst/>
                            <a:cxnLst>
                              <a:cxn ang="0">
                                <a:pos x="T0" y="T1"/>
                              </a:cxn>
                              <a:cxn ang="0">
                                <a:pos x="T2" y="T3"/>
                              </a:cxn>
                              <a:cxn ang="0">
                                <a:pos x="T4" y="T5"/>
                              </a:cxn>
                              <a:cxn ang="0">
                                <a:pos x="T6" y="T7"/>
                              </a:cxn>
                              <a:cxn ang="0">
                                <a:pos x="T8" y="T9"/>
                              </a:cxn>
                            </a:cxnLst>
                            <a:rect l="T10" t="T11" r="T12" b="T13"/>
                            <a:pathLst>
                              <a:path w="246801" h="11241">
                                <a:moveTo>
                                  <a:pt x="0" y="0"/>
                                </a:moveTo>
                                <a:lnTo>
                                  <a:pt x="246801" y="0"/>
                                </a:lnTo>
                                <a:lnTo>
                                  <a:pt x="246801" y="11241"/>
                                </a:lnTo>
                                <a:lnTo>
                                  <a:pt x="0" y="11241"/>
                                </a:lnTo>
                                <a:lnTo>
                                  <a:pt x="0" y="0"/>
                                </a:lnTo>
                              </a:path>
                            </a:pathLst>
                          </a:custGeom>
                          <a:solidFill>
                            <a:srgbClr val="000000"/>
                          </a:solidFill>
                          <a:ln w="10938">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id="Group 146938" o:spid="_x0000_s1026" style="width:19.45pt;height:.9pt;mso-position-horizontal-relative:char;mso-position-vertical-relative:line" coordsize="246801,1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">
                <v:shape id="Shape 176892" o:spid="_x0000_s1027" style="position:absolute;width:246801;height:11241;visibility:visible;mso-wrap-style:square;v-text-anchor:top" coordsize="246801,11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jSsYA&#10;AADbAAAADwAAAGRycy9kb3ducmV2LnhtbESPQU8CQQyF7yT+h0lNvMEsRohZGYgYMCQEUNSDt2an&#10;7m7Y6WxmRlj89fZAwq3Ne33v62TWuUYdKcTas4HhIANFXHhbc2ng82PZfwQVE7LFxjMZOFOE2fSm&#10;N8Hc+hO/03GfSiUhHHM0UKXU5lrHoiKHceBbYtF+fHCYZA2ltgFPEu4afZ9lY+2wZmmosKWXiorD&#10;/tcZSOtvPXyzr6PN/KHYtRyyv6/twpi72+75CVSiLl3Nl+uVFXyhl19kAD3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AjSsYAAADbAAAADwAAAAAAAAAAAAAAAACYAgAAZHJz&#10;L2Rvd25yZXYueG1sUEsFBgAAAAAEAAQA9QAAAIsDAAAAAA==&#10;" path="m,l246801,r,11241l,11241,,e" fillcolor="black" strokeweight=".30383mm">
                  <v:path arrowok="t" o:connecttype="custom" o:connectlocs="0,0;246801,0;246801,11241;0,11241;0,0" o:connectangles="0,0,0,0,0" textboxrect="0,0,246801,11241"/>
                </v:shape>
                <w10:anchorlock/>
              </v:group>
            </w:pict>
          </mc:Fallback>
        </mc:AlternateContent>
      </w:r>
      <w:r w:rsidRPr="004964C9">
        <w:rPr>
          <w:i/>
          <w:color w:val="000000"/>
        </w:rPr>
        <w:t xml:space="preserve">HNfk </w:t>
      </w:r>
      <w:r w:rsidRPr="004964C9">
        <w:rPr>
          <w:color w:val="000000"/>
        </w:rPr>
        <w:t>+</w:t>
      </w:r>
      <w:r w:rsidRPr="004964C9">
        <w:rPr>
          <w:i/>
          <w:color w:val="000000"/>
        </w:rPr>
        <w:t>P</w:t>
      </w:r>
      <w:r w:rsidRPr="004964C9">
        <w:rPr>
          <w:b/>
          <w:color w:val="000000"/>
        </w:rPr>
        <w:t>)</w:t>
      </w:r>
      <w:r w:rsidRPr="004964C9">
        <w:rPr>
          <w:color w:val="000000"/>
        </w:rPr>
        <w:t>×</w:t>
      </w:r>
      <w:r w:rsidRPr="004964C9">
        <w:rPr>
          <w:i/>
          <w:color w:val="000000"/>
        </w:rPr>
        <w:t xml:space="preserve">Dkh </w:t>
      </w:r>
      <w:r w:rsidRPr="004964C9">
        <w:rPr>
          <w:color w:val="000000"/>
        </w:rPr>
        <w:t xml:space="preserve">, 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kh - выплата компенсационного характера;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b - размер базового оклада работников общеобразовательных организаций, принимаемый в соответствии с разделом II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fk - фактически отработанное время, по которому законодательством предусмотрена выплата компенсационного характера;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N - норма часов за базовый оклад (ставку заработной платы) работников общеобразовательной организации, установленная разделом III настоящего Положения; </w:t>
      </w:r>
    </w:p>
    <w:p w:rsidR="00742041" w:rsidRPr="004964C9" w:rsidRDefault="00742041" w:rsidP="00742041">
      <w:pPr>
        <w:spacing w:after="14" w:line="304" w:lineRule="auto"/>
        <w:ind w:right="7"/>
        <w:jc w:val="both"/>
        <w:rPr>
          <w:color w:val="000000"/>
        </w:rPr>
      </w:pPr>
      <w:r w:rsidRPr="004964C9">
        <w:rPr>
          <w:color w:val="000000"/>
        </w:rPr>
        <w:t xml:space="preserve">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742041" w:rsidRPr="004964C9" w:rsidRDefault="00742041" w:rsidP="00742041">
      <w:pPr>
        <w:spacing w:after="14" w:line="304" w:lineRule="auto"/>
        <w:ind w:right="7"/>
        <w:jc w:val="both"/>
        <w:rPr>
          <w:color w:val="000000"/>
        </w:rPr>
      </w:pPr>
      <w:r w:rsidRPr="004964C9">
        <w:rPr>
          <w:i/>
          <w:color w:val="000000"/>
        </w:rPr>
        <w:lastRenderedPageBreak/>
        <w:t>D</w:t>
      </w:r>
      <w:r w:rsidRPr="004964C9">
        <w:rPr>
          <w:color w:val="000000"/>
        </w:rPr>
        <w:t xml:space="preserve"> kh - размер надбавки за выплату компенсационного характера, определяемый в соответствии с </w:t>
      </w:r>
      <w:hyperlink r:id="rId46">
        <w:r w:rsidRPr="004964C9">
          <w:rPr>
            <w:color w:val="000000"/>
          </w:rPr>
          <w:t>Трудовым кодексом</w:t>
        </w:r>
      </w:hyperlink>
      <w:hyperlink r:id="rId47">
        <w:r w:rsidRPr="004964C9">
          <w:rPr>
            <w:color w:val="000000"/>
          </w:rPr>
          <w:t xml:space="preserve"> </w:t>
        </w:r>
      </w:hyperlink>
      <w:r w:rsidRPr="004964C9">
        <w:rPr>
          <w:color w:val="000000"/>
        </w:rPr>
        <w:t xml:space="preserve">Российской Федерации. </w:t>
      </w:r>
    </w:p>
    <w:p w:rsidR="00742041" w:rsidRPr="004964C9" w:rsidRDefault="00742041" w:rsidP="00742041">
      <w:pPr>
        <w:spacing w:after="14" w:line="304" w:lineRule="auto"/>
        <w:ind w:right="7"/>
        <w:jc w:val="both"/>
        <w:rPr>
          <w:color w:val="000000"/>
        </w:rPr>
      </w:pPr>
      <w:r w:rsidRPr="004964C9">
        <w:rPr>
          <w:color w:val="000000"/>
        </w:rPr>
        <w:t>7.4.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r w:rsidRPr="004964C9">
        <w:rPr>
          <w:rFonts w:eastAsia="Calibri"/>
          <w:color w:val="000000"/>
        </w:rPr>
        <w:t xml:space="preserve"> </w:t>
      </w:r>
    </w:p>
    <w:p w:rsidR="00742041" w:rsidRPr="004964C9" w:rsidRDefault="00742041" w:rsidP="00742041">
      <w:pPr>
        <w:spacing w:after="4" w:line="305" w:lineRule="auto"/>
        <w:ind w:right="10"/>
        <w:rPr>
          <w:color w:val="000000"/>
        </w:rPr>
      </w:pPr>
      <w:r w:rsidRPr="004964C9">
        <w:rPr>
          <w:color w:val="00000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4964C9">
        <w:rPr>
          <w:rFonts w:eastAsia="Calibri"/>
          <w:color w:val="000000"/>
        </w:rPr>
        <w:t xml:space="preserve"> </w:t>
      </w:r>
    </w:p>
    <w:p w:rsidR="00742041" w:rsidRPr="004964C9" w:rsidRDefault="00742041" w:rsidP="00742041">
      <w:pPr>
        <w:spacing w:after="4" w:line="305" w:lineRule="auto"/>
        <w:ind w:right="99"/>
        <w:rPr>
          <w:color w:val="000000"/>
        </w:rPr>
      </w:pPr>
      <w:r w:rsidRPr="004964C9">
        <w:rPr>
          <w:color w:val="000000"/>
        </w:rPr>
        <w:t>7.4.1.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день отдыха оплате не подлежит,</w:t>
      </w:r>
      <w:r w:rsidRPr="004964C9">
        <w:rPr>
          <w:rFonts w:eastAsia="Calibri"/>
          <w:color w:val="000000"/>
        </w:rPr>
        <w:t xml:space="preserve"> </w:t>
      </w:r>
      <w:r w:rsidRPr="004964C9">
        <w:rPr>
          <w:color w:val="000000"/>
        </w:rPr>
        <w:t xml:space="preserve">7.5.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 и условий труда в размере 4 процентов должностного оклада. </w:t>
      </w:r>
      <w:r w:rsidRPr="004964C9">
        <w:rPr>
          <w:noProof/>
          <w:color w:val="000000"/>
        </w:rPr>
        <w:drawing>
          <wp:inline distT="0" distB="0" distL="0" distR="0" wp14:anchorId="030B1E07" wp14:editId="5C8BAA70">
            <wp:extent cx="886930" cy="205740"/>
            <wp:effectExtent l="0" t="0" r="0" b="0"/>
            <wp:docPr id="11263" name="Picture 11263"/>
            <wp:cNvGraphicFramePr/>
            <a:graphic xmlns:a="http://schemas.openxmlformats.org/drawingml/2006/main">
              <a:graphicData uri="http://schemas.openxmlformats.org/drawingml/2006/picture">
                <pic:pic xmlns:pic="http://schemas.openxmlformats.org/drawingml/2006/picture">
                  <pic:nvPicPr>
                    <pic:cNvPr id="11263" name="Picture 11263"/>
                    <pic:cNvPicPr/>
                  </pic:nvPicPr>
                  <pic:blipFill>
                    <a:blip r:embed="rId48"/>
                    <a:stretch>
                      <a:fillRect/>
                    </a:stretch>
                  </pic:blipFill>
                  <pic:spPr>
                    <a:xfrm>
                      <a:off x="0" y="0"/>
                      <a:ext cx="886930" cy="205740"/>
                    </a:xfrm>
                    <a:prstGeom prst="rect">
                      <a:avLst/>
                    </a:prstGeom>
                  </pic:spPr>
                </pic:pic>
              </a:graphicData>
            </a:graphic>
          </wp:inline>
        </w:drawing>
      </w:r>
      <w:r w:rsidRPr="004964C9">
        <w:rPr>
          <w:rFonts w:eastAsia="Calibri"/>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7.6.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 </w:t>
      </w:r>
      <w:r w:rsidRPr="004964C9">
        <w:rPr>
          <w:noProof/>
          <w:color w:val="000000"/>
        </w:rPr>
        <w:drawing>
          <wp:inline distT="0" distB="0" distL="0" distR="0" wp14:anchorId="751677DC" wp14:editId="7A011659">
            <wp:extent cx="744753" cy="210185"/>
            <wp:effectExtent l="0" t="0" r="0" b="0"/>
            <wp:docPr id="11448" name="Picture 11448"/>
            <wp:cNvGraphicFramePr/>
            <a:graphic xmlns:a="http://schemas.openxmlformats.org/drawingml/2006/main">
              <a:graphicData uri="http://schemas.openxmlformats.org/drawingml/2006/picture">
                <pic:pic xmlns:pic="http://schemas.openxmlformats.org/drawingml/2006/picture">
                  <pic:nvPicPr>
                    <pic:cNvPr id="11448" name="Picture 11448"/>
                    <pic:cNvPicPr/>
                  </pic:nvPicPr>
                  <pic:blipFill>
                    <a:blip r:embed="rId49"/>
                    <a:stretch>
                      <a:fillRect/>
                    </a:stretch>
                  </pic:blipFill>
                  <pic:spPr>
                    <a:xfrm>
                      <a:off x="0" y="0"/>
                      <a:ext cx="744753" cy="210185"/>
                    </a:xfrm>
                    <a:prstGeom prst="rect">
                      <a:avLst/>
                    </a:prstGeom>
                  </pic:spPr>
                </pic:pic>
              </a:graphicData>
            </a:graphic>
          </wp:inline>
        </w:drawing>
      </w: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7.6.l.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 рассчитываются по формуле: </w:t>
      </w:r>
    </w:p>
    <w:p w:rsidR="00742041" w:rsidRPr="004964C9" w:rsidRDefault="00742041" w:rsidP="00742041">
      <w:pPr>
        <w:spacing w:after="482" w:line="259" w:lineRule="auto"/>
        <w:ind w:right="8320"/>
        <w:rPr>
          <w:color w:val="000000"/>
        </w:rPr>
      </w:pPr>
      <w:r w:rsidRPr="004964C9">
        <w:rPr>
          <w:color w:val="000000"/>
        </w:rPr>
        <w:t xml:space="preserve"> </w:t>
      </w:r>
    </w:p>
    <w:p w:rsidR="00742041" w:rsidRPr="004964C9" w:rsidRDefault="009B4506" w:rsidP="00742041">
      <w:pPr>
        <w:tabs>
          <w:tab w:val="center" w:pos="2665"/>
          <w:tab w:val="center" w:pos="3696"/>
        </w:tabs>
        <w:spacing w:line="259" w:lineRule="auto"/>
        <w:rPr>
          <w:color w:val="000000"/>
          <w:lang w:val="en-US"/>
        </w:rPr>
      </w:pPr>
      <w:r>
        <w:rPr>
          <w:noProof/>
        </w:rPr>
        <mc:AlternateContent>
          <mc:Choice Requires="wpg">
            <w:drawing>
              <wp:anchor distT="0" distB="0" distL="114300" distR="114300" simplePos="0" relativeHeight="251656704" behindDoc="0" locked="0" layoutInCell="1" allowOverlap="1">
                <wp:simplePos x="0" y="0"/>
                <wp:positionH relativeFrom="column">
                  <wp:posOffset>942975</wp:posOffset>
                </wp:positionH>
                <wp:positionV relativeFrom="paragraph">
                  <wp:posOffset>-142240</wp:posOffset>
                </wp:positionV>
                <wp:extent cx="106045" cy="700405"/>
                <wp:effectExtent l="0" t="635" r="36830" b="232410"/>
                <wp:wrapSquare wrapText="bothSides"/>
                <wp:docPr id="6" name="Group 172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045" cy="700405"/>
                          <a:chOff x="0" y="0"/>
                          <a:chExt cx="1062" cy="7004"/>
                        </a:xfrm>
                      </wpg:grpSpPr>
                      <wps:wsp>
                        <wps:cNvPr id="8" name="Rectangle 11453"/>
                        <wps:cNvSpPr>
                          <a:spLocks noChangeArrowheads="1"/>
                        </wps:cNvSpPr>
                        <wps:spPr bwMode="auto">
                          <a:xfrm>
                            <a:off x="0" y="0"/>
                            <a:ext cx="1412" cy="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4C9" w:rsidRDefault="004964C9" w:rsidP="00742041">
                              <w:pPr>
                                <w:spacing w:after="160" w:line="259" w:lineRule="auto"/>
                              </w:pPr>
                              <w:r>
                                <w:rPr>
                                  <w:b/>
                                  <w:sz w:val="10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196" o:spid="_x0000_s1031" style="position:absolute;margin-left:74.25pt;margin-top:-11.2pt;width:8.35pt;height:55.15pt;z-index:251656704;mso-position-horizontal-relative:text;mso-position-vertical-relative:text" coordsize="1062,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">
                <v:rect id="Rectangle 11453" o:spid="_x0000_s1032" style="position:absolute;width:1412;height:9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4964C9" w:rsidRDefault="004964C9" w:rsidP="00742041">
                        <w:pPr>
                          <w:spacing w:after="160" w:line="259" w:lineRule="auto"/>
                        </w:pPr>
                        <w:r>
                          <w:rPr>
                            <w:b/>
                            <w:sz w:val="100"/>
                          </w:rPr>
                          <w:t>(</w:t>
                        </w:r>
                      </w:p>
                    </w:txbxContent>
                  </v:textbox>
                </v:rect>
                <w10:wrap type="square"/>
              </v:group>
            </w:pict>
          </mc:Fallback>
        </mc:AlternateContent>
      </w:r>
      <w:r>
        <w:rPr>
          <w:noProof/>
        </w:rPr>
        <mc:AlternateContent>
          <mc:Choice Requires="wpg">
            <w:drawing>
              <wp:anchor distT="0" distB="0" distL="114300" distR="114300" simplePos="0" relativeHeight="251657728" behindDoc="0" locked="0" layoutInCell="1" allowOverlap="1">
                <wp:simplePos x="0" y="0"/>
                <wp:positionH relativeFrom="column">
                  <wp:posOffset>1426845</wp:posOffset>
                </wp:positionH>
                <wp:positionV relativeFrom="paragraph">
                  <wp:posOffset>263525</wp:posOffset>
                </wp:positionV>
                <wp:extent cx="551815" cy="10795"/>
                <wp:effectExtent l="7620" t="6350" r="12065" b="11430"/>
                <wp:wrapSquare wrapText="bothSides"/>
                <wp:docPr id="4" name="Group 145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 cy="10795"/>
                          <a:chOff x="0" y="0"/>
                          <a:chExt cx="5517" cy="111"/>
                        </a:xfrm>
                      </wpg:grpSpPr>
                      <wps:wsp>
                        <wps:cNvPr id="5" name="Shape 11467"/>
                        <wps:cNvSpPr>
                          <a:spLocks/>
                        </wps:cNvSpPr>
                        <wps:spPr bwMode="auto">
                          <a:xfrm>
                            <a:off x="0" y="0"/>
                            <a:ext cx="5517" cy="111"/>
                          </a:xfrm>
                          <a:custGeom>
                            <a:avLst/>
                            <a:gdLst>
                              <a:gd name="T0" fmla="*/ 0 w 551773"/>
                              <a:gd name="T1" fmla="*/ 0 h 11111"/>
                              <a:gd name="T2" fmla="*/ 551773 w 551773"/>
                              <a:gd name="T3" fmla="*/ 0 h 11111"/>
                              <a:gd name="T4" fmla="*/ 551773 w 551773"/>
                              <a:gd name="T5" fmla="*/ 11111 h 11111"/>
                              <a:gd name="T6" fmla="*/ 0 w 551773"/>
                              <a:gd name="T7" fmla="*/ 11111 h 11111"/>
                              <a:gd name="T8" fmla="*/ 0 w 551773"/>
                              <a:gd name="T9" fmla="*/ 0 h 11111"/>
                              <a:gd name="T10" fmla="*/ 0 w 551773"/>
                              <a:gd name="T11" fmla="*/ 0 h 11111"/>
                              <a:gd name="T12" fmla="*/ 551773 w 551773"/>
                              <a:gd name="T13" fmla="*/ 11111 h 11111"/>
                            </a:gdLst>
                            <a:ahLst/>
                            <a:cxnLst>
                              <a:cxn ang="0">
                                <a:pos x="T0" y="T1"/>
                              </a:cxn>
                              <a:cxn ang="0">
                                <a:pos x="T2" y="T3"/>
                              </a:cxn>
                              <a:cxn ang="0">
                                <a:pos x="T4" y="T5"/>
                              </a:cxn>
                              <a:cxn ang="0">
                                <a:pos x="T6" y="T7"/>
                              </a:cxn>
                              <a:cxn ang="0">
                                <a:pos x="T8" y="T9"/>
                              </a:cxn>
                            </a:cxnLst>
                            <a:rect l="T10" t="T11" r="T12" b="T13"/>
                            <a:pathLst>
                              <a:path w="551773" h="11111">
                                <a:moveTo>
                                  <a:pt x="0" y="0"/>
                                </a:moveTo>
                                <a:lnTo>
                                  <a:pt x="551773" y="0"/>
                                </a:lnTo>
                                <a:lnTo>
                                  <a:pt x="551773" y="11111"/>
                                </a:lnTo>
                                <a:lnTo>
                                  <a:pt x="0" y="11111"/>
                                </a:lnTo>
                                <a:lnTo>
                                  <a:pt x="0" y="0"/>
                                </a:lnTo>
                                <a:close/>
                              </a:path>
                            </a:pathLst>
                          </a:custGeom>
                          <a:solidFill>
                            <a:srgbClr val="000000"/>
                          </a:solidFill>
                          <a:ln w="11111">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388" o:spid="_x0000_s1026" style="position:absolute;margin-left:112.35pt;margin-top:20.75pt;width:43.45pt;height:.85pt;z-index:251657728" coordsize="5517,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">
                <v:shape id="Shape 11467" o:spid="_x0000_s1027" style="position:absolute;width:5517;height:111;visibility:visible;mso-wrap-style:square;v-text-anchor:top" coordsize="551773,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UUMEA&#10;AADaAAAADwAAAGRycy9kb3ducmV2LnhtbERPXWvCMBR9F/Yfwh3sTdOJVtcZxckGPinrBu7x0tw1&#10;3Zqb0kSt/nojCD4ezvds0dlaHKj1lWMFz4MEBHHhdMWlgu+vj/4UhA/IGmvHpOBEHhbzh94MM+2O&#10;/EmHPJQihrDPUIEJocmk9IUhi37gGuLI/brWYoiwLaVu8RjDbS2HSZJKixXHBoMNrQwV//nexhnT&#10;n8nKvJ8nb/pvN0rT0Wb3st0r9fTYLV9BBOrCXXxzr7WCMVyvRD/I+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gFFDBAAAA2gAAAA8AAAAAAAAAAAAAAAAAmAIAAGRycy9kb3du&#10;cmV2LnhtbFBLBQYAAAAABAAEAPUAAACGAwAAAAA=&#10;" path="m,l551773,r,11111l,11111,,xe" fillcolor="black" strokeweight=".30864mm">
                  <v:path arrowok="t" o:connecttype="custom" o:connectlocs="0,0;5517,0;5517,111;0,111;0,0" o:connectangles="0,0,0,0,0" textboxrect="0,0,551773,11111"/>
                </v:shape>
                <w10:wrap type="square"/>
              </v:group>
            </w:pict>
          </mc:Fallback>
        </mc:AlternateContent>
      </w:r>
      <w:r w:rsidR="00742041" w:rsidRPr="009B4506">
        <w:rPr>
          <w:rFonts w:eastAsia="Calibri"/>
          <w:color w:val="000000"/>
          <w:lang w:val="en-US"/>
        </w:rPr>
        <w:tab/>
      </w:r>
      <w:r w:rsidR="00742041" w:rsidRPr="004964C9">
        <w:rPr>
          <w:i/>
          <w:color w:val="000000"/>
          <w:lang w:val="en-US"/>
        </w:rPr>
        <w:t>H</w:t>
      </w:r>
      <w:r w:rsidR="00742041" w:rsidRPr="004964C9">
        <w:rPr>
          <w:i/>
          <w:color w:val="000000"/>
          <w:vertAlign w:val="subscript"/>
          <w:lang w:val="en-US"/>
        </w:rPr>
        <w:t xml:space="preserve">f </w:t>
      </w:r>
      <w:r w:rsidR="00742041" w:rsidRPr="004964C9">
        <w:rPr>
          <w:color w:val="000000"/>
          <w:lang w:val="en-US"/>
        </w:rPr>
        <w:t>×</w:t>
      </w:r>
      <w:r w:rsidR="00742041" w:rsidRPr="004964C9">
        <w:rPr>
          <w:i/>
          <w:color w:val="000000"/>
          <w:lang w:val="en-US"/>
        </w:rPr>
        <w:t>Y</w:t>
      </w:r>
      <w:r w:rsidR="00742041" w:rsidRPr="004964C9">
        <w:rPr>
          <w:i/>
          <w:color w:val="000000"/>
          <w:vertAlign w:val="subscript"/>
          <w:lang w:val="en-US"/>
        </w:rPr>
        <w:t>f</w:t>
      </w:r>
      <w:r w:rsidR="00742041" w:rsidRPr="004964C9">
        <w:rPr>
          <w:i/>
          <w:color w:val="000000"/>
          <w:vertAlign w:val="subscript"/>
          <w:lang w:val="en-US"/>
        </w:rPr>
        <w:tab/>
      </w:r>
      <w:r w:rsidR="00742041" w:rsidRPr="004964C9">
        <w:rPr>
          <w:b/>
          <w:color w:val="000000"/>
          <w:lang w:val="en-US"/>
        </w:rPr>
        <w:t>)</w:t>
      </w:r>
    </w:p>
    <w:p w:rsidR="00742041" w:rsidRPr="004964C9" w:rsidRDefault="00742041" w:rsidP="00742041">
      <w:pPr>
        <w:spacing w:after="151" w:line="259" w:lineRule="auto"/>
        <w:rPr>
          <w:color w:val="000000"/>
          <w:lang w:val="en-US"/>
        </w:rPr>
      </w:pPr>
      <w:r w:rsidRPr="004964C9">
        <w:rPr>
          <w:i/>
          <w:color w:val="000000"/>
          <w:lang w:val="en-US"/>
        </w:rPr>
        <w:t xml:space="preserve">Bkh </w:t>
      </w:r>
      <w:r w:rsidRPr="004964C9">
        <w:rPr>
          <w:color w:val="000000"/>
          <w:lang w:val="en-US"/>
        </w:rPr>
        <w:t>=</w:t>
      </w:r>
      <w:r w:rsidRPr="004964C9">
        <w:rPr>
          <w:i/>
          <w:color w:val="000000"/>
          <w:lang w:val="en-US"/>
        </w:rPr>
        <w:t xml:space="preserve">Ob </w:t>
      </w:r>
      <w:r w:rsidRPr="004964C9">
        <w:rPr>
          <w:color w:val="000000"/>
          <w:lang w:val="en-US"/>
        </w:rPr>
        <w:t>×</w:t>
      </w:r>
      <w:r w:rsidRPr="004964C9">
        <w:rPr>
          <w:i/>
          <w:color w:val="000000"/>
          <w:lang w:val="en-US"/>
        </w:rPr>
        <w:t xml:space="preserve">Hn </w:t>
      </w:r>
      <w:r w:rsidRPr="004964C9">
        <w:rPr>
          <w:color w:val="000000"/>
          <w:lang w:val="en-US"/>
        </w:rPr>
        <w:t>×</w:t>
      </w:r>
      <w:r w:rsidRPr="004964C9">
        <w:rPr>
          <w:i/>
          <w:color w:val="000000"/>
          <w:lang w:val="en-US"/>
        </w:rPr>
        <w:t xml:space="preserve">YN </w:t>
      </w:r>
      <w:r w:rsidRPr="004964C9">
        <w:rPr>
          <w:color w:val="000000"/>
          <w:lang w:val="en-US"/>
        </w:rPr>
        <w:t>+</w:t>
      </w:r>
      <w:r w:rsidRPr="004964C9">
        <w:rPr>
          <w:i/>
          <w:color w:val="000000"/>
          <w:lang w:val="en-US"/>
        </w:rPr>
        <w:t xml:space="preserve">P </w:t>
      </w:r>
      <w:r w:rsidRPr="004964C9">
        <w:rPr>
          <w:color w:val="000000"/>
          <w:lang w:val="en-US"/>
        </w:rPr>
        <w:t>×</w:t>
      </w:r>
      <w:r w:rsidRPr="004964C9">
        <w:rPr>
          <w:i/>
          <w:color w:val="000000"/>
          <w:lang w:val="en-US"/>
        </w:rPr>
        <w:t>Dkh</w:t>
      </w:r>
    </w:p>
    <w:p w:rsidR="00742041" w:rsidRPr="004964C9" w:rsidRDefault="00742041" w:rsidP="00742041">
      <w:pPr>
        <w:spacing w:after="20" w:line="259" w:lineRule="auto"/>
        <w:ind w:right="3179"/>
        <w:jc w:val="center"/>
        <w:rPr>
          <w:color w:val="000000"/>
        </w:rPr>
      </w:pPr>
      <w:r w:rsidRPr="004964C9">
        <w:rPr>
          <w:color w:val="000000"/>
        </w:rPr>
        <w:t xml:space="preserve">, </w:t>
      </w:r>
    </w:p>
    <w:p w:rsidR="00742041" w:rsidRPr="004964C9" w:rsidRDefault="00742041" w:rsidP="00742041">
      <w:pPr>
        <w:spacing w:after="58" w:line="259" w:lineRule="auto"/>
        <w:rPr>
          <w:color w:val="000000"/>
        </w:rPr>
      </w:pPr>
      <w:r w:rsidRPr="004964C9">
        <w:rPr>
          <w:color w:val="000000"/>
        </w:rPr>
        <w:t xml:space="preserve"> </w:t>
      </w:r>
    </w:p>
    <w:p w:rsidR="00742041" w:rsidRPr="004964C9" w:rsidRDefault="00742041" w:rsidP="00742041">
      <w:pPr>
        <w:spacing w:after="14" w:line="304" w:lineRule="auto"/>
        <w:ind w:right="7"/>
        <w:jc w:val="both"/>
        <w:rPr>
          <w:color w:val="000000"/>
        </w:rPr>
      </w:pPr>
      <w:r w:rsidRPr="004964C9">
        <w:rPr>
          <w:color w:val="000000"/>
        </w:rPr>
        <w:t xml:space="preserve">где: </w:t>
      </w:r>
    </w:p>
    <w:p w:rsidR="00742041" w:rsidRPr="004964C9" w:rsidRDefault="00742041" w:rsidP="00742041">
      <w:pPr>
        <w:spacing w:after="14" w:line="304" w:lineRule="auto"/>
        <w:ind w:right="7"/>
        <w:jc w:val="both"/>
        <w:rPr>
          <w:color w:val="000000"/>
        </w:rPr>
      </w:pPr>
      <w:r w:rsidRPr="004964C9">
        <w:rPr>
          <w:i/>
          <w:color w:val="000000"/>
        </w:rPr>
        <w:lastRenderedPageBreak/>
        <w:t>B</w:t>
      </w:r>
      <w:r w:rsidRPr="004964C9">
        <w:rPr>
          <w:color w:val="000000"/>
        </w:rPr>
        <w:t xml:space="preserve"> kh - выплаты компенсационного характера за работу с определенными категориями воспитанников (обучающихся); </w:t>
      </w:r>
    </w:p>
    <w:p w:rsidR="00742041" w:rsidRPr="004964C9" w:rsidRDefault="00742041" w:rsidP="00742041">
      <w:pPr>
        <w:spacing w:after="14" w:line="304" w:lineRule="auto"/>
        <w:ind w:right="7"/>
        <w:jc w:val="both"/>
        <w:rPr>
          <w:color w:val="000000"/>
        </w:rPr>
      </w:pPr>
      <w:r w:rsidRPr="004964C9">
        <w:rPr>
          <w:i/>
          <w:color w:val="000000"/>
        </w:rPr>
        <w:t>O</w:t>
      </w:r>
      <w:r w:rsidRPr="004964C9">
        <w:rPr>
          <w:color w:val="000000"/>
        </w:rPr>
        <w:t xml:space="preserve"> b - размер базового оклада педагогических работников в общеобразовательных организациях, принимаемый в соответствии с разделом II настоящего Положения;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f - фактическое количество часов ведения педагогической работы в общеобразовательных организациях; </w:t>
      </w:r>
    </w:p>
    <w:p w:rsidR="00742041" w:rsidRPr="004964C9" w:rsidRDefault="00742041" w:rsidP="00742041">
      <w:pPr>
        <w:spacing w:after="14" w:line="304" w:lineRule="auto"/>
        <w:ind w:right="7"/>
        <w:jc w:val="both"/>
        <w:rPr>
          <w:color w:val="000000"/>
        </w:rPr>
      </w:pPr>
      <w:r w:rsidRPr="004964C9">
        <w:rPr>
          <w:i/>
          <w:color w:val="000000"/>
        </w:rPr>
        <w:t>Y</w:t>
      </w:r>
      <w:r w:rsidRPr="004964C9">
        <w:rPr>
          <w:color w:val="000000"/>
        </w:rPr>
        <w:t xml:space="preserve"> f - фактическое количество объемных показателей, выполняемых педагогическими работниками в общеобразовательных организациях; </w:t>
      </w:r>
    </w:p>
    <w:p w:rsidR="00742041" w:rsidRPr="004964C9" w:rsidRDefault="00742041" w:rsidP="00742041">
      <w:pPr>
        <w:spacing w:after="14" w:line="304" w:lineRule="auto"/>
        <w:ind w:right="7"/>
        <w:jc w:val="both"/>
        <w:rPr>
          <w:color w:val="000000"/>
        </w:rPr>
      </w:pPr>
      <w:r w:rsidRPr="004964C9">
        <w:rPr>
          <w:i/>
          <w:color w:val="000000"/>
        </w:rPr>
        <w:t>H</w:t>
      </w:r>
      <w:r w:rsidRPr="004964C9">
        <w:rPr>
          <w:color w:val="000000"/>
        </w:rPr>
        <w:t xml:space="preserve"> n - норма часов за базовую ставку заработной платы педагогических работников в общеобразовательных организациях, установленная разделом III настоящего Положения; </w:t>
      </w:r>
      <w:r w:rsidRPr="004964C9">
        <w:rPr>
          <w:i/>
          <w:color w:val="000000"/>
        </w:rPr>
        <w:t>Y</w:t>
      </w:r>
      <w:r w:rsidRPr="004964C9">
        <w:rPr>
          <w:color w:val="000000"/>
        </w:rPr>
        <w:t xml:space="preserve"> N - нормативное количество объемных показателей, выполняемых педагогическими работниками в общеобразовательных организациях; </w:t>
      </w:r>
    </w:p>
    <w:p w:rsidR="00742041" w:rsidRPr="004964C9" w:rsidRDefault="00742041" w:rsidP="00742041">
      <w:pPr>
        <w:spacing w:after="14" w:line="304" w:lineRule="auto"/>
        <w:ind w:right="7"/>
        <w:jc w:val="both"/>
        <w:rPr>
          <w:color w:val="000000"/>
        </w:rPr>
      </w:pPr>
      <w:r w:rsidRPr="004964C9">
        <w:rPr>
          <w:color w:val="000000"/>
        </w:rPr>
        <w:t xml:space="preserve">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p>
    <w:p w:rsidR="00742041" w:rsidRPr="004964C9" w:rsidRDefault="00742041" w:rsidP="00742041">
      <w:pPr>
        <w:spacing w:after="14" w:line="304" w:lineRule="auto"/>
        <w:ind w:right="7"/>
        <w:jc w:val="both"/>
        <w:rPr>
          <w:color w:val="000000"/>
        </w:rPr>
      </w:pPr>
      <w:r w:rsidRPr="004964C9">
        <w:rPr>
          <w:i/>
          <w:color w:val="000000"/>
        </w:rPr>
        <w:t>D</w:t>
      </w:r>
      <w:r w:rsidRPr="004964C9">
        <w:rPr>
          <w:color w:val="000000"/>
        </w:rPr>
        <w:t xml:space="preserve"> kh - размер выплат компенсационного характера за работу с определенными категориями воспитанников (обучающихся), который приведен в таблице 15. </w:t>
      </w:r>
    </w:p>
    <w:p w:rsidR="00742041" w:rsidRPr="004964C9" w:rsidRDefault="00742041" w:rsidP="00742041">
      <w:pPr>
        <w:spacing w:after="138" w:line="304" w:lineRule="auto"/>
        <w:ind w:right="7"/>
        <w:jc w:val="both"/>
        <w:rPr>
          <w:color w:val="000000"/>
        </w:rPr>
      </w:pPr>
      <w:r w:rsidRPr="004964C9">
        <w:rPr>
          <w:color w:val="000000"/>
        </w:rPr>
        <w:t xml:space="preserve">7.7. Выплаты компенсационного характера за работу с определенными категориями воспитанников (обучающихся) для работников образования (за исключением педагогических работников, выплаты которых определены пунктом 7.1 настоящего Положения) рассчитываются по формуле: </w:t>
      </w:r>
    </w:p>
    <w:p w:rsidR="00742041" w:rsidRPr="004964C9" w:rsidRDefault="00742041" w:rsidP="00742041">
      <w:pPr>
        <w:spacing w:after="20" w:line="259" w:lineRule="auto"/>
        <w:ind w:right="3040"/>
        <w:jc w:val="center"/>
        <w:rPr>
          <w:color w:val="000000"/>
        </w:rPr>
      </w:pPr>
      <w:r w:rsidRPr="004964C9">
        <w:rPr>
          <w:i/>
          <w:color w:val="000000"/>
        </w:rPr>
        <w:t>B</w:t>
      </w:r>
      <w:r w:rsidRPr="004964C9">
        <w:rPr>
          <w:color w:val="000000"/>
        </w:rPr>
        <w:t xml:space="preserve"> kh=</w:t>
      </w:r>
      <w:r w:rsidRPr="004964C9">
        <w:rPr>
          <w:i/>
          <w:color w:val="000000"/>
        </w:rPr>
        <w:t>O</w:t>
      </w:r>
      <w:r w:rsidRPr="004964C9">
        <w:rPr>
          <w:color w:val="000000"/>
        </w:rPr>
        <w:t xml:space="preserve"> d×</w:t>
      </w:r>
      <w:r w:rsidRPr="004964C9">
        <w:rPr>
          <w:i/>
          <w:color w:val="000000"/>
        </w:rPr>
        <w:t>D</w:t>
      </w:r>
      <w:r w:rsidRPr="004964C9">
        <w:rPr>
          <w:color w:val="000000"/>
        </w:rPr>
        <w:t xml:space="preserve"> kh, где: </w:t>
      </w:r>
    </w:p>
    <w:p w:rsidR="00742041" w:rsidRPr="004964C9" w:rsidRDefault="00742041" w:rsidP="00742041">
      <w:pPr>
        <w:spacing w:after="14" w:line="304" w:lineRule="auto"/>
        <w:ind w:right="7"/>
        <w:jc w:val="both"/>
        <w:rPr>
          <w:color w:val="000000"/>
        </w:rPr>
      </w:pPr>
      <w:r w:rsidRPr="004964C9">
        <w:rPr>
          <w:i/>
          <w:color w:val="000000"/>
        </w:rPr>
        <w:t>B</w:t>
      </w:r>
      <w:r w:rsidRPr="004964C9">
        <w:rPr>
          <w:color w:val="000000"/>
        </w:rPr>
        <w:t xml:space="preserve"> kh - выплата компенсационного характера; </w:t>
      </w:r>
    </w:p>
    <w:p w:rsidR="00742041" w:rsidRPr="004964C9" w:rsidRDefault="00742041" w:rsidP="00742041">
      <w:pPr>
        <w:spacing w:after="14" w:line="304" w:lineRule="auto"/>
        <w:ind w:right="1907"/>
        <w:jc w:val="both"/>
        <w:rPr>
          <w:color w:val="000000"/>
        </w:rPr>
      </w:pPr>
      <w:r w:rsidRPr="004964C9">
        <w:rPr>
          <w:i/>
          <w:color w:val="000000"/>
        </w:rPr>
        <w:t>O</w:t>
      </w:r>
      <w:r w:rsidRPr="004964C9">
        <w:rPr>
          <w:color w:val="000000"/>
        </w:rPr>
        <w:t xml:space="preserve"> d - должностной оклад работников в общеобразовательной организации; </w:t>
      </w:r>
      <w:r w:rsidRPr="004964C9">
        <w:rPr>
          <w:i/>
          <w:color w:val="000000"/>
        </w:rPr>
        <w:t>D</w:t>
      </w:r>
      <w:r w:rsidRPr="004964C9">
        <w:rPr>
          <w:color w:val="000000"/>
        </w:rPr>
        <w:t xml:space="preserve"> kh - размер компенсационного характера, который приведен в таблице 7. </w:t>
      </w:r>
    </w:p>
    <w:p w:rsidR="00742041" w:rsidRPr="004964C9" w:rsidRDefault="00742041" w:rsidP="00742041">
      <w:pPr>
        <w:spacing w:after="14" w:line="304" w:lineRule="auto"/>
        <w:ind w:right="7"/>
        <w:jc w:val="both"/>
        <w:rPr>
          <w:color w:val="000000"/>
        </w:rPr>
      </w:pPr>
      <w:r w:rsidRPr="004964C9">
        <w:rPr>
          <w:color w:val="000000"/>
        </w:rPr>
        <w:t xml:space="preserve">7.8.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w:t>
      </w:r>
    </w:p>
    <w:p w:rsidR="00742041" w:rsidRPr="004964C9" w:rsidRDefault="00742041" w:rsidP="00742041">
      <w:pPr>
        <w:spacing w:after="14" w:line="304" w:lineRule="auto"/>
        <w:ind w:right="7"/>
        <w:jc w:val="both"/>
        <w:rPr>
          <w:color w:val="000000"/>
        </w:rPr>
      </w:pPr>
      <w:r w:rsidRPr="004964C9">
        <w:rPr>
          <w:color w:val="000000"/>
        </w:rPr>
        <w:t xml:space="preserve">7.9.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 </w:t>
      </w:r>
    </w:p>
    <w:p w:rsidR="00E90B08" w:rsidRPr="004964C9" w:rsidRDefault="00742041" w:rsidP="00742041">
      <w:pPr>
        <w:spacing w:after="5" w:line="269" w:lineRule="auto"/>
        <w:jc w:val="both"/>
        <w:rPr>
          <w:b/>
          <w:color w:val="000000"/>
        </w:rPr>
      </w:pPr>
      <w:r w:rsidRPr="004964C9">
        <w:rPr>
          <w:b/>
          <w:color w:val="000000"/>
        </w:rPr>
        <w:t xml:space="preserve">                                                                                                                                               </w:t>
      </w:r>
    </w:p>
    <w:p w:rsidR="00E90B08" w:rsidRPr="004964C9" w:rsidRDefault="00E90B08" w:rsidP="00742041">
      <w:pPr>
        <w:spacing w:after="5" w:line="269" w:lineRule="auto"/>
        <w:jc w:val="both"/>
        <w:rPr>
          <w:b/>
          <w:color w:val="000000"/>
        </w:rPr>
      </w:pPr>
    </w:p>
    <w:p w:rsidR="00E90B08" w:rsidRPr="004964C9" w:rsidRDefault="00E90B08" w:rsidP="00742041">
      <w:pPr>
        <w:spacing w:after="5" w:line="269" w:lineRule="auto"/>
        <w:jc w:val="both"/>
        <w:rPr>
          <w:b/>
          <w:color w:val="000000"/>
        </w:rPr>
      </w:pPr>
    </w:p>
    <w:p w:rsidR="002C383B" w:rsidRDefault="002C383B" w:rsidP="00FA7D2F">
      <w:pPr>
        <w:spacing w:after="5" w:line="269" w:lineRule="auto"/>
        <w:jc w:val="right"/>
        <w:rPr>
          <w:b/>
          <w:color w:val="000000"/>
        </w:rPr>
      </w:pPr>
    </w:p>
    <w:p w:rsidR="00742041" w:rsidRPr="004964C9" w:rsidRDefault="00742041" w:rsidP="00FA7D2F">
      <w:pPr>
        <w:spacing w:after="5" w:line="269" w:lineRule="auto"/>
        <w:jc w:val="right"/>
        <w:rPr>
          <w:color w:val="000000"/>
        </w:rPr>
      </w:pPr>
      <w:r w:rsidRPr="004964C9">
        <w:rPr>
          <w:b/>
          <w:color w:val="000000"/>
        </w:rPr>
        <w:lastRenderedPageBreak/>
        <w:t xml:space="preserve"> Таблица 7 </w:t>
      </w:r>
    </w:p>
    <w:p w:rsidR="00742041" w:rsidRPr="004964C9" w:rsidRDefault="00742041" w:rsidP="00742041">
      <w:pPr>
        <w:keepNext/>
        <w:keepLines/>
        <w:spacing w:after="61" w:line="269" w:lineRule="auto"/>
        <w:ind w:right="514"/>
        <w:jc w:val="center"/>
        <w:outlineLvl w:val="1"/>
        <w:rPr>
          <w:b/>
          <w:color w:val="000000"/>
        </w:rPr>
      </w:pPr>
      <w:r w:rsidRPr="004964C9">
        <w:rPr>
          <w:b/>
          <w:color w:val="000000"/>
        </w:rPr>
        <w:t xml:space="preserve">Размеры выплаты за работу с определенными категориями воспитанников </w:t>
      </w:r>
    </w:p>
    <w:p w:rsidR="00742041" w:rsidRPr="004964C9" w:rsidRDefault="00742041" w:rsidP="00742041">
      <w:pPr>
        <w:tabs>
          <w:tab w:val="center" w:pos="3383"/>
          <w:tab w:val="center" w:pos="6903"/>
        </w:tabs>
        <w:spacing w:after="5" w:line="269" w:lineRule="auto"/>
        <w:rPr>
          <w:color w:val="000000"/>
        </w:rPr>
      </w:pPr>
      <w:r w:rsidRPr="004964C9">
        <w:rPr>
          <w:b/>
          <w:color w:val="000000"/>
        </w:rPr>
        <w:t xml:space="preserve"> </w:t>
      </w:r>
      <w:r w:rsidRPr="004964C9">
        <w:rPr>
          <w:b/>
          <w:color w:val="000000"/>
        </w:rPr>
        <w:tab/>
        <w:t xml:space="preserve">(обучающихся) с </w:t>
      </w:r>
      <w:r w:rsidRPr="004964C9">
        <w:rPr>
          <w:b/>
          <w:color w:val="000000"/>
        </w:rPr>
        <w:tab/>
        <w:t xml:space="preserve">ограниченными возможностями здоровья </w:t>
      </w:r>
    </w:p>
    <w:p w:rsidR="00742041" w:rsidRPr="004964C9" w:rsidRDefault="00742041" w:rsidP="00742041">
      <w:pPr>
        <w:spacing w:line="259" w:lineRule="auto"/>
        <w:ind w:right="693"/>
        <w:jc w:val="center"/>
        <w:rPr>
          <w:color w:val="000000"/>
        </w:rPr>
      </w:pPr>
      <w:r w:rsidRPr="004964C9">
        <w:rPr>
          <w:b/>
          <w:color w:val="000000"/>
        </w:rPr>
        <w:t xml:space="preserve"> </w:t>
      </w:r>
    </w:p>
    <w:tbl>
      <w:tblPr>
        <w:tblStyle w:val="TableGrid"/>
        <w:tblW w:w="10070" w:type="dxa"/>
        <w:tblInd w:w="-156" w:type="dxa"/>
        <w:tblCellMar>
          <w:top w:w="19" w:type="dxa"/>
          <w:left w:w="94" w:type="dxa"/>
          <w:right w:w="46" w:type="dxa"/>
        </w:tblCellMar>
        <w:tblLook w:val="04A0" w:firstRow="1" w:lastRow="0" w:firstColumn="1" w:lastColumn="0" w:noHBand="0" w:noVBand="1"/>
      </w:tblPr>
      <w:tblGrid>
        <w:gridCol w:w="687"/>
        <w:gridCol w:w="3285"/>
        <w:gridCol w:w="2175"/>
        <w:gridCol w:w="2214"/>
        <w:gridCol w:w="1709"/>
      </w:tblGrid>
      <w:tr w:rsidR="00742041" w:rsidRPr="004964C9" w:rsidTr="00742041">
        <w:trPr>
          <w:trHeight w:val="614"/>
        </w:trPr>
        <w:tc>
          <w:tcPr>
            <w:tcW w:w="686"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ind w:right="21"/>
              <w:jc w:val="center"/>
              <w:rPr>
                <w:rFonts w:ascii="Times New Roman" w:hAnsi="Times New Roman"/>
                <w:color w:val="000000"/>
              </w:rPr>
            </w:pPr>
            <w:r w:rsidRPr="004964C9">
              <w:rPr>
                <w:rFonts w:ascii="Times New Roman" w:hAnsi="Times New Roman"/>
                <w:color w:val="000000"/>
              </w:rPr>
              <w:t xml:space="preserve">п/п </w:t>
            </w:r>
          </w:p>
        </w:tc>
        <w:tc>
          <w:tcPr>
            <w:tcW w:w="3285"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after="8" w:line="279" w:lineRule="auto"/>
              <w:jc w:val="center"/>
              <w:rPr>
                <w:rFonts w:ascii="Times New Roman" w:hAnsi="Times New Roman"/>
                <w:color w:val="000000"/>
              </w:rPr>
            </w:pPr>
            <w:r w:rsidRPr="004964C9">
              <w:rPr>
                <w:rFonts w:ascii="Times New Roman" w:hAnsi="Times New Roman"/>
                <w:color w:val="000000"/>
              </w:rPr>
              <w:t xml:space="preserve">Основание назначения выплаты </w:t>
            </w:r>
          </w:p>
          <w:p w:rsidR="00742041" w:rsidRPr="004964C9" w:rsidRDefault="00742041" w:rsidP="00742041">
            <w:pPr>
              <w:tabs>
                <w:tab w:val="center" w:pos="1819"/>
                <w:tab w:val="center" w:pos="1908"/>
              </w:tabs>
              <w:spacing w:line="259" w:lineRule="auto"/>
              <w:rPr>
                <w:rFonts w:ascii="Times New Roman" w:hAnsi="Times New Roman"/>
                <w:color w:val="000000"/>
              </w:rPr>
            </w:pPr>
            <w:r w:rsidRPr="004964C9">
              <w:rPr>
                <w:rFonts w:ascii="Times New Roman" w:eastAsia="Calibri" w:hAnsi="Times New Roman"/>
                <w:color w:val="000000"/>
              </w:rPr>
              <w:tab/>
            </w:r>
            <w:r w:rsidRPr="004964C9">
              <w:rPr>
                <w:noProof/>
                <w:color w:val="000000"/>
              </w:rPr>
              <w:drawing>
                <wp:inline distT="0" distB="0" distL="0" distR="0" wp14:anchorId="024C9522" wp14:editId="4F01E555">
                  <wp:extent cx="4592" cy="9208"/>
                  <wp:effectExtent l="0" t="0" r="0" b="0"/>
                  <wp:docPr id="11708" name="Picture 11708"/>
                  <wp:cNvGraphicFramePr/>
                  <a:graphic xmlns:a="http://schemas.openxmlformats.org/drawingml/2006/main">
                    <a:graphicData uri="http://schemas.openxmlformats.org/drawingml/2006/picture">
                      <pic:pic xmlns:pic="http://schemas.openxmlformats.org/drawingml/2006/picture">
                        <pic:nvPicPr>
                          <pic:cNvPr id="11708" name="Picture 11708"/>
                          <pic:cNvPicPr/>
                        </pic:nvPicPr>
                        <pic:blipFill>
                          <a:blip r:embed="rId50"/>
                          <a:stretch>
                            <a:fillRect/>
                          </a:stretch>
                        </pic:blipFill>
                        <pic:spPr>
                          <a:xfrm>
                            <a:off x="0" y="0"/>
                            <a:ext cx="4592" cy="9208"/>
                          </a:xfrm>
                          <a:prstGeom prst="rect">
                            <a:avLst/>
                          </a:prstGeom>
                        </pic:spPr>
                      </pic:pic>
                    </a:graphicData>
                  </a:graphic>
                </wp:inline>
              </w:drawing>
            </w:r>
            <w:r w:rsidRPr="004964C9">
              <w:rPr>
                <w:rFonts w:ascii="Times New Roman" w:eastAsia="Calibri" w:hAnsi="Times New Roman"/>
                <w:color w:val="000000"/>
              </w:rPr>
              <w:tab/>
            </w:r>
            <w:r w:rsidRPr="004964C9">
              <w:rPr>
                <w:noProof/>
                <w:color w:val="000000"/>
              </w:rPr>
              <w:drawing>
                <wp:inline distT="0" distB="0" distL="0" distR="0" wp14:anchorId="16C7DFA0" wp14:editId="0CDABD44">
                  <wp:extent cx="41323" cy="27623"/>
                  <wp:effectExtent l="0" t="0" r="0" b="0"/>
                  <wp:docPr id="11706" name="Picture 11706"/>
                  <wp:cNvGraphicFramePr/>
                  <a:graphic xmlns:a="http://schemas.openxmlformats.org/drawingml/2006/main">
                    <a:graphicData uri="http://schemas.openxmlformats.org/drawingml/2006/picture">
                      <pic:pic xmlns:pic="http://schemas.openxmlformats.org/drawingml/2006/picture">
                        <pic:nvPicPr>
                          <pic:cNvPr id="11706" name="Picture 11706"/>
                          <pic:cNvPicPr/>
                        </pic:nvPicPr>
                        <pic:blipFill>
                          <a:blip r:embed="rId51"/>
                          <a:stretch>
                            <a:fillRect/>
                          </a:stretch>
                        </pic:blipFill>
                        <pic:spPr>
                          <a:xfrm>
                            <a:off x="0" y="0"/>
                            <a:ext cx="41323" cy="27623"/>
                          </a:xfrm>
                          <a:prstGeom prst="rect">
                            <a:avLst/>
                          </a:prstGeom>
                        </pic:spPr>
                      </pic:pic>
                    </a:graphicData>
                  </a:graphic>
                </wp:inline>
              </w:drawing>
            </w:r>
            <w:r w:rsidRPr="004964C9">
              <w:rPr>
                <w:rFonts w:ascii="Times New Roman" w:hAnsi="Times New Roman"/>
                <w:color w:val="000000"/>
              </w:rPr>
              <w:t xml:space="preserve"> </w:t>
            </w:r>
          </w:p>
          <w:p w:rsidR="00742041" w:rsidRPr="004964C9" w:rsidRDefault="00742041" w:rsidP="00742041">
            <w:pPr>
              <w:spacing w:line="259" w:lineRule="auto"/>
              <w:jc w:val="center"/>
              <w:rPr>
                <w:rFonts w:ascii="Times New Roman" w:hAnsi="Times New Roman"/>
                <w:color w:val="000000"/>
              </w:rPr>
            </w:pPr>
            <w:r w:rsidRPr="004964C9">
              <w:rPr>
                <w:noProof/>
                <w:color w:val="000000"/>
              </w:rPr>
              <w:drawing>
                <wp:inline distT="0" distB="0" distL="0" distR="0" wp14:anchorId="3E9B9FC3" wp14:editId="734CCF4F">
                  <wp:extent cx="90484" cy="36195"/>
                  <wp:effectExtent l="0" t="0" r="0" b="0"/>
                  <wp:docPr id="11702" name="Picture 11702"/>
                  <wp:cNvGraphicFramePr/>
                  <a:graphic xmlns:a="http://schemas.openxmlformats.org/drawingml/2006/main">
                    <a:graphicData uri="http://schemas.openxmlformats.org/drawingml/2006/picture">
                      <pic:pic xmlns:pic="http://schemas.openxmlformats.org/drawingml/2006/picture">
                        <pic:nvPicPr>
                          <pic:cNvPr id="11702" name="Picture 11702"/>
                          <pic:cNvPicPr/>
                        </pic:nvPicPr>
                        <pic:blipFill>
                          <a:blip r:embed="rId52"/>
                          <a:stretch>
                            <a:fillRect/>
                          </a:stretch>
                        </pic:blipFill>
                        <pic:spPr>
                          <a:xfrm>
                            <a:off x="0" y="0"/>
                            <a:ext cx="90484" cy="36195"/>
                          </a:xfrm>
                          <a:prstGeom prst="rect">
                            <a:avLst/>
                          </a:prstGeom>
                        </pic:spPr>
                      </pic:pic>
                    </a:graphicData>
                  </a:graphic>
                </wp:inline>
              </w:drawing>
            </w:r>
            <w:r w:rsidRPr="004964C9">
              <w:rPr>
                <w:rFonts w:ascii="Times New Roman" w:hAnsi="Times New Roman"/>
                <w:color w:val="000000"/>
              </w:rPr>
              <w:t xml:space="preserve"> </w:t>
            </w:r>
          </w:p>
        </w:tc>
        <w:tc>
          <w:tcPr>
            <w:tcW w:w="4389" w:type="dxa"/>
            <w:gridSpan w:val="2"/>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ind w:right="500"/>
              <w:jc w:val="center"/>
              <w:rPr>
                <w:rFonts w:ascii="Times New Roman" w:hAnsi="Times New Roman"/>
                <w:color w:val="000000"/>
              </w:rPr>
            </w:pPr>
            <w:r w:rsidRPr="004964C9">
              <w:rPr>
                <w:rFonts w:ascii="Times New Roman" w:hAnsi="Times New Roman"/>
                <w:color w:val="000000"/>
              </w:rPr>
              <w:t xml:space="preserve">Должности, которым назначаются выплаты </w:t>
            </w:r>
          </w:p>
        </w:tc>
        <w:tc>
          <w:tcPr>
            <w:tcW w:w="1709" w:type="dxa"/>
            <w:vMerge w:val="restart"/>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Размер выплаты, процентов </w:t>
            </w:r>
          </w:p>
        </w:tc>
      </w:tr>
      <w:tr w:rsidR="00742041" w:rsidRPr="004964C9" w:rsidTr="00742041">
        <w:trPr>
          <w:trHeight w:val="1124"/>
        </w:trPr>
        <w:tc>
          <w:tcPr>
            <w:tcW w:w="0" w:type="auto"/>
            <w:vMerge/>
            <w:tcBorders>
              <w:top w:val="nil"/>
              <w:left w:val="single" w:sz="2" w:space="0" w:color="000000"/>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c>
          <w:tcPr>
            <w:tcW w:w="0" w:type="auto"/>
            <w:vMerge/>
            <w:tcBorders>
              <w:top w:val="nil"/>
              <w:left w:val="single" w:sz="2" w:space="0" w:color="000000"/>
              <w:bottom w:val="single" w:sz="2" w:space="0" w:color="000000"/>
              <w:right w:val="single" w:sz="2" w:space="0" w:color="000000"/>
            </w:tcBorders>
            <w:vAlign w:val="bottom"/>
          </w:tcPr>
          <w:p w:rsidR="00742041" w:rsidRPr="004964C9" w:rsidRDefault="00742041" w:rsidP="00742041">
            <w:pPr>
              <w:spacing w:after="160" w:line="259" w:lineRule="auto"/>
              <w:rPr>
                <w:rFonts w:ascii="Times New Roman" w:hAnsi="Times New Roman"/>
                <w:color w:val="000000"/>
              </w:rPr>
            </w:pPr>
          </w:p>
        </w:tc>
        <w:tc>
          <w:tcPr>
            <w:tcW w:w="2175"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after="19" w:line="259" w:lineRule="auto"/>
              <w:ind w:right="49"/>
              <w:jc w:val="center"/>
              <w:rPr>
                <w:rFonts w:ascii="Times New Roman" w:hAnsi="Times New Roman"/>
                <w:color w:val="000000"/>
              </w:rPr>
            </w:pPr>
            <w:r w:rsidRPr="004964C9">
              <w:rPr>
                <w:rFonts w:ascii="Times New Roman" w:hAnsi="Times New Roman"/>
                <w:color w:val="000000"/>
              </w:rPr>
              <w:t xml:space="preserve">наименование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профессионально-</w:t>
            </w:r>
          </w:p>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квалификационной группы </w:t>
            </w:r>
          </w:p>
        </w:tc>
        <w:tc>
          <w:tcPr>
            <w:tcW w:w="221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квалификационный уровень </w:t>
            </w:r>
          </w:p>
        </w:tc>
        <w:tc>
          <w:tcPr>
            <w:tcW w:w="0" w:type="auto"/>
            <w:vMerge/>
            <w:tcBorders>
              <w:top w:val="nil"/>
              <w:left w:val="single" w:sz="2" w:space="0" w:color="000000"/>
              <w:bottom w:val="single" w:sz="2" w:space="0" w:color="000000"/>
              <w:right w:val="single" w:sz="2" w:space="0" w:color="000000"/>
            </w:tcBorders>
            <w:vAlign w:val="center"/>
          </w:tcPr>
          <w:p w:rsidR="00742041" w:rsidRPr="004964C9" w:rsidRDefault="00742041" w:rsidP="00742041">
            <w:pPr>
              <w:spacing w:after="160" w:line="259" w:lineRule="auto"/>
              <w:rPr>
                <w:rFonts w:ascii="Times New Roman" w:hAnsi="Times New Roman"/>
                <w:color w:val="000000"/>
              </w:rPr>
            </w:pPr>
          </w:p>
        </w:tc>
      </w:tr>
      <w:tr w:rsidR="00742041" w:rsidRPr="004964C9" w:rsidTr="00742041">
        <w:trPr>
          <w:trHeight w:val="1719"/>
        </w:trPr>
        <w:tc>
          <w:tcPr>
            <w:tcW w:w="686"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ind w:right="60"/>
              <w:jc w:val="center"/>
              <w:rPr>
                <w:rFonts w:ascii="Times New Roman" w:hAnsi="Times New Roman"/>
                <w:color w:val="000000"/>
              </w:rPr>
            </w:pPr>
            <w:r w:rsidRPr="004964C9">
              <w:rPr>
                <w:rFonts w:ascii="Times New Roman" w:hAnsi="Times New Roman"/>
                <w:color w:val="000000"/>
              </w:rPr>
              <w:t xml:space="preserve">1.  </w:t>
            </w:r>
          </w:p>
        </w:tc>
        <w:tc>
          <w:tcPr>
            <w:tcW w:w="3285"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1" w:lineRule="auto"/>
              <w:ind w:right="416"/>
              <w:rPr>
                <w:rFonts w:ascii="Times New Roman" w:hAnsi="Times New Roman"/>
                <w:color w:val="000000"/>
              </w:rPr>
            </w:pPr>
            <w:r w:rsidRPr="004964C9">
              <w:rPr>
                <w:rFonts w:ascii="Times New Roman" w:hAnsi="Times New Roman"/>
                <w:color w:val="000000"/>
              </w:rPr>
              <w:t xml:space="preserve">Индивидуальное обуче- ние на дому на основании медицинского заключения детей, имеющих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ограниченные возможности здоровья </w:t>
            </w:r>
          </w:p>
        </w:tc>
        <w:tc>
          <w:tcPr>
            <w:tcW w:w="2175"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должности педагогических работников </w:t>
            </w:r>
          </w:p>
        </w:tc>
        <w:tc>
          <w:tcPr>
            <w:tcW w:w="2214"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ind w:right="74"/>
              <w:jc w:val="center"/>
              <w:rPr>
                <w:rFonts w:ascii="Times New Roman" w:hAnsi="Times New Roman"/>
                <w:color w:val="000000"/>
              </w:rPr>
            </w:pPr>
            <w:r w:rsidRPr="004964C9">
              <w:rPr>
                <w:rFonts w:ascii="Times New Roman" w:hAnsi="Times New Roman"/>
                <w:color w:val="000000"/>
              </w:rPr>
              <w:t xml:space="preserve">четвертый </w:t>
            </w:r>
          </w:p>
        </w:tc>
        <w:tc>
          <w:tcPr>
            <w:tcW w:w="1709" w:type="dxa"/>
            <w:tcBorders>
              <w:top w:val="single" w:sz="2" w:space="0" w:color="000000"/>
              <w:left w:val="single" w:sz="2" w:space="0" w:color="000000"/>
              <w:bottom w:val="single" w:sz="2" w:space="0" w:color="000000"/>
              <w:right w:val="single" w:sz="2" w:space="0" w:color="000000"/>
            </w:tcBorders>
          </w:tcPr>
          <w:p w:rsidR="00742041" w:rsidRPr="004964C9" w:rsidRDefault="00742041" w:rsidP="00742041">
            <w:pPr>
              <w:spacing w:line="259" w:lineRule="auto"/>
              <w:ind w:right="68"/>
              <w:jc w:val="center"/>
              <w:rPr>
                <w:rFonts w:ascii="Times New Roman" w:hAnsi="Times New Roman"/>
                <w:color w:val="000000"/>
              </w:rPr>
            </w:pPr>
            <w:r w:rsidRPr="004964C9">
              <w:rPr>
                <w:rFonts w:ascii="Times New Roman" w:hAnsi="Times New Roman"/>
                <w:color w:val="000000"/>
              </w:rPr>
              <w:t xml:space="preserve">7,0 </w:t>
            </w:r>
          </w:p>
        </w:tc>
      </w:tr>
    </w:tbl>
    <w:p w:rsidR="00742041" w:rsidRPr="004964C9" w:rsidRDefault="00742041" w:rsidP="00742041">
      <w:pPr>
        <w:spacing w:after="76" w:line="259" w:lineRule="auto"/>
        <w:rPr>
          <w:color w:val="000000"/>
        </w:rPr>
      </w:pPr>
      <w:r w:rsidRPr="004964C9">
        <w:rPr>
          <w:color w:val="000000"/>
        </w:rPr>
        <w:t xml:space="preserve"> </w:t>
      </w:r>
    </w:p>
    <w:p w:rsidR="00742041" w:rsidRPr="004964C9" w:rsidRDefault="00BB1573" w:rsidP="00742041">
      <w:pPr>
        <w:spacing w:after="94" w:line="248" w:lineRule="auto"/>
        <w:rPr>
          <w:color w:val="000000"/>
        </w:rPr>
      </w:pPr>
      <w:r w:rsidRPr="004964C9">
        <w:rPr>
          <w:b/>
          <w:color w:val="000000"/>
        </w:rPr>
        <w:t>8</w:t>
      </w:r>
      <w:r w:rsidR="00742041" w:rsidRPr="004964C9">
        <w:rPr>
          <w:b/>
          <w:color w:val="000000"/>
        </w:rPr>
        <w:t xml:space="preserve">. Порядок формирования и использования фонда оплаты труда общеобразовательной организации </w:t>
      </w:r>
    </w:p>
    <w:p w:rsidR="00742041" w:rsidRPr="004964C9" w:rsidRDefault="00742041" w:rsidP="00772FF8">
      <w:pPr>
        <w:numPr>
          <w:ilvl w:val="0"/>
          <w:numId w:val="37"/>
        </w:numPr>
        <w:spacing w:after="14" w:line="304" w:lineRule="auto"/>
        <w:ind w:right="7" w:firstLine="9"/>
        <w:jc w:val="both"/>
        <w:rPr>
          <w:color w:val="000000"/>
        </w:rPr>
      </w:pPr>
      <w:r w:rsidRPr="004964C9">
        <w:rPr>
          <w:color w:val="000000"/>
        </w:rPr>
        <w:t xml:space="preserve">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 </w:t>
      </w:r>
    </w:p>
    <w:p w:rsidR="00742041" w:rsidRPr="004964C9" w:rsidRDefault="00742041" w:rsidP="00772FF8">
      <w:pPr>
        <w:numPr>
          <w:ilvl w:val="0"/>
          <w:numId w:val="37"/>
        </w:numPr>
        <w:spacing w:after="14" w:line="304" w:lineRule="auto"/>
        <w:ind w:right="7" w:firstLine="9"/>
        <w:jc w:val="both"/>
        <w:rPr>
          <w:color w:val="000000"/>
        </w:rPr>
      </w:pPr>
      <w:r w:rsidRPr="004964C9">
        <w:rPr>
          <w:color w:val="000000"/>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общеобразовательной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 </w:t>
      </w:r>
    </w:p>
    <w:p w:rsidR="00742041" w:rsidRPr="004964C9" w:rsidRDefault="00742041" w:rsidP="00772FF8">
      <w:pPr>
        <w:numPr>
          <w:ilvl w:val="0"/>
          <w:numId w:val="37"/>
        </w:numPr>
        <w:spacing w:after="14" w:line="304" w:lineRule="auto"/>
        <w:ind w:right="7" w:firstLine="9"/>
        <w:jc w:val="both"/>
        <w:rPr>
          <w:color w:val="000000"/>
        </w:rPr>
      </w:pPr>
      <w:r w:rsidRPr="004964C9">
        <w:rPr>
          <w:color w:val="000000"/>
        </w:rPr>
        <w:t xml:space="preserve">Экономия фонда оплаты труда, сложившаяся в ходе исполнения плана финансовохозяйственной деятельности общеобразовательных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общеобразовательной организации, принятыми с учетом норм настоящего Положения. </w:t>
      </w:r>
    </w:p>
    <w:p w:rsidR="00742041" w:rsidRPr="004964C9" w:rsidRDefault="00742041" w:rsidP="00742041">
      <w:pPr>
        <w:spacing w:after="14" w:line="304" w:lineRule="auto"/>
        <w:ind w:right="7"/>
        <w:jc w:val="both"/>
        <w:rPr>
          <w:color w:val="000000"/>
        </w:rPr>
      </w:pPr>
      <w:r w:rsidRPr="004964C9">
        <w:rPr>
          <w:color w:val="000000"/>
        </w:rPr>
        <w:t xml:space="preserve">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w:t>
      </w:r>
      <w:r w:rsidRPr="004964C9">
        <w:rPr>
          <w:color w:val="000000"/>
        </w:rPr>
        <w:lastRenderedPageBreak/>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w:t>
      </w:r>
    </w:p>
    <w:p w:rsidR="00742041" w:rsidRPr="004964C9" w:rsidRDefault="00742041" w:rsidP="00742041">
      <w:pPr>
        <w:spacing w:after="14" w:line="304" w:lineRule="auto"/>
        <w:ind w:right="7"/>
        <w:jc w:val="both"/>
        <w:rPr>
          <w:color w:val="000000"/>
        </w:rPr>
      </w:pPr>
      <w:r w:rsidRPr="004964C9">
        <w:rPr>
          <w:color w:val="000000"/>
        </w:rPr>
        <w:t xml:space="preserve">Размер поощрительной выплаты, произведенной за счет экономии фонда оплаты труда за соответствующий период работнику общеобразовательной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53">
        <w:r w:rsidRPr="004964C9">
          <w:rPr>
            <w:color w:val="000000"/>
          </w:rPr>
          <w:t>минимального размера</w:t>
        </w:r>
      </w:hyperlink>
      <w:hyperlink r:id="rId54">
        <w:r w:rsidRPr="004964C9">
          <w:rPr>
            <w:color w:val="000000"/>
          </w:rPr>
          <w:t xml:space="preserve"> </w:t>
        </w:r>
      </w:hyperlink>
      <w:r w:rsidRPr="004964C9">
        <w:rPr>
          <w:color w:val="000000"/>
        </w:rPr>
        <w:t xml:space="preserve">оплаты труда, установленного </w:t>
      </w:r>
      <w:hyperlink r:id="rId55">
        <w:r w:rsidRPr="004964C9">
          <w:rPr>
            <w:color w:val="000000"/>
          </w:rPr>
          <w:t>Федеральным законом</w:t>
        </w:r>
      </w:hyperlink>
      <w:hyperlink r:id="rId56">
        <w:r w:rsidRPr="004964C9">
          <w:rPr>
            <w:color w:val="000000"/>
          </w:rPr>
          <w:t xml:space="preserve"> </w:t>
        </w:r>
      </w:hyperlink>
      <w:r w:rsidRPr="004964C9">
        <w:rPr>
          <w:color w:val="000000"/>
        </w:rPr>
        <w:t xml:space="preserve">от 19 июня 2000 года N 82-ФЗ "О минимальном размере оплаты труда"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общеобразовательной организации). </w:t>
      </w:r>
    </w:p>
    <w:p w:rsidR="00742041" w:rsidRPr="004964C9" w:rsidRDefault="00742041" w:rsidP="00742041">
      <w:pPr>
        <w:spacing w:after="14" w:line="304" w:lineRule="auto"/>
        <w:ind w:right="7"/>
        <w:jc w:val="both"/>
        <w:rPr>
          <w:color w:val="000000"/>
        </w:rPr>
      </w:pPr>
      <w:r w:rsidRPr="004964C9">
        <w:rPr>
          <w:color w:val="000000"/>
        </w:rPr>
        <w:t xml:space="preserve">Размер поощрительной выплаты за счет экономии фонда оплаты труда руководителю общеобразовательной организации определяется учредителем общеобразовательной организации. </w:t>
      </w:r>
    </w:p>
    <w:p w:rsidR="00742041" w:rsidRPr="004964C9" w:rsidRDefault="00742041" w:rsidP="00742041">
      <w:pPr>
        <w:spacing w:after="14" w:line="304" w:lineRule="auto"/>
        <w:ind w:right="7"/>
        <w:jc w:val="both"/>
        <w:rPr>
          <w:color w:val="000000"/>
        </w:rPr>
      </w:pPr>
      <w:r w:rsidRPr="004964C9">
        <w:rPr>
          <w:color w:val="000000"/>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 </w:t>
      </w:r>
    </w:p>
    <w:p w:rsidR="00742041" w:rsidRPr="004964C9" w:rsidRDefault="00742041" w:rsidP="00742041">
      <w:pPr>
        <w:spacing w:after="72" w:line="259" w:lineRule="auto"/>
        <w:jc w:val="center"/>
        <w:rPr>
          <w:color w:val="000000"/>
        </w:rPr>
      </w:pPr>
      <w:r w:rsidRPr="004964C9">
        <w:rPr>
          <w:b/>
          <w:color w:val="000000"/>
        </w:rPr>
        <w:t xml:space="preserve"> </w:t>
      </w:r>
    </w:p>
    <w:p w:rsidR="00742041" w:rsidRPr="004964C9" w:rsidRDefault="00742041" w:rsidP="00742041">
      <w:pPr>
        <w:spacing w:after="86" w:line="259" w:lineRule="auto"/>
        <w:rPr>
          <w:color w:val="000000"/>
        </w:rPr>
      </w:pPr>
      <w:r w:rsidRPr="004964C9">
        <w:rPr>
          <w:color w:val="000000"/>
        </w:rPr>
        <w:t xml:space="preserve">                                                                                              </w:t>
      </w:r>
    </w:p>
    <w:p w:rsidR="00BB1573" w:rsidRPr="004964C9" w:rsidRDefault="00742041" w:rsidP="00742041">
      <w:pPr>
        <w:spacing w:after="9" w:line="269" w:lineRule="auto"/>
        <w:rPr>
          <w:b/>
          <w:color w:val="000000"/>
        </w:rPr>
      </w:pPr>
      <w:r w:rsidRPr="004964C9">
        <w:rPr>
          <w:b/>
          <w:color w:val="000000"/>
        </w:rPr>
        <w:t xml:space="preserve">                                                                             </w:t>
      </w: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742041">
      <w:pPr>
        <w:spacing w:after="9" w:line="269" w:lineRule="auto"/>
        <w:rPr>
          <w:b/>
          <w:color w:val="000000"/>
        </w:rPr>
      </w:pPr>
    </w:p>
    <w:p w:rsidR="00BB1573" w:rsidRPr="004964C9" w:rsidRDefault="00BB1573" w:rsidP="00BB1573">
      <w:pPr>
        <w:spacing w:after="9" w:line="269" w:lineRule="auto"/>
        <w:jc w:val="center"/>
        <w:rPr>
          <w:b/>
          <w:color w:val="000000"/>
        </w:rPr>
      </w:pPr>
    </w:p>
    <w:p w:rsidR="000C502E" w:rsidRPr="004964C9" w:rsidRDefault="000C502E" w:rsidP="00BB1573">
      <w:pPr>
        <w:spacing w:after="222" w:line="259" w:lineRule="auto"/>
        <w:jc w:val="right"/>
        <w:rPr>
          <w:color w:val="000000"/>
        </w:rPr>
      </w:pPr>
    </w:p>
    <w:p w:rsidR="000C502E" w:rsidRPr="004964C9" w:rsidRDefault="000C502E" w:rsidP="00BB1573">
      <w:pPr>
        <w:spacing w:after="222" w:line="259" w:lineRule="auto"/>
        <w:jc w:val="right"/>
        <w:rPr>
          <w:color w:val="000000"/>
        </w:rPr>
      </w:pPr>
    </w:p>
    <w:p w:rsidR="000C502E" w:rsidRPr="004964C9" w:rsidRDefault="000C502E" w:rsidP="00BB1573">
      <w:pPr>
        <w:spacing w:after="222" w:line="259" w:lineRule="auto"/>
        <w:jc w:val="right"/>
        <w:rPr>
          <w:color w:val="000000"/>
        </w:rPr>
      </w:pPr>
    </w:p>
    <w:p w:rsidR="000C502E" w:rsidRPr="004964C9" w:rsidRDefault="000C502E" w:rsidP="00BB1573">
      <w:pPr>
        <w:spacing w:after="222" w:line="259" w:lineRule="auto"/>
        <w:jc w:val="right"/>
        <w:rPr>
          <w:color w:val="000000"/>
        </w:rPr>
      </w:pPr>
    </w:p>
    <w:p w:rsidR="000C502E" w:rsidRPr="004964C9" w:rsidRDefault="000C502E" w:rsidP="00BB1573">
      <w:pPr>
        <w:spacing w:after="222" w:line="259" w:lineRule="auto"/>
        <w:jc w:val="right"/>
        <w:rPr>
          <w:color w:val="000000"/>
        </w:rPr>
      </w:pPr>
    </w:p>
    <w:p w:rsidR="00FA7D2F" w:rsidRPr="004964C9" w:rsidRDefault="00FA7D2F" w:rsidP="00FA7D2F">
      <w:pPr>
        <w:spacing w:after="222" w:line="259" w:lineRule="auto"/>
        <w:rPr>
          <w:color w:val="000000"/>
        </w:rPr>
      </w:pPr>
    </w:p>
    <w:p w:rsidR="00BB1573" w:rsidRPr="004964C9" w:rsidRDefault="00BB1573" w:rsidP="00FA7D2F">
      <w:pPr>
        <w:spacing w:after="222" w:line="259" w:lineRule="auto"/>
        <w:jc w:val="right"/>
        <w:rPr>
          <w:color w:val="000000"/>
        </w:rPr>
      </w:pPr>
      <w:r w:rsidRPr="004964C9">
        <w:rPr>
          <w:color w:val="000000"/>
        </w:rPr>
        <w:lastRenderedPageBreak/>
        <w:t xml:space="preserve">Приложение № 3 </w:t>
      </w:r>
    </w:p>
    <w:p w:rsidR="00742041" w:rsidRPr="004964C9" w:rsidRDefault="00742041" w:rsidP="00BB1573">
      <w:pPr>
        <w:spacing w:after="9" w:line="269" w:lineRule="auto"/>
        <w:jc w:val="center"/>
        <w:rPr>
          <w:color w:val="000000"/>
        </w:rPr>
      </w:pPr>
      <w:r w:rsidRPr="004964C9">
        <w:rPr>
          <w:b/>
          <w:color w:val="000000"/>
        </w:rPr>
        <w:t>Положение</w:t>
      </w:r>
    </w:p>
    <w:p w:rsidR="00742041" w:rsidRPr="004964C9" w:rsidRDefault="00742041" w:rsidP="002C383B">
      <w:pPr>
        <w:spacing w:after="54" w:line="271" w:lineRule="auto"/>
        <w:ind w:right="62"/>
        <w:jc w:val="center"/>
        <w:rPr>
          <w:color w:val="000000"/>
        </w:rPr>
      </w:pPr>
      <w:r w:rsidRPr="004964C9">
        <w:rPr>
          <w:b/>
          <w:color w:val="000000"/>
        </w:rPr>
        <w:t>об условиях и порядке проведения профессиональной подготовки, переподготовки, повышения квалификации работников, обучение их втор</w:t>
      </w:r>
      <w:r w:rsidR="000B4FB9" w:rsidRPr="004964C9">
        <w:rPr>
          <w:b/>
          <w:color w:val="000000"/>
        </w:rPr>
        <w:t>ым профессиям в МБОУ «Школа №38</w:t>
      </w:r>
      <w:r w:rsidRPr="004964C9">
        <w:rPr>
          <w:b/>
          <w:color w:val="000000"/>
        </w:rPr>
        <w:t xml:space="preserve">» </w:t>
      </w:r>
      <w:r w:rsidR="000B4FB9" w:rsidRPr="004964C9">
        <w:rPr>
          <w:b/>
          <w:color w:val="000000"/>
        </w:rPr>
        <w:t>Ново -Савиновского</w:t>
      </w:r>
      <w:r w:rsidRPr="004964C9">
        <w:rPr>
          <w:b/>
          <w:color w:val="000000"/>
        </w:rPr>
        <w:t xml:space="preserve"> района г.Казани </w:t>
      </w:r>
      <w:r w:rsidRPr="004964C9">
        <w:rPr>
          <w:color w:val="000000"/>
        </w:rPr>
        <w:t xml:space="preserve">   </w:t>
      </w:r>
    </w:p>
    <w:p w:rsidR="000C502E" w:rsidRPr="004964C9" w:rsidRDefault="000C502E" w:rsidP="00C024C7">
      <w:pPr>
        <w:numPr>
          <w:ilvl w:val="0"/>
          <w:numId w:val="65"/>
        </w:numPr>
        <w:spacing w:after="10" w:line="271" w:lineRule="auto"/>
        <w:jc w:val="both"/>
        <w:rPr>
          <w:color w:val="000000"/>
        </w:rPr>
      </w:pPr>
      <w:r w:rsidRPr="004964C9">
        <w:rPr>
          <w:b/>
          <w:color w:val="000000"/>
        </w:rPr>
        <w:t xml:space="preserve">Общие положения </w:t>
      </w:r>
    </w:p>
    <w:p w:rsidR="000C502E" w:rsidRPr="004964C9" w:rsidRDefault="000C502E" w:rsidP="00C024C7">
      <w:pPr>
        <w:numPr>
          <w:ilvl w:val="1"/>
          <w:numId w:val="65"/>
        </w:numPr>
        <w:spacing w:after="12" w:line="269" w:lineRule="auto"/>
        <w:ind w:right="558"/>
        <w:jc w:val="both"/>
        <w:rPr>
          <w:color w:val="000000"/>
        </w:rPr>
      </w:pPr>
      <w:r w:rsidRPr="004964C9">
        <w:rPr>
          <w:color w:val="000000"/>
        </w:rPr>
        <w:t xml:space="preserve">Регламент проведения 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 (далее –Регламент) устанавливает порядок проведения оценки профессиональной деятельности (в том числе знаний) для педагогических работников МБОУ «Школа №38» Ново-Савиновского района г.Казани (далее – Школа), аттестуемых с целью подтверждения соответствия занимаемой должности (далее - оценка профессиональной деятельности). </w:t>
      </w:r>
    </w:p>
    <w:p w:rsidR="000C502E" w:rsidRPr="004964C9" w:rsidRDefault="000C502E" w:rsidP="00C024C7">
      <w:pPr>
        <w:numPr>
          <w:ilvl w:val="1"/>
          <w:numId w:val="65"/>
        </w:numPr>
        <w:spacing w:after="12" w:line="269" w:lineRule="auto"/>
        <w:ind w:right="558"/>
        <w:jc w:val="both"/>
        <w:rPr>
          <w:color w:val="000000"/>
        </w:rPr>
      </w:pPr>
      <w:r w:rsidRPr="004964C9">
        <w:rPr>
          <w:color w:val="000000"/>
        </w:rPr>
        <w:t xml:space="preserve">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 </w:t>
      </w:r>
    </w:p>
    <w:p w:rsidR="000C502E" w:rsidRPr="004964C9" w:rsidRDefault="000C502E" w:rsidP="00C024C7">
      <w:pPr>
        <w:numPr>
          <w:ilvl w:val="1"/>
          <w:numId w:val="65"/>
        </w:numPr>
        <w:spacing w:after="12" w:line="269" w:lineRule="auto"/>
        <w:ind w:right="558"/>
        <w:jc w:val="both"/>
        <w:rPr>
          <w:color w:val="000000"/>
        </w:rPr>
      </w:pPr>
      <w:r w:rsidRPr="004964C9">
        <w:rPr>
          <w:color w:val="000000"/>
        </w:rPr>
        <w:t xml:space="preserve">Оценка профессиональной деятельности проводится в очной форме в присутствии представителей аттестационной комиссии школы (далее - комиссия), обеспечивающих организационно-методическое сопровождение данной процедуры по приказу директора Школы. График, место проведения оценки профессиональной деятельности (в том числе знаний), состав комиссии утверждаются распорядительными актами директора Школы. </w:t>
      </w:r>
    </w:p>
    <w:p w:rsidR="000C502E" w:rsidRPr="004964C9" w:rsidRDefault="000C502E" w:rsidP="00C024C7">
      <w:pPr>
        <w:numPr>
          <w:ilvl w:val="1"/>
          <w:numId w:val="65"/>
        </w:numPr>
        <w:spacing w:after="12" w:line="269" w:lineRule="auto"/>
        <w:ind w:right="558"/>
        <w:jc w:val="both"/>
        <w:rPr>
          <w:color w:val="000000"/>
        </w:rPr>
      </w:pPr>
      <w:r w:rsidRPr="004964C9">
        <w:rPr>
          <w:color w:val="000000"/>
        </w:rPr>
        <w:t xml:space="preserve">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 Не допускается проверка письменных работ лицами, осуществляющими образовательную деятельность в другой организации. </w:t>
      </w:r>
    </w:p>
    <w:p w:rsidR="000C502E" w:rsidRPr="004964C9" w:rsidRDefault="000C502E" w:rsidP="00C024C7">
      <w:pPr>
        <w:numPr>
          <w:ilvl w:val="1"/>
          <w:numId w:val="65"/>
        </w:numPr>
        <w:spacing w:after="12" w:line="269" w:lineRule="auto"/>
        <w:ind w:right="558"/>
        <w:jc w:val="both"/>
        <w:rPr>
          <w:color w:val="000000"/>
        </w:rPr>
      </w:pPr>
      <w:r w:rsidRPr="004964C9">
        <w:rPr>
          <w:color w:val="000000"/>
        </w:rPr>
        <w:t xml:space="preserve">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Оценка профессиональной деятельности (оценка профессиональных знаний) проводится по методике МО и Н РТ в трех формах: </w:t>
      </w:r>
    </w:p>
    <w:p w:rsidR="000C502E" w:rsidRPr="004964C9" w:rsidRDefault="000C502E" w:rsidP="000C502E">
      <w:pPr>
        <w:spacing w:after="2" w:line="281" w:lineRule="auto"/>
        <w:ind w:left="-5" w:right="5070" w:hanging="10"/>
        <w:rPr>
          <w:color w:val="000000"/>
        </w:rPr>
      </w:pPr>
      <w:r w:rsidRPr="004964C9">
        <w:rPr>
          <w:color w:val="000000"/>
        </w:rPr>
        <w:t xml:space="preserve">- подготовка конспекта урока, учебного занятия; - решение педагогических ситуаций; - тестирование. </w:t>
      </w:r>
    </w:p>
    <w:p w:rsidR="000C502E" w:rsidRPr="004964C9" w:rsidRDefault="000C502E" w:rsidP="000C502E">
      <w:pPr>
        <w:spacing w:after="12" w:line="269" w:lineRule="auto"/>
        <w:ind w:left="-5" w:right="558" w:hanging="10"/>
        <w:jc w:val="both"/>
        <w:rPr>
          <w:color w:val="000000"/>
        </w:rPr>
      </w:pPr>
      <w:r w:rsidRPr="004964C9">
        <w:rPr>
          <w:color w:val="000000"/>
        </w:rPr>
        <w:t xml:space="preserve">Форму проведения оценки профессиональных знаний определяет аттестационная комиссия по согласованию с аттестуемым работником. Оценка профессиональной деятельности (профессиональных знаний) 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 </w:t>
      </w:r>
      <w:r w:rsidRPr="004964C9">
        <w:rPr>
          <w:color w:val="000000"/>
        </w:rPr>
        <w:lastRenderedPageBreak/>
        <w:t xml:space="preserve">Педагогическим работникам, в должностных обязанностях которых не предусмотрено проведение учебных занятий, может быть предложена альтернативная форма оценки знаний - решение педагогических ситуаций в письменной форме. </w:t>
      </w:r>
    </w:p>
    <w:p w:rsidR="000C502E" w:rsidRPr="004964C9" w:rsidRDefault="000C502E" w:rsidP="000C502E">
      <w:pPr>
        <w:spacing w:after="12" w:line="269" w:lineRule="auto"/>
        <w:ind w:left="-5" w:right="558" w:hanging="10"/>
        <w:jc w:val="both"/>
        <w:rPr>
          <w:color w:val="000000"/>
        </w:rPr>
      </w:pPr>
      <w:r w:rsidRPr="004964C9">
        <w:rPr>
          <w:color w:val="000000"/>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 </w:t>
      </w:r>
    </w:p>
    <w:p w:rsidR="000C502E" w:rsidRPr="004964C9" w:rsidRDefault="000C502E" w:rsidP="000C502E">
      <w:pPr>
        <w:spacing w:after="12" w:line="269" w:lineRule="auto"/>
        <w:ind w:left="-5" w:right="558" w:hanging="10"/>
        <w:jc w:val="both"/>
        <w:rPr>
          <w:color w:val="000000"/>
        </w:rPr>
      </w:pPr>
      <w:r w:rsidRPr="004964C9">
        <w:rPr>
          <w:color w:val="000000"/>
        </w:rPr>
        <w:t xml:space="preserve">Содержание тестовых заданий, форма и порядок проведения тестирования определяется распорядительными актами директора Школы. </w:t>
      </w:r>
    </w:p>
    <w:p w:rsidR="000C502E" w:rsidRPr="004964C9" w:rsidRDefault="000C502E" w:rsidP="000C502E">
      <w:pPr>
        <w:spacing w:after="12" w:line="269" w:lineRule="auto"/>
        <w:ind w:left="-5" w:right="558" w:hanging="10"/>
        <w:jc w:val="both"/>
        <w:rPr>
          <w:color w:val="000000"/>
        </w:rPr>
      </w:pPr>
      <w:r w:rsidRPr="004964C9">
        <w:rPr>
          <w:color w:val="000000"/>
        </w:rPr>
        <w:t xml:space="preserve">1.7. Максимальное время для проведения письменных работ составляет 3 часа от начала процедуры. </w:t>
      </w:r>
    </w:p>
    <w:p w:rsidR="000C502E" w:rsidRPr="004964C9" w:rsidRDefault="000C502E" w:rsidP="000C502E">
      <w:pPr>
        <w:spacing w:after="12" w:line="269" w:lineRule="auto"/>
        <w:ind w:left="-5" w:right="558" w:hanging="10"/>
        <w:jc w:val="both"/>
        <w:rPr>
          <w:color w:val="000000"/>
        </w:rPr>
      </w:pPr>
      <w:r w:rsidRPr="004964C9">
        <w:rPr>
          <w:color w:val="000000"/>
        </w:rPr>
        <w:t xml:space="preserve">1.8. Работа оформляется, как правило, черной гелевой ручкой на проштампованных листах белой бумаги (формат А-4) четким разборчивым почерком. Штамп Школы заранее ставится в левом верхнем углу каждого листа. В отдельных случаях, по решению комиссии, конспект урока составляется на компьютере (шрифт Times New Roman, размер шрифта 12) в присутствии представителей комиссии, выводится в печать на проштампованных листах. По завершении процедуры аттестуемый работник сдает заполненные и незаполненные проштампованные листы организаторам письменных работ. </w:t>
      </w:r>
    </w:p>
    <w:p w:rsidR="000C502E" w:rsidRPr="004964C9" w:rsidRDefault="000C502E" w:rsidP="000C502E">
      <w:pPr>
        <w:spacing w:after="12" w:line="269" w:lineRule="auto"/>
        <w:ind w:left="-5" w:right="558" w:hanging="10"/>
        <w:jc w:val="both"/>
        <w:rPr>
          <w:color w:val="000000"/>
        </w:rPr>
      </w:pPr>
      <w:r w:rsidRPr="004964C9">
        <w:rPr>
          <w:color w:val="000000"/>
        </w:rPr>
        <w:t xml:space="preserve">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 </w:t>
      </w:r>
    </w:p>
    <w:p w:rsidR="000C502E" w:rsidRPr="004964C9" w:rsidRDefault="000C502E" w:rsidP="000C502E">
      <w:pPr>
        <w:spacing w:after="12" w:line="269" w:lineRule="auto"/>
        <w:ind w:left="-5" w:right="558" w:hanging="10"/>
        <w:jc w:val="both"/>
        <w:rPr>
          <w:color w:val="000000"/>
        </w:rPr>
      </w:pPr>
      <w:r w:rsidRPr="004964C9">
        <w:rPr>
          <w:color w:val="000000"/>
        </w:rPr>
        <w:t xml:space="preserve">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аттестационной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 </w:t>
      </w:r>
    </w:p>
    <w:p w:rsidR="000C502E" w:rsidRPr="004964C9" w:rsidRDefault="000C502E" w:rsidP="000C502E">
      <w:pPr>
        <w:spacing w:after="27" w:line="259" w:lineRule="auto"/>
        <w:rPr>
          <w:color w:val="000000"/>
        </w:rPr>
      </w:pPr>
      <w:r w:rsidRPr="004964C9">
        <w:rPr>
          <w:b/>
          <w:color w:val="000000"/>
        </w:rPr>
        <w:t xml:space="preserve"> </w:t>
      </w:r>
    </w:p>
    <w:p w:rsidR="000C502E" w:rsidRPr="004964C9" w:rsidRDefault="000C502E" w:rsidP="00C024C7">
      <w:pPr>
        <w:numPr>
          <w:ilvl w:val="0"/>
          <w:numId w:val="66"/>
        </w:numPr>
        <w:spacing w:after="10" w:line="271" w:lineRule="auto"/>
        <w:jc w:val="both"/>
        <w:rPr>
          <w:color w:val="000000"/>
        </w:rPr>
      </w:pPr>
      <w:r w:rsidRPr="004964C9">
        <w:rPr>
          <w:b/>
          <w:color w:val="000000"/>
        </w:rPr>
        <w:t xml:space="preserve">Порядок проведения оценки знаний в форме конспекта (описания) урока, учебного занятия </w:t>
      </w:r>
    </w:p>
    <w:p w:rsidR="000C502E" w:rsidRPr="004964C9" w:rsidRDefault="000C502E" w:rsidP="000C502E">
      <w:pPr>
        <w:spacing w:after="12" w:line="269" w:lineRule="auto"/>
        <w:ind w:left="-5" w:right="558" w:hanging="10"/>
        <w:jc w:val="both"/>
        <w:rPr>
          <w:color w:val="000000"/>
        </w:rPr>
      </w:pPr>
      <w:r w:rsidRPr="004964C9">
        <w:rPr>
          <w:color w:val="000000"/>
        </w:rPr>
        <w:t xml:space="preserve">2.1.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 В случае,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 Данные о предмете (специальности), классе (учебной группе), рабочая программа (учебнотематический план, перспективный план на текущий учебный год), на основе которой проводятся занятия, представляются </w:t>
      </w:r>
      <w:r w:rsidRPr="004964C9">
        <w:rPr>
          <w:color w:val="000000"/>
        </w:rPr>
        <w:lastRenderedPageBreak/>
        <w:t xml:space="preserve">участником тестирования директору школы, не позднее чем за неделю до начала процедуры. </w:t>
      </w:r>
    </w:p>
    <w:p w:rsidR="000C502E" w:rsidRPr="004964C9" w:rsidRDefault="000C502E" w:rsidP="00C024C7">
      <w:pPr>
        <w:numPr>
          <w:ilvl w:val="0"/>
          <w:numId w:val="67"/>
        </w:numPr>
        <w:spacing w:after="12" w:line="269" w:lineRule="auto"/>
        <w:jc w:val="both"/>
        <w:rPr>
          <w:color w:val="000000"/>
        </w:rPr>
      </w:pPr>
      <w:r w:rsidRPr="004964C9">
        <w:rPr>
          <w:color w:val="000000"/>
        </w:rPr>
        <w:t xml:space="preserve">2.Перед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0C502E" w:rsidRPr="004964C9" w:rsidRDefault="000C502E" w:rsidP="00C024C7">
      <w:pPr>
        <w:numPr>
          <w:ilvl w:val="1"/>
          <w:numId w:val="68"/>
        </w:numPr>
        <w:spacing w:after="12" w:line="269" w:lineRule="auto"/>
        <w:ind w:right="558"/>
        <w:jc w:val="both"/>
        <w:rPr>
          <w:color w:val="000000"/>
        </w:rPr>
      </w:pPr>
      <w:r w:rsidRPr="004964C9">
        <w:rPr>
          <w:color w:val="000000"/>
        </w:rPr>
        <w:t xml:space="preserve">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Список тем, предложенных членом комиссии участникам оценки профессиональных знаний, передается в аттестационную комиссию. </w:t>
      </w:r>
    </w:p>
    <w:p w:rsidR="000C502E" w:rsidRPr="004964C9" w:rsidRDefault="000C502E" w:rsidP="00C024C7">
      <w:pPr>
        <w:numPr>
          <w:ilvl w:val="1"/>
          <w:numId w:val="68"/>
        </w:numPr>
        <w:spacing w:after="12" w:line="269" w:lineRule="auto"/>
        <w:ind w:right="558"/>
        <w:jc w:val="both"/>
        <w:rPr>
          <w:color w:val="000000"/>
        </w:rPr>
      </w:pPr>
      <w:r w:rsidRPr="004964C9">
        <w:rPr>
          <w:color w:val="000000"/>
        </w:rPr>
        <w:t xml:space="preserve">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 Примерный объем конспекта – от 5 до 10 страниц.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0C502E" w:rsidRPr="004964C9" w:rsidRDefault="000C502E" w:rsidP="00C024C7">
      <w:pPr>
        <w:numPr>
          <w:ilvl w:val="1"/>
          <w:numId w:val="68"/>
        </w:numPr>
        <w:spacing w:after="12" w:line="269" w:lineRule="auto"/>
        <w:ind w:right="558"/>
        <w:jc w:val="both"/>
        <w:rPr>
          <w:color w:val="000000"/>
        </w:rPr>
      </w:pPr>
      <w:r w:rsidRPr="004964C9">
        <w:rPr>
          <w:color w:val="000000"/>
        </w:rPr>
        <w:t xml:space="preserve">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 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 </w:t>
      </w:r>
    </w:p>
    <w:p w:rsidR="000C502E" w:rsidRPr="004964C9" w:rsidRDefault="000C502E" w:rsidP="00C024C7">
      <w:pPr>
        <w:numPr>
          <w:ilvl w:val="1"/>
          <w:numId w:val="68"/>
        </w:numPr>
        <w:spacing w:after="12" w:line="269" w:lineRule="auto"/>
        <w:ind w:right="558"/>
        <w:jc w:val="both"/>
        <w:rPr>
          <w:color w:val="000000"/>
        </w:rPr>
      </w:pPr>
      <w:r w:rsidRPr="004964C9">
        <w:rPr>
          <w:color w:val="000000"/>
        </w:rPr>
        <w:t xml:space="preserve">В случае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0C502E" w:rsidRPr="004964C9" w:rsidRDefault="000C502E" w:rsidP="00C024C7">
      <w:pPr>
        <w:numPr>
          <w:ilvl w:val="1"/>
          <w:numId w:val="68"/>
        </w:numPr>
        <w:spacing w:after="12" w:line="269" w:lineRule="auto"/>
        <w:ind w:right="558"/>
        <w:jc w:val="both"/>
        <w:rPr>
          <w:color w:val="000000"/>
        </w:rPr>
      </w:pPr>
      <w:r w:rsidRPr="004964C9">
        <w:rPr>
          <w:color w:val="000000"/>
        </w:rPr>
        <w:t xml:space="preserve">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 </w:t>
      </w:r>
    </w:p>
    <w:p w:rsidR="000C502E" w:rsidRPr="004964C9" w:rsidRDefault="000C502E" w:rsidP="000C502E">
      <w:pPr>
        <w:spacing w:after="32" w:line="259" w:lineRule="auto"/>
        <w:rPr>
          <w:color w:val="000000"/>
        </w:rPr>
      </w:pPr>
      <w:r w:rsidRPr="004964C9">
        <w:rPr>
          <w:color w:val="000000"/>
        </w:rPr>
        <w:lastRenderedPageBreak/>
        <w:t xml:space="preserve"> </w:t>
      </w:r>
    </w:p>
    <w:p w:rsidR="000C502E" w:rsidRPr="004964C9" w:rsidRDefault="000C502E" w:rsidP="00C024C7">
      <w:pPr>
        <w:numPr>
          <w:ilvl w:val="0"/>
          <w:numId w:val="67"/>
        </w:numPr>
        <w:spacing w:after="10" w:line="271" w:lineRule="auto"/>
        <w:jc w:val="both"/>
        <w:rPr>
          <w:color w:val="000000"/>
        </w:rPr>
      </w:pPr>
      <w:r w:rsidRPr="004964C9">
        <w:rPr>
          <w:b/>
          <w:color w:val="000000"/>
        </w:rPr>
        <w:t xml:space="preserve">Порядок проведения оценки профессиональной деятельности в форме решения педагогических ситуаций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Оценка профессиональной деятельности в форме решения педагогических ситуаций проводится на основе методики оценки профессиональной деятельности, предложенной Министерством образования и науки Республики Татарстан.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При проведении оценки профессиональной деятельности педагогическому работнику предлагается решить три ситуации.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 Содержание банка ситуаций определяется директором Школы.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 </w:t>
      </w:r>
    </w:p>
    <w:p w:rsidR="000C502E" w:rsidRPr="004964C9" w:rsidRDefault="000C502E" w:rsidP="00C024C7">
      <w:pPr>
        <w:numPr>
          <w:ilvl w:val="1"/>
          <w:numId w:val="67"/>
        </w:numPr>
        <w:spacing w:after="2" w:line="281" w:lineRule="auto"/>
        <w:ind w:right="558"/>
        <w:jc w:val="both"/>
        <w:rPr>
          <w:color w:val="000000"/>
        </w:rPr>
      </w:pPr>
      <w:r w:rsidRPr="004964C9">
        <w:rPr>
          <w:color w:val="000000"/>
        </w:rPr>
        <w:t xml:space="preserve">Для выполнения работы участнику оценки профессиональной деятельности выдается не более 6 - 8 проштампованных листов. Максимальный объем письменной работы – 3-4 страницы. </w:t>
      </w:r>
    </w:p>
    <w:p w:rsidR="000C502E" w:rsidRPr="002C383B" w:rsidRDefault="000C502E" w:rsidP="002C383B">
      <w:pPr>
        <w:numPr>
          <w:ilvl w:val="1"/>
          <w:numId w:val="67"/>
        </w:numPr>
        <w:spacing w:after="12" w:line="269" w:lineRule="auto"/>
        <w:ind w:right="558"/>
        <w:jc w:val="both"/>
        <w:rPr>
          <w:color w:val="000000"/>
        </w:rPr>
      </w:pPr>
      <w:r w:rsidRPr="004964C9">
        <w:rPr>
          <w:color w:val="000000"/>
        </w:rPr>
        <w:t xml:space="preserve">Невыполнение или неполное выполнение работы по решению предложенных педагогических ситуаций засчитывается как отрицательный результат. </w:t>
      </w:r>
    </w:p>
    <w:p w:rsidR="000C502E" w:rsidRPr="004964C9" w:rsidRDefault="000C502E" w:rsidP="00C024C7">
      <w:pPr>
        <w:numPr>
          <w:ilvl w:val="0"/>
          <w:numId w:val="67"/>
        </w:numPr>
        <w:spacing w:after="10" w:line="271" w:lineRule="auto"/>
        <w:jc w:val="both"/>
        <w:rPr>
          <w:color w:val="000000"/>
        </w:rPr>
      </w:pPr>
      <w:r w:rsidRPr="004964C9">
        <w:rPr>
          <w:b/>
          <w:color w:val="000000"/>
        </w:rPr>
        <w:t xml:space="preserve">Порядок проведения оценки профессиональной деятельности в тестирования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Оценка профессиональной деятельности в форме тестирования проводится на основе вопросов по тестированию, опубликованных на сайте Министерства образования и науки Республики Татарстан в разделе «Педагогическая аттестация».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Тестирование проводится в письменной форме по вопросам, связанным с профессиональной деятельностью. Для получения положительного зачета по результатам тестирования необходимо набрать 60 баллов из 100 возможных.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Для выполнения работы участнику оценки профессиональной деятельности выдается не более 1-2 проштампованных листов. </w:t>
      </w:r>
    </w:p>
    <w:p w:rsidR="000C502E" w:rsidRPr="002C383B" w:rsidRDefault="000C502E" w:rsidP="002C383B">
      <w:pPr>
        <w:numPr>
          <w:ilvl w:val="1"/>
          <w:numId w:val="67"/>
        </w:numPr>
        <w:spacing w:after="12" w:line="269" w:lineRule="auto"/>
        <w:ind w:right="558"/>
        <w:jc w:val="both"/>
        <w:rPr>
          <w:color w:val="000000"/>
        </w:rPr>
      </w:pPr>
      <w:r w:rsidRPr="004964C9">
        <w:rPr>
          <w:color w:val="000000"/>
        </w:rPr>
        <w:t xml:space="preserve">Максимальное время для проведения тестирования составляет 90 минут от начала процедуры.  </w:t>
      </w:r>
    </w:p>
    <w:p w:rsidR="000C502E" w:rsidRPr="004964C9" w:rsidRDefault="000C502E" w:rsidP="00C024C7">
      <w:pPr>
        <w:numPr>
          <w:ilvl w:val="0"/>
          <w:numId w:val="67"/>
        </w:numPr>
        <w:spacing w:after="10" w:line="271" w:lineRule="auto"/>
        <w:jc w:val="both"/>
        <w:rPr>
          <w:color w:val="000000"/>
        </w:rPr>
      </w:pPr>
      <w:r w:rsidRPr="004964C9">
        <w:rPr>
          <w:b/>
          <w:color w:val="000000"/>
        </w:rPr>
        <w:t xml:space="preserve">Подведение итогов оценки профессиональной деятельности </w:t>
      </w:r>
    </w:p>
    <w:p w:rsidR="000C502E" w:rsidRPr="004964C9" w:rsidRDefault="000C502E" w:rsidP="00C024C7">
      <w:pPr>
        <w:numPr>
          <w:ilvl w:val="1"/>
          <w:numId w:val="67"/>
        </w:numPr>
        <w:spacing w:after="12" w:line="269" w:lineRule="auto"/>
        <w:ind w:right="558"/>
        <w:jc w:val="both"/>
        <w:rPr>
          <w:color w:val="000000"/>
        </w:rPr>
      </w:pPr>
      <w:r w:rsidRPr="004964C9">
        <w:rPr>
          <w:color w:val="000000"/>
        </w:rPr>
        <w:t>При подведении итогов оценки профессиональной деятельности учитывается шкала баллов, установленна</w:t>
      </w:r>
      <w:r w:rsidR="00EC18DB" w:rsidRPr="004964C9">
        <w:rPr>
          <w:color w:val="000000"/>
        </w:rPr>
        <w:t xml:space="preserve">я Министерством </w:t>
      </w:r>
      <w:r w:rsidRPr="004964C9">
        <w:rPr>
          <w:color w:val="000000"/>
        </w:rPr>
        <w:t xml:space="preserve">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Срок проверки квалификационных работ (до 10 работ) составляет два дня, при количестве работ свыше 10 – не более трех дней. По завершении проверки члены комиссии заполняют таблицы оценки письменной работы и полное, обоснованное экспертное заключение на каждую письменную квалификационную работу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Результаты оценки профессиональной деятельности оформляются протоколом, который подписывается членами комиссии организации По </w:t>
      </w:r>
      <w:r w:rsidRPr="004964C9">
        <w:rPr>
          <w:color w:val="000000"/>
        </w:rPr>
        <w:lastRenderedPageBreak/>
        <w:t xml:space="preserve">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оценке профессиональной деятельности.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 По решению комиссии организации может быть назначена дополнительная экспертиза работы или проведена, по заявлению работника, повторная оценка профессиональной деятельности (профессиональных знаний).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Заявления педагогических работников, не согласных с экспертной оценкой их письменных работ, рассматривается в порядке, установленном законодательством Российской Федерации. </w:t>
      </w:r>
    </w:p>
    <w:p w:rsidR="000C502E" w:rsidRPr="004964C9" w:rsidRDefault="000C502E" w:rsidP="00C024C7">
      <w:pPr>
        <w:numPr>
          <w:ilvl w:val="1"/>
          <w:numId w:val="67"/>
        </w:numPr>
        <w:spacing w:after="12" w:line="269" w:lineRule="auto"/>
        <w:ind w:right="558"/>
        <w:jc w:val="both"/>
        <w:rPr>
          <w:color w:val="000000"/>
        </w:rPr>
      </w:pPr>
      <w:r w:rsidRPr="004964C9">
        <w:rPr>
          <w:color w:val="000000"/>
        </w:rPr>
        <w:t xml:space="preserve">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w:t>
      </w:r>
      <w:r w:rsidR="00EC18DB" w:rsidRPr="004964C9">
        <w:rPr>
          <w:color w:val="000000"/>
        </w:rPr>
        <w:t>.</w:t>
      </w:r>
      <w:r w:rsidRPr="004964C9">
        <w:rPr>
          <w:color w:val="000000"/>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школы составляется выписка из протокола </w:t>
      </w:r>
      <w:r w:rsidR="00EC18DB" w:rsidRPr="004964C9">
        <w:rPr>
          <w:color w:val="000000"/>
        </w:rPr>
        <w:t>.</w:t>
      </w:r>
      <w:r w:rsidRPr="004964C9">
        <w:rPr>
          <w:color w:val="000000"/>
        </w:rPr>
        <w:t xml:space="preserve">Директор школы знакомит педагогического работника с выпиской из протокола под роспись в течение трех дней после ее составления. Выписка из протокола хранится в личном деле педагогического работника. </w:t>
      </w:r>
    </w:p>
    <w:p w:rsidR="000C502E" w:rsidRPr="004964C9" w:rsidRDefault="000C502E" w:rsidP="000C502E">
      <w:pPr>
        <w:spacing w:line="259" w:lineRule="auto"/>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0C502E">
      <w:pPr>
        <w:spacing w:line="259" w:lineRule="auto"/>
        <w:ind w:right="504"/>
        <w:jc w:val="right"/>
        <w:rPr>
          <w:color w:val="000000"/>
        </w:rPr>
      </w:pPr>
      <w:r w:rsidRPr="004964C9">
        <w:rPr>
          <w:color w:val="000000"/>
        </w:rPr>
        <w:t xml:space="preserve"> </w:t>
      </w:r>
    </w:p>
    <w:p w:rsidR="000C502E" w:rsidRPr="004964C9" w:rsidRDefault="000C502E" w:rsidP="00742041">
      <w:pPr>
        <w:spacing w:line="259" w:lineRule="auto"/>
        <w:ind w:right="278"/>
        <w:jc w:val="right"/>
        <w:rPr>
          <w:color w:val="000000"/>
        </w:rPr>
      </w:pPr>
    </w:p>
    <w:p w:rsidR="000C502E" w:rsidRPr="004964C9" w:rsidRDefault="000C502E" w:rsidP="00742041">
      <w:pPr>
        <w:spacing w:line="259" w:lineRule="auto"/>
        <w:ind w:right="278"/>
        <w:jc w:val="right"/>
        <w:rPr>
          <w:color w:val="000000"/>
        </w:rPr>
      </w:pPr>
    </w:p>
    <w:p w:rsidR="000C502E" w:rsidRPr="004964C9" w:rsidRDefault="000C502E" w:rsidP="00742041">
      <w:pPr>
        <w:spacing w:line="259" w:lineRule="auto"/>
        <w:ind w:right="278"/>
        <w:jc w:val="right"/>
        <w:rPr>
          <w:color w:val="000000"/>
        </w:rPr>
      </w:pPr>
    </w:p>
    <w:p w:rsidR="000C502E" w:rsidRPr="004964C9" w:rsidRDefault="000C502E" w:rsidP="00742041">
      <w:pPr>
        <w:spacing w:line="259" w:lineRule="auto"/>
        <w:ind w:right="278"/>
        <w:jc w:val="right"/>
        <w:rPr>
          <w:color w:val="000000"/>
        </w:rPr>
      </w:pPr>
    </w:p>
    <w:p w:rsidR="00EC18DB" w:rsidRPr="004964C9" w:rsidRDefault="00EC18D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2C383B" w:rsidRDefault="002C383B" w:rsidP="00742041">
      <w:pPr>
        <w:spacing w:line="259" w:lineRule="auto"/>
        <w:ind w:right="278"/>
        <w:jc w:val="right"/>
        <w:rPr>
          <w:color w:val="000000"/>
        </w:rPr>
      </w:pPr>
    </w:p>
    <w:p w:rsidR="00742041" w:rsidRPr="004964C9" w:rsidRDefault="00742041" w:rsidP="00742041">
      <w:pPr>
        <w:spacing w:line="259" w:lineRule="auto"/>
        <w:ind w:right="278"/>
        <w:jc w:val="right"/>
        <w:rPr>
          <w:color w:val="000000"/>
        </w:rPr>
      </w:pPr>
      <w:r w:rsidRPr="004964C9">
        <w:rPr>
          <w:color w:val="000000"/>
        </w:rPr>
        <w:lastRenderedPageBreak/>
        <w:t xml:space="preserve">Приложение № 4 </w:t>
      </w:r>
    </w:p>
    <w:p w:rsidR="00742041" w:rsidRPr="004964C9" w:rsidRDefault="00742041" w:rsidP="00742041">
      <w:pPr>
        <w:spacing w:after="95" w:line="259" w:lineRule="auto"/>
        <w:rPr>
          <w:color w:val="000000"/>
        </w:rPr>
      </w:pPr>
      <w:r w:rsidRPr="004964C9">
        <w:rPr>
          <w:color w:val="000000"/>
        </w:rPr>
        <w:t xml:space="preserve"> </w:t>
      </w:r>
    </w:p>
    <w:p w:rsidR="00EC18DB" w:rsidRPr="004964C9" w:rsidRDefault="00742041" w:rsidP="00742041">
      <w:pPr>
        <w:keepNext/>
        <w:keepLines/>
        <w:spacing w:after="5" w:line="271" w:lineRule="auto"/>
        <w:ind w:right="320"/>
        <w:jc w:val="center"/>
        <w:outlineLvl w:val="0"/>
        <w:rPr>
          <w:b/>
          <w:color w:val="000000"/>
        </w:rPr>
      </w:pPr>
      <w:r w:rsidRPr="004964C9">
        <w:rPr>
          <w:b/>
          <w:color w:val="000000"/>
        </w:rPr>
        <w:t>Положение об аттестационной комиссии МБОУ «Школа №</w:t>
      </w:r>
      <w:r w:rsidR="00EC18DB" w:rsidRPr="004964C9">
        <w:rPr>
          <w:b/>
          <w:color w:val="000000"/>
        </w:rPr>
        <w:t>38</w:t>
      </w:r>
      <w:r w:rsidRPr="004964C9">
        <w:rPr>
          <w:b/>
          <w:color w:val="000000"/>
        </w:rPr>
        <w:t xml:space="preserve">» </w:t>
      </w:r>
    </w:p>
    <w:p w:rsidR="00742041" w:rsidRPr="004964C9" w:rsidRDefault="00EC18DB" w:rsidP="00742041">
      <w:pPr>
        <w:keepNext/>
        <w:keepLines/>
        <w:spacing w:after="5" w:line="271" w:lineRule="auto"/>
        <w:ind w:right="320"/>
        <w:jc w:val="center"/>
        <w:outlineLvl w:val="0"/>
        <w:rPr>
          <w:b/>
          <w:color w:val="000000"/>
        </w:rPr>
      </w:pPr>
      <w:r w:rsidRPr="004964C9">
        <w:rPr>
          <w:b/>
          <w:color w:val="000000"/>
        </w:rPr>
        <w:t>Ново-Савиновского</w:t>
      </w:r>
      <w:r w:rsidR="00742041" w:rsidRPr="004964C9">
        <w:rPr>
          <w:b/>
          <w:color w:val="000000"/>
        </w:rPr>
        <w:t xml:space="preserve"> района г.Казани </w:t>
      </w:r>
    </w:p>
    <w:p w:rsidR="00742041" w:rsidRPr="004964C9" w:rsidRDefault="00742041" w:rsidP="002C383B">
      <w:pPr>
        <w:spacing w:line="259" w:lineRule="auto"/>
        <w:ind w:right="211"/>
        <w:jc w:val="center"/>
        <w:rPr>
          <w:color w:val="000000"/>
        </w:rPr>
      </w:pPr>
      <w:r w:rsidRPr="004964C9">
        <w:rPr>
          <w:b/>
          <w:color w:val="000000"/>
        </w:rPr>
        <w:t xml:space="preserve"> </w:t>
      </w:r>
      <w:r w:rsidRPr="004964C9">
        <w:rPr>
          <w:rFonts w:eastAsia="Arial"/>
          <w:b/>
          <w:color w:val="000000"/>
        </w:rPr>
        <w:tab/>
      </w:r>
      <w:r w:rsidRPr="004964C9">
        <w:rPr>
          <w:color w:val="000000"/>
        </w:rPr>
        <w:t xml:space="preserve"> </w:t>
      </w:r>
    </w:p>
    <w:p w:rsidR="00EC18DB" w:rsidRPr="004964C9" w:rsidRDefault="00742041" w:rsidP="00EC18DB">
      <w:pPr>
        <w:pStyle w:val="1"/>
        <w:keepLines/>
        <w:spacing w:after="15" w:line="259" w:lineRule="auto"/>
        <w:ind w:left="225" w:hanging="240"/>
        <w:jc w:val="left"/>
        <w:rPr>
          <w:bCs w:val="0"/>
          <w:color w:val="000000"/>
          <w:sz w:val="24"/>
          <w:szCs w:val="24"/>
        </w:rPr>
      </w:pPr>
      <w:r w:rsidRPr="004964C9">
        <w:rPr>
          <w:color w:val="000000"/>
          <w:sz w:val="24"/>
          <w:szCs w:val="24"/>
        </w:rPr>
        <w:t xml:space="preserve"> </w:t>
      </w:r>
      <w:r w:rsidR="00EC18DB" w:rsidRPr="004964C9">
        <w:rPr>
          <w:bCs w:val="0"/>
          <w:color w:val="000000"/>
          <w:sz w:val="24"/>
          <w:szCs w:val="24"/>
        </w:rPr>
        <w:t xml:space="preserve">Общие положения </w:t>
      </w:r>
    </w:p>
    <w:p w:rsidR="00EC18DB" w:rsidRPr="004964C9" w:rsidRDefault="00EC18DB" w:rsidP="00EC18DB">
      <w:pPr>
        <w:spacing w:after="5" w:line="267" w:lineRule="auto"/>
        <w:ind w:left="-5" w:hanging="10"/>
        <w:jc w:val="both"/>
        <w:rPr>
          <w:color w:val="000000"/>
        </w:rPr>
      </w:pPr>
      <w:r w:rsidRPr="004964C9">
        <w:rPr>
          <w:color w:val="000000"/>
        </w:rPr>
        <w:t xml:space="preserve">1.1. Положение  об аттестационной комиссии (далее – Положение) регламентирует порядок работы аттестационной комиссии МБОУ «Школа №38» Ново-Савиновского района г.Казани (далее – Школа), которая создается приказом директора для организации и проведения аттестации педагогических работников с целью подтверждения соответствия занимаемых должностей. </w:t>
      </w:r>
    </w:p>
    <w:p w:rsidR="00EC18DB" w:rsidRPr="004964C9" w:rsidRDefault="00EC18DB" w:rsidP="00EC18DB">
      <w:pPr>
        <w:spacing w:after="5" w:line="267" w:lineRule="auto"/>
        <w:ind w:left="-5" w:hanging="10"/>
        <w:jc w:val="both"/>
        <w:rPr>
          <w:color w:val="000000"/>
        </w:rPr>
      </w:pPr>
      <w:r w:rsidRPr="004964C9">
        <w:rPr>
          <w:color w:val="000000"/>
        </w:rPr>
        <w:t xml:space="preserve">1.2. В своей работе аттестационная комиссия руководствуется Федеральным Законом «Об образовании в Российской Федерации» от 29 декабря 2012 года № 273-ФЗ,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(далее – Порядок аттестации), настоящим положением. </w:t>
      </w:r>
    </w:p>
    <w:p w:rsidR="00EC18DB" w:rsidRPr="004964C9" w:rsidRDefault="00EC18DB" w:rsidP="00EC18DB">
      <w:pPr>
        <w:spacing w:after="5" w:line="267" w:lineRule="auto"/>
        <w:ind w:left="-5" w:hanging="10"/>
        <w:jc w:val="both"/>
        <w:rPr>
          <w:color w:val="000000"/>
        </w:rPr>
      </w:pPr>
      <w:r w:rsidRPr="004964C9">
        <w:rPr>
          <w:color w:val="000000"/>
        </w:rPr>
        <w:t xml:space="preserve">1.3. Целью деятельности аттестационной комиссии является реализация компетенций в области аттестации работников, предусмотренных Порядком аттестации. </w:t>
      </w:r>
    </w:p>
    <w:p w:rsidR="00EC18DB" w:rsidRPr="004964C9" w:rsidRDefault="00EC18DB" w:rsidP="00EC18DB">
      <w:pPr>
        <w:spacing w:after="34" w:line="267" w:lineRule="auto"/>
        <w:ind w:left="-5" w:hanging="10"/>
        <w:jc w:val="both"/>
        <w:rPr>
          <w:color w:val="000000"/>
        </w:rPr>
      </w:pPr>
      <w:r w:rsidRPr="004964C9">
        <w:rPr>
          <w:color w:val="000000"/>
        </w:rPr>
        <w:t xml:space="preserve">1.4. Основными задачами аттестационной комиссии являются: </w:t>
      </w:r>
    </w:p>
    <w:p w:rsidR="00EC18DB" w:rsidRPr="004964C9" w:rsidRDefault="00EC18DB" w:rsidP="00C024C7">
      <w:pPr>
        <w:numPr>
          <w:ilvl w:val="0"/>
          <w:numId w:val="69"/>
        </w:numPr>
        <w:spacing w:after="30" w:line="267" w:lineRule="auto"/>
        <w:jc w:val="both"/>
        <w:rPr>
          <w:color w:val="000000"/>
        </w:rPr>
      </w:pPr>
      <w:r w:rsidRPr="004964C9">
        <w:rPr>
          <w:color w:val="000000"/>
        </w:rPr>
        <w:t xml:space="preserve">стимулирование целенаправленного, непрерывного повышения уровня квалификации работников, их методологической культуры, профессионального и личностного роста; </w:t>
      </w:r>
    </w:p>
    <w:p w:rsidR="00EC18DB" w:rsidRPr="004964C9" w:rsidRDefault="00EC18DB" w:rsidP="00C024C7">
      <w:pPr>
        <w:numPr>
          <w:ilvl w:val="0"/>
          <w:numId w:val="69"/>
        </w:numPr>
        <w:spacing w:after="5" w:line="267" w:lineRule="auto"/>
        <w:jc w:val="both"/>
        <w:rPr>
          <w:color w:val="000000"/>
        </w:rPr>
      </w:pPr>
      <w:r w:rsidRPr="004964C9">
        <w:rPr>
          <w:color w:val="000000"/>
        </w:rPr>
        <w:t xml:space="preserve">определение необходимости повышения квалификации педагогических работников; </w:t>
      </w:r>
    </w:p>
    <w:p w:rsidR="00EC18DB" w:rsidRPr="004964C9" w:rsidRDefault="00EC18DB" w:rsidP="00C024C7">
      <w:pPr>
        <w:numPr>
          <w:ilvl w:val="0"/>
          <w:numId w:val="69"/>
        </w:numPr>
        <w:spacing w:after="5" w:line="267" w:lineRule="auto"/>
        <w:jc w:val="both"/>
        <w:rPr>
          <w:color w:val="000000"/>
        </w:rPr>
      </w:pPr>
      <w:r w:rsidRPr="004964C9">
        <w:rPr>
          <w:color w:val="000000"/>
        </w:rPr>
        <w:t xml:space="preserve">повышение эффективности и качества педагогической деятельности; </w:t>
      </w:r>
      <w:r w:rsidRPr="004964C9">
        <w:rPr>
          <w:rFonts w:eastAsia="Segoe UI Symbol"/>
          <w:color w:val="000000"/>
        </w:rPr>
        <w:t></w:t>
      </w:r>
      <w:r w:rsidRPr="004964C9">
        <w:rPr>
          <w:color w:val="000000"/>
        </w:rPr>
        <w:t xml:space="preserve"> выявление перспектив использования потенциальных возможностей работников. </w:t>
      </w:r>
    </w:p>
    <w:p w:rsidR="00EC18DB" w:rsidRPr="004964C9" w:rsidRDefault="00EC18DB" w:rsidP="00EC18DB">
      <w:pPr>
        <w:spacing w:after="33" w:line="267" w:lineRule="auto"/>
        <w:ind w:left="-5" w:hanging="10"/>
        <w:jc w:val="both"/>
        <w:rPr>
          <w:color w:val="000000"/>
        </w:rPr>
      </w:pPr>
      <w:r w:rsidRPr="004964C9">
        <w:rPr>
          <w:color w:val="000000"/>
        </w:rPr>
        <w:t xml:space="preserve">1.5. Принципами деятельности аттестационной комиссии являются: </w:t>
      </w:r>
    </w:p>
    <w:p w:rsidR="00EC18DB" w:rsidRPr="004964C9" w:rsidRDefault="00EC18DB" w:rsidP="00C024C7">
      <w:pPr>
        <w:numPr>
          <w:ilvl w:val="0"/>
          <w:numId w:val="69"/>
        </w:numPr>
        <w:spacing w:after="30" w:line="267" w:lineRule="auto"/>
        <w:jc w:val="both"/>
        <w:rPr>
          <w:color w:val="000000"/>
        </w:rPr>
      </w:pPr>
      <w:r w:rsidRPr="004964C9">
        <w:rPr>
          <w:color w:val="000000"/>
        </w:rPr>
        <w:t xml:space="preserve">гласность, открытость – возможность присутствовать на заседаниях аттестационной комиссии аттестуемых работников, принятие решения открытым голосованием, информирование по принятым решениям коллектива Школы; </w:t>
      </w:r>
    </w:p>
    <w:p w:rsidR="00EC18DB" w:rsidRPr="002C383B" w:rsidRDefault="00EC18DB" w:rsidP="002C383B">
      <w:pPr>
        <w:numPr>
          <w:ilvl w:val="0"/>
          <w:numId w:val="69"/>
        </w:numPr>
        <w:spacing w:after="5" w:line="267" w:lineRule="auto"/>
        <w:jc w:val="both"/>
        <w:rPr>
          <w:color w:val="000000"/>
        </w:rPr>
      </w:pPr>
      <w:r w:rsidRPr="004964C9">
        <w:rPr>
          <w:color w:val="000000"/>
        </w:rPr>
        <w:t xml:space="preserve">коллегиальность – участие в принятии решения всех членов аттестационной комиссии; </w:t>
      </w:r>
      <w:r w:rsidRPr="004964C9">
        <w:rPr>
          <w:rFonts w:eastAsia="Segoe UI Symbol"/>
          <w:color w:val="000000"/>
        </w:rPr>
        <w:t></w:t>
      </w:r>
      <w:r w:rsidRPr="004964C9">
        <w:rPr>
          <w:color w:val="000000"/>
        </w:rPr>
        <w:t xml:space="preserve"> законность – принятие решения в соответствии с действующим законодательством. </w:t>
      </w:r>
      <w:r w:rsidRPr="002C383B">
        <w:rPr>
          <w:color w:val="000000"/>
        </w:rPr>
        <w:t xml:space="preserve"> </w:t>
      </w:r>
    </w:p>
    <w:p w:rsidR="00EC18DB" w:rsidRPr="004964C9" w:rsidRDefault="00EC18DB" w:rsidP="00EC18DB">
      <w:pPr>
        <w:keepNext/>
        <w:keepLines/>
        <w:spacing w:after="15" w:line="259" w:lineRule="auto"/>
        <w:ind w:left="225" w:hanging="240"/>
        <w:outlineLvl w:val="0"/>
        <w:rPr>
          <w:b/>
          <w:color w:val="000000"/>
        </w:rPr>
      </w:pPr>
      <w:r w:rsidRPr="004964C9">
        <w:rPr>
          <w:b/>
          <w:color w:val="000000"/>
        </w:rPr>
        <w:t xml:space="preserve">Структура и организация деятельности аттестационной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2.1. Аттестационная комиссия создается сроком на 1 год. Персональный состав комиссии утверждается приказом директора школы. </w:t>
      </w:r>
    </w:p>
    <w:p w:rsidR="00EC18DB" w:rsidRPr="004964C9" w:rsidRDefault="00EC18DB" w:rsidP="00EC18DB">
      <w:pPr>
        <w:spacing w:after="5" w:line="267" w:lineRule="auto"/>
        <w:ind w:left="-5" w:hanging="10"/>
        <w:jc w:val="both"/>
        <w:rPr>
          <w:color w:val="000000"/>
        </w:rPr>
      </w:pPr>
      <w:r w:rsidRPr="004964C9">
        <w:rPr>
          <w:color w:val="000000"/>
        </w:rPr>
        <w:t xml:space="preserve">2.2. Аттестационная комиссия формируется из работников школы в составе председателя комиссии, заместителя председателя, секретаря и членов комиссии, включая представителя первичной профсоюзной организации. Состав комиссии в течение аттестационного года не меняется. </w:t>
      </w:r>
    </w:p>
    <w:p w:rsidR="00EC18DB" w:rsidRPr="004964C9" w:rsidRDefault="00EC18DB" w:rsidP="00EC18DB">
      <w:pPr>
        <w:spacing w:after="5" w:line="267" w:lineRule="auto"/>
        <w:ind w:left="-5" w:hanging="10"/>
        <w:jc w:val="both"/>
        <w:rPr>
          <w:color w:val="000000"/>
        </w:rPr>
      </w:pPr>
      <w:r w:rsidRPr="004964C9">
        <w:rPr>
          <w:color w:val="000000"/>
        </w:rPr>
        <w:t xml:space="preserve">2.3. Возглавляет работу комиссии председатель. Председателем комиссии является заместитель директора школы. </w:t>
      </w:r>
    </w:p>
    <w:p w:rsidR="00EC18DB" w:rsidRPr="004964C9" w:rsidRDefault="00EC18DB" w:rsidP="00EC18DB">
      <w:pPr>
        <w:spacing w:after="5" w:line="267" w:lineRule="auto"/>
        <w:ind w:left="-5" w:hanging="10"/>
        <w:jc w:val="both"/>
        <w:rPr>
          <w:color w:val="000000"/>
        </w:rPr>
      </w:pPr>
      <w:r w:rsidRPr="004964C9">
        <w:rPr>
          <w:color w:val="000000"/>
        </w:rPr>
        <w:t xml:space="preserve">2.4. Организацию работы аттестационной комиссии осуществляет секретарь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2.5. Деятельность аттестационной комиссии: </w:t>
      </w:r>
    </w:p>
    <w:p w:rsidR="00EC18DB" w:rsidRPr="004964C9" w:rsidRDefault="00EC18DB" w:rsidP="00EC18DB">
      <w:pPr>
        <w:spacing w:after="5" w:line="267" w:lineRule="auto"/>
        <w:ind w:left="-5" w:hanging="10"/>
        <w:jc w:val="both"/>
        <w:rPr>
          <w:color w:val="000000"/>
        </w:rPr>
      </w:pPr>
      <w:r w:rsidRPr="004964C9">
        <w:rPr>
          <w:color w:val="000000"/>
        </w:rPr>
        <w:lastRenderedPageBreak/>
        <w:t xml:space="preserve">2.5.1. в аттестационной комиссии ведется необходимое делопроизводство (повестки заседаний, протоколы заседаний). </w:t>
      </w:r>
    </w:p>
    <w:p w:rsidR="00EC18DB" w:rsidRPr="004964C9" w:rsidRDefault="00EC18DB" w:rsidP="00EC18DB">
      <w:pPr>
        <w:spacing w:after="33" w:line="267" w:lineRule="auto"/>
        <w:ind w:left="-5" w:hanging="10"/>
        <w:jc w:val="both"/>
        <w:rPr>
          <w:color w:val="000000"/>
        </w:rPr>
      </w:pPr>
      <w:r w:rsidRPr="004964C9">
        <w:rPr>
          <w:color w:val="000000"/>
        </w:rPr>
        <w:t xml:space="preserve">2.5.2. Аттестационная комиссия обеспечивает: </w:t>
      </w:r>
    </w:p>
    <w:p w:rsidR="00EC18DB" w:rsidRPr="004964C9" w:rsidRDefault="00EC18DB" w:rsidP="00C024C7">
      <w:pPr>
        <w:numPr>
          <w:ilvl w:val="0"/>
          <w:numId w:val="70"/>
        </w:numPr>
        <w:spacing w:after="5" w:line="267" w:lineRule="auto"/>
        <w:jc w:val="both"/>
        <w:rPr>
          <w:color w:val="000000"/>
        </w:rPr>
      </w:pPr>
      <w:r w:rsidRPr="004964C9">
        <w:rPr>
          <w:color w:val="000000"/>
        </w:rPr>
        <w:t xml:space="preserve">организацию методической и консультативной помощи аттестуемым работникам; </w:t>
      </w:r>
    </w:p>
    <w:p w:rsidR="00EC18DB" w:rsidRPr="004964C9" w:rsidRDefault="00EC18DB" w:rsidP="00C024C7">
      <w:pPr>
        <w:numPr>
          <w:ilvl w:val="0"/>
          <w:numId w:val="70"/>
        </w:numPr>
        <w:spacing w:after="5" w:line="267" w:lineRule="auto"/>
        <w:jc w:val="both"/>
        <w:rPr>
          <w:color w:val="000000"/>
        </w:rPr>
      </w:pPr>
      <w:r w:rsidRPr="004964C9">
        <w:rPr>
          <w:color w:val="000000"/>
        </w:rPr>
        <w:t xml:space="preserve">контроль соблюдения действующего законодательства в процедуре аттестации; </w:t>
      </w:r>
    </w:p>
    <w:p w:rsidR="00EC18DB" w:rsidRPr="004964C9" w:rsidRDefault="00EC18DB" w:rsidP="00C024C7">
      <w:pPr>
        <w:numPr>
          <w:ilvl w:val="0"/>
          <w:numId w:val="70"/>
        </w:numPr>
        <w:spacing w:after="5" w:line="267" w:lineRule="auto"/>
        <w:jc w:val="both"/>
        <w:rPr>
          <w:color w:val="000000"/>
        </w:rPr>
      </w:pPr>
      <w:r w:rsidRPr="004964C9">
        <w:rPr>
          <w:color w:val="000000"/>
        </w:rPr>
        <w:t xml:space="preserve">контроль соблюдения требований к оформлению пакета аттестационных материалов; </w:t>
      </w:r>
    </w:p>
    <w:p w:rsidR="00EC18DB" w:rsidRPr="004964C9" w:rsidRDefault="00EC18DB" w:rsidP="00C024C7">
      <w:pPr>
        <w:numPr>
          <w:ilvl w:val="0"/>
          <w:numId w:val="70"/>
        </w:numPr>
        <w:spacing w:after="5" w:line="267" w:lineRule="auto"/>
        <w:jc w:val="both"/>
        <w:rPr>
          <w:color w:val="000000"/>
        </w:rPr>
      </w:pPr>
      <w:r w:rsidRPr="004964C9">
        <w:rPr>
          <w:color w:val="000000"/>
        </w:rPr>
        <w:t xml:space="preserve">подготовку и проведение аттестации работников, аттестующихся с целью подтверждения соответствия занимаемой должности. </w:t>
      </w:r>
    </w:p>
    <w:p w:rsidR="00EC18DB" w:rsidRPr="004964C9" w:rsidRDefault="00EC18DB" w:rsidP="00EC18DB">
      <w:pPr>
        <w:spacing w:after="29" w:line="259" w:lineRule="auto"/>
        <w:rPr>
          <w:color w:val="000000"/>
        </w:rPr>
      </w:pPr>
      <w:r w:rsidRPr="004964C9">
        <w:rPr>
          <w:color w:val="000000"/>
        </w:rPr>
        <w:t xml:space="preserve"> </w:t>
      </w:r>
    </w:p>
    <w:p w:rsidR="00EC18DB" w:rsidRPr="004964C9" w:rsidRDefault="00EC18DB" w:rsidP="00EC18DB">
      <w:pPr>
        <w:keepNext/>
        <w:keepLines/>
        <w:spacing w:after="15" w:line="259" w:lineRule="auto"/>
        <w:ind w:left="225" w:hanging="240"/>
        <w:outlineLvl w:val="0"/>
        <w:rPr>
          <w:b/>
          <w:color w:val="000000"/>
        </w:rPr>
      </w:pPr>
      <w:r w:rsidRPr="004964C9">
        <w:rPr>
          <w:b/>
          <w:color w:val="000000"/>
        </w:rPr>
        <w:t xml:space="preserve">Порядок работы аттестационной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3.1. Аттестационная комиссия заседает в соответствии с планом работы, утвержденным приказом директора школы. На каждом заседании комиссии ведется протокол заседания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3.2. Решение о проведении аттестации педагогических работников принимает директор школы,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 </w:t>
      </w:r>
    </w:p>
    <w:p w:rsidR="00EC18DB" w:rsidRPr="004964C9" w:rsidRDefault="00EC18DB" w:rsidP="00EC18DB">
      <w:pPr>
        <w:spacing w:after="34" w:line="267" w:lineRule="auto"/>
        <w:ind w:left="-5" w:hanging="10"/>
        <w:jc w:val="both"/>
        <w:rPr>
          <w:color w:val="000000"/>
        </w:rPr>
      </w:pPr>
      <w:r w:rsidRPr="004964C9">
        <w:rPr>
          <w:color w:val="000000"/>
        </w:rPr>
        <w:t xml:space="preserve">3.3. На рассмотрение в комиссию представляются следующие документы: </w:t>
      </w:r>
    </w:p>
    <w:p w:rsidR="00EC18DB" w:rsidRPr="004964C9" w:rsidRDefault="00EC18DB" w:rsidP="00C024C7">
      <w:pPr>
        <w:numPr>
          <w:ilvl w:val="0"/>
          <w:numId w:val="71"/>
        </w:numPr>
        <w:spacing w:after="31" w:line="267" w:lineRule="auto"/>
        <w:jc w:val="both"/>
        <w:rPr>
          <w:color w:val="000000"/>
        </w:rPr>
      </w:pPr>
      <w:r w:rsidRPr="004964C9">
        <w:rPr>
          <w:color w:val="000000"/>
        </w:rPr>
        <w:t xml:space="preserve">представление на аттестуемого работника, подписанное работником не позднее, чем за 30 календарных дней до дня проведения аттестации; </w:t>
      </w:r>
    </w:p>
    <w:p w:rsidR="00EC18DB" w:rsidRPr="004964C9" w:rsidRDefault="00EC18DB" w:rsidP="00C024C7">
      <w:pPr>
        <w:numPr>
          <w:ilvl w:val="0"/>
          <w:numId w:val="71"/>
        </w:numPr>
        <w:spacing w:after="29" w:line="267" w:lineRule="auto"/>
        <w:jc w:val="both"/>
        <w:rPr>
          <w:color w:val="000000"/>
        </w:rPr>
      </w:pPr>
      <w:r w:rsidRPr="004964C9">
        <w:rPr>
          <w:color w:val="000000"/>
        </w:rPr>
        <w:t xml:space="preserve">документ об оценке профессиональной деятельности (в том числе оценки знаний). 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 3.4. В представлении работодателя должны содержаться следующие сведения о педагогическом работнике: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фамилия, имя, отчество;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наименование должности на дату проведения аттестации;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дата заключения по этой должности трудового договора;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уровень образования и квалификация по направлению подготовки;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информация о прохождении повышения квалификации;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результаты предыдущих аттестаций (в случае их проведения);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 </w:t>
      </w:r>
    </w:p>
    <w:p w:rsidR="00EC18DB" w:rsidRPr="004964C9" w:rsidRDefault="00EC18DB" w:rsidP="00C024C7">
      <w:pPr>
        <w:numPr>
          <w:ilvl w:val="1"/>
          <w:numId w:val="73"/>
        </w:numPr>
        <w:spacing w:after="5" w:line="267" w:lineRule="auto"/>
        <w:ind w:left="0" w:right="137"/>
        <w:jc w:val="both"/>
        <w:rPr>
          <w:color w:val="000000"/>
        </w:rPr>
      </w:pPr>
      <w:r w:rsidRPr="004964C9">
        <w:rPr>
          <w:color w:val="000000"/>
        </w:rPr>
        <w:t>При о</w:t>
      </w:r>
      <w:r w:rsidR="003360C0" w:rsidRPr="004964C9">
        <w:rPr>
          <w:color w:val="000000"/>
        </w:rPr>
        <w:t xml:space="preserve">тказе педагогического работника </w:t>
      </w:r>
      <w:r w:rsidRPr="004964C9">
        <w:rPr>
          <w:color w:val="000000"/>
        </w:rPr>
        <w:t xml:space="preserve">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 </w:t>
      </w:r>
    </w:p>
    <w:p w:rsidR="00EC18DB" w:rsidRPr="004964C9" w:rsidRDefault="00EC18DB" w:rsidP="00C024C7">
      <w:pPr>
        <w:numPr>
          <w:ilvl w:val="1"/>
          <w:numId w:val="73"/>
        </w:numPr>
        <w:spacing w:after="5" w:line="267" w:lineRule="auto"/>
        <w:ind w:right="137" w:hanging="730"/>
        <w:jc w:val="both"/>
        <w:rPr>
          <w:color w:val="000000"/>
        </w:rPr>
      </w:pPr>
      <w:r w:rsidRPr="004964C9">
        <w:rPr>
          <w:color w:val="000000"/>
        </w:rPr>
        <w:t xml:space="preserve">Председатель аттестационной комиссии: </w:t>
      </w:r>
      <w:r w:rsidRPr="004964C9">
        <w:rPr>
          <w:rFonts w:eastAsia="Segoe UI Symbol"/>
          <w:color w:val="000000"/>
        </w:rPr>
        <w:t></w:t>
      </w:r>
      <w:r w:rsidRPr="004964C9">
        <w:rPr>
          <w:color w:val="000000"/>
        </w:rPr>
        <w:t xml:space="preserve"> утверждает повестку заседания;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определяет регламент работы комиссии; </w:t>
      </w:r>
    </w:p>
    <w:p w:rsidR="00EC18DB" w:rsidRPr="004964C9" w:rsidRDefault="00EC18DB" w:rsidP="00C024C7">
      <w:pPr>
        <w:numPr>
          <w:ilvl w:val="0"/>
          <w:numId w:val="71"/>
        </w:numPr>
        <w:spacing w:after="5" w:line="267" w:lineRule="auto"/>
        <w:jc w:val="both"/>
        <w:rPr>
          <w:color w:val="000000"/>
        </w:rPr>
      </w:pPr>
      <w:r w:rsidRPr="004964C9">
        <w:rPr>
          <w:color w:val="000000"/>
        </w:rPr>
        <w:lastRenderedPageBreak/>
        <w:t xml:space="preserve">ведет заседание комиссии;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w:t>
      </w:r>
    </w:p>
    <w:p w:rsidR="00EC18DB" w:rsidRPr="004964C9" w:rsidRDefault="00EC18DB" w:rsidP="00EC18DB">
      <w:pPr>
        <w:spacing w:after="33" w:line="267" w:lineRule="auto"/>
        <w:ind w:left="-5" w:hanging="10"/>
        <w:jc w:val="both"/>
        <w:rPr>
          <w:color w:val="000000"/>
        </w:rPr>
      </w:pPr>
      <w:r w:rsidRPr="004964C9">
        <w:rPr>
          <w:color w:val="000000"/>
        </w:rPr>
        <w:t xml:space="preserve">3.6. Секретарь аттестационной комиссии: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принимает документы на аттестацию в установленном настоящим Положением порядке; </w:t>
      </w:r>
      <w:r w:rsidRPr="004964C9">
        <w:rPr>
          <w:rFonts w:eastAsia="Segoe UI Symbol"/>
          <w:color w:val="000000"/>
        </w:rPr>
        <w:t></w:t>
      </w:r>
      <w:r w:rsidRPr="004964C9">
        <w:rPr>
          <w:color w:val="000000"/>
        </w:rPr>
        <w:t xml:space="preserve">  ведет журналы регистрации принятых на рассмотрение комиссии аттестационных материалов; </w:t>
      </w:r>
    </w:p>
    <w:p w:rsidR="00EC18DB" w:rsidRPr="004964C9" w:rsidRDefault="00EC18DB" w:rsidP="00C024C7">
      <w:pPr>
        <w:numPr>
          <w:ilvl w:val="0"/>
          <w:numId w:val="71"/>
        </w:numPr>
        <w:spacing w:after="30" w:line="267" w:lineRule="auto"/>
        <w:jc w:val="both"/>
        <w:rPr>
          <w:color w:val="000000"/>
        </w:rPr>
      </w:pPr>
      <w:r w:rsidRPr="004964C9">
        <w:rPr>
          <w:color w:val="000000"/>
        </w:rPr>
        <w:t xml:space="preserve">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 </w:t>
      </w:r>
    </w:p>
    <w:p w:rsidR="00EC18DB" w:rsidRPr="004964C9" w:rsidRDefault="00EC18DB" w:rsidP="00C024C7">
      <w:pPr>
        <w:numPr>
          <w:ilvl w:val="0"/>
          <w:numId w:val="71"/>
        </w:numPr>
        <w:spacing w:after="5" w:line="267" w:lineRule="auto"/>
        <w:jc w:val="both"/>
        <w:rPr>
          <w:color w:val="000000"/>
        </w:rPr>
      </w:pPr>
      <w:r w:rsidRPr="004964C9">
        <w:rPr>
          <w:color w:val="000000"/>
        </w:rPr>
        <w:t xml:space="preserve">знакомит педагогического работника с выпиской из протокола под роспись в течение трех рабочих дней после ее составления; </w:t>
      </w:r>
      <w:r w:rsidRPr="004964C9">
        <w:rPr>
          <w:rFonts w:eastAsia="Segoe UI Symbol"/>
          <w:color w:val="000000"/>
        </w:rPr>
        <w:t></w:t>
      </w:r>
      <w:r w:rsidRPr="004964C9">
        <w:rPr>
          <w:color w:val="000000"/>
        </w:rPr>
        <w:t xml:space="preserve">  приглашает на заседание членов комиссии; </w:t>
      </w:r>
      <w:r w:rsidRPr="004964C9">
        <w:rPr>
          <w:rFonts w:eastAsia="Segoe UI Symbol"/>
          <w:color w:val="000000"/>
        </w:rPr>
        <w:t></w:t>
      </w:r>
      <w:r w:rsidRPr="004964C9">
        <w:rPr>
          <w:color w:val="000000"/>
        </w:rPr>
        <w:t xml:space="preserve">  ведет протоколы заседаний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Протокол заседания комиссии с принятым решением подписывают председатель, заместитель председателя, секретарь и члены комиссии, присутствовавшие на заседании. 3.7.Члены аттестационной комиссии осуществляют экспертизу аттестационных материалов, представленных в комиссию для подтверждения соответствия занимаемой должности. </w:t>
      </w:r>
    </w:p>
    <w:p w:rsidR="00EC18DB" w:rsidRPr="004964C9" w:rsidRDefault="00EC18DB" w:rsidP="00C024C7">
      <w:pPr>
        <w:numPr>
          <w:ilvl w:val="1"/>
          <w:numId w:val="72"/>
        </w:numPr>
        <w:spacing w:after="5" w:line="267" w:lineRule="auto"/>
        <w:ind w:left="0"/>
        <w:jc w:val="both"/>
        <w:rPr>
          <w:color w:val="000000"/>
        </w:rPr>
      </w:pPr>
      <w:r w:rsidRPr="004964C9">
        <w:rPr>
          <w:color w:val="000000"/>
        </w:rPr>
        <w:t xml:space="preserve">При принятии решения аттестационная комиссия руководствуется представленными аттестационными материалами аттестуемого: представлением, результатами оценки профессиональных знаний. </w:t>
      </w:r>
    </w:p>
    <w:p w:rsidR="00EC18DB" w:rsidRPr="004964C9" w:rsidRDefault="00EC18DB" w:rsidP="00C024C7">
      <w:pPr>
        <w:numPr>
          <w:ilvl w:val="1"/>
          <w:numId w:val="72"/>
        </w:numPr>
        <w:spacing w:after="5" w:line="267" w:lineRule="auto"/>
        <w:ind w:left="0"/>
        <w:jc w:val="both"/>
        <w:rPr>
          <w:color w:val="000000"/>
        </w:rPr>
      </w:pPr>
      <w:r w:rsidRPr="004964C9">
        <w:rPr>
          <w:color w:val="000000"/>
        </w:rPr>
        <w:t xml:space="preserve">Решение аттестационной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w:t>
      </w:r>
    </w:p>
    <w:p w:rsidR="00EC18DB" w:rsidRPr="004964C9" w:rsidRDefault="00EC18DB" w:rsidP="00EC18DB">
      <w:pPr>
        <w:spacing w:after="5" w:line="267" w:lineRule="auto"/>
        <w:ind w:left="-5" w:hanging="10"/>
        <w:jc w:val="both"/>
        <w:rPr>
          <w:color w:val="000000"/>
        </w:rPr>
      </w:pPr>
      <w:r w:rsidRPr="004964C9">
        <w:rPr>
          <w:color w:val="000000"/>
        </w:rPr>
        <w:t xml:space="preserve">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EC18DB" w:rsidRPr="004964C9" w:rsidRDefault="00EC18DB" w:rsidP="002C383B">
      <w:pPr>
        <w:spacing w:after="5" w:line="267" w:lineRule="auto"/>
        <w:ind w:left="-5" w:hanging="10"/>
        <w:jc w:val="both"/>
        <w:rPr>
          <w:color w:val="000000"/>
        </w:rPr>
      </w:pPr>
      <w:r w:rsidRPr="004964C9">
        <w:rPr>
          <w:color w:val="000000"/>
        </w:rPr>
        <w:t xml:space="preserve">При </w:t>
      </w:r>
      <w:r w:rsidRPr="004964C9">
        <w:rPr>
          <w:color w:val="000000"/>
        </w:rPr>
        <w:tab/>
        <w:t xml:space="preserve">прохождении </w:t>
      </w:r>
      <w:r w:rsidRPr="004964C9">
        <w:rPr>
          <w:color w:val="000000"/>
        </w:rPr>
        <w:tab/>
        <w:t xml:space="preserve">аттестации </w:t>
      </w:r>
      <w:r w:rsidRPr="004964C9">
        <w:rPr>
          <w:color w:val="000000"/>
        </w:rPr>
        <w:tab/>
        <w:t xml:space="preserve">педагогический </w:t>
      </w:r>
      <w:r w:rsidRPr="004964C9">
        <w:rPr>
          <w:color w:val="000000"/>
        </w:rPr>
        <w:tab/>
        <w:t xml:space="preserve">работник, </w:t>
      </w:r>
      <w:r w:rsidRPr="004964C9">
        <w:rPr>
          <w:color w:val="000000"/>
        </w:rPr>
        <w:tab/>
        <w:t xml:space="preserve">являющийся </w:t>
      </w:r>
      <w:r w:rsidRPr="004964C9">
        <w:rPr>
          <w:color w:val="000000"/>
        </w:rPr>
        <w:tab/>
        <w:t xml:space="preserve">членом аттестационной комиссии, не участвует в голосовании по своей кандидатуре. </w:t>
      </w:r>
    </w:p>
    <w:p w:rsidR="00EC18DB" w:rsidRPr="004964C9" w:rsidRDefault="00EC18DB" w:rsidP="00EC18DB">
      <w:pPr>
        <w:keepNext/>
        <w:keepLines/>
        <w:spacing w:after="15" w:line="259" w:lineRule="auto"/>
        <w:ind w:left="225" w:hanging="240"/>
        <w:outlineLvl w:val="0"/>
        <w:rPr>
          <w:b/>
          <w:color w:val="000000"/>
        </w:rPr>
      </w:pPr>
      <w:r w:rsidRPr="004964C9">
        <w:rPr>
          <w:b/>
          <w:color w:val="000000"/>
        </w:rPr>
        <w:t xml:space="preserve">Права и обязанности аттестационной комиссии </w:t>
      </w:r>
    </w:p>
    <w:p w:rsidR="00EC18DB" w:rsidRPr="004964C9" w:rsidRDefault="00EC18DB" w:rsidP="00EC18DB">
      <w:pPr>
        <w:spacing w:after="34" w:line="267" w:lineRule="auto"/>
        <w:ind w:left="-5" w:hanging="10"/>
        <w:jc w:val="both"/>
        <w:rPr>
          <w:color w:val="000000"/>
        </w:rPr>
      </w:pPr>
      <w:r w:rsidRPr="004964C9">
        <w:rPr>
          <w:color w:val="000000"/>
        </w:rPr>
        <w:t xml:space="preserve">4.1. Аттестационная комиссия имеет право: </w:t>
      </w:r>
    </w:p>
    <w:p w:rsidR="00EC18DB" w:rsidRPr="004964C9" w:rsidRDefault="00EC18DB" w:rsidP="00C024C7">
      <w:pPr>
        <w:numPr>
          <w:ilvl w:val="0"/>
          <w:numId w:val="74"/>
        </w:numPr>
        <w:spacing w:after="5" w:line="267" w:lineRule="auto"/>
        <w:jc w:val="both"/>
        <w:rPr>
          <w:color w:val="000000"/>
        </w:rPr>
      </w:pPr>
      <w:r w:rsidRPr="004964C9">
        <w:rPr>
          <w:color w:val="000000"/>
        </w:rPr>
        <w:t xml:space="preserve">в необходимых случаях требовать дополнительной информации в пределах компетенции; </w:t>
      </w:r>
    </w:p>
    <w:p w:rsidR="00EC18DB" w:rsidRPr="004964C9" w:rsidRDefault="00EC18DB" w:rsidP="00C024C7">
      <w:pPr>
        <w:numPr>
          <w:ilvl w:val="0"/>
          <w:numId w:val="74"/>
        </w:numPr>
        <w:spacing w:after="5" w:line="267" w:lineRule="auto"/>
        <w:jc w:val="both"/>
        <w:rPr>
          <w:color w:val="000000"/>
        </w:rPr>
      </w:pPr>
      <w:r w:rsidRPr="004964C9">
        <w:rPr>
          <w:color w:val="000000"/>
        </w:rPr>
        <w:t xml:space="preserve">проводить собеседование с аттестующимися работниками. </w:t>
      </w:r>
    </w:p>
    <w:p w:rsidR="00EC18DB" w:rsidRPr="004964C9" w:rsidRDefault="00EC18DB" w:rsidP="00EC18DB">
      <w:pPr>
        <w:spacing w:after="36" w:line="267" w:lineRule="auto"/>
        <w:ind w:left="-5" w:hanging="10"/>
        <w:jc w:val="both"/>
        <w:rPr>
          <w:color w:val="000000"/>
        </w:rPr>
      </w:pPr>
      <w:r w:rsidRPr="004964C9">
        <w:rPr>
          <w:color w:val="000000"/>
        </w:rPr>
        <w:t xml:space="preserve">4.2. Аттестационная комиссия обязана: </w:t>
      </w:r>
    </w:p>
    <w:p w:rsidR="00EC18DB" w:rsidRPr="004964C9" w:rsidRDefault="00EC18DB" w:rsidP="00C024C7">
      <w:pPr>
        <w:numPr>
          <w:ilvl w:val="0"/>
          <w:numId w:val="74"/>
        </w:numPr>
        <w:spacing w:after="5" w:line="267" w:lineRule="auto"/>
        <w:jc w:val="both"/>
        <w:rPr>
          <w:color w:val="000000"/>
        </w:rPr>
      </w:pPr>
      <w:r w:rsidRPr="004964C9">
        <w:rPr>
          <w:color w:val="000000"/>
        </w:rPr>
        <w:t xml:space="preserve">принимать решение в соответствии с действующим законодательством; </w:t>
      </w:r>
    </w:p>
    <w:p w:rsidR="00EC18DB" w:rsidRPr="004964C9" w:rsidRDefault="00EC18DB" w:rsidP="00C024C7">
      <w:pPr>
        <w:numPr>
          <w:ilvl w:val="0"/>
          <w:numId w:val="74"/>
        </w:numPr>
        <w:spacing w:after="5" w:line="267" w:lineRule="auto"/>
        <w:jc w:val="both"/>
        <w:rPr>
          <w:color w:val="000000"/>
        </w:rPr>
      </w:pPr>
      <w:r w:rsidRPr="004964C9">
        <w:rPr>
          <w:color w:val="000000"/>
        </w:rPr>
        <w:t xml:space="preserve">при неявке педагогического работника на заседание аттестационной комиссии без уважительной причины комиссия проводит аттестацию в его отсутствие; </w:t>
      </w:r>
      <w:r w:rsidRPr="004964C9">
        <w:rPr>
          <w:rFonts w:eastAsia="Segoe UI Symbol"/>
          <w:color w:val="000000"/>
        </w:rPr>
        <w:t></w:t>
      </w:r>
      <w:r w:rsidRPr="004964C9">
        <w:rPr>
          <w:color w:val="000000"/>
        </w:rPr>
        <w:t xml:space="preserve"> информировать о принятом решении: </w:t>
      </w:r>
    </w:p>
    <w:p w:rsidR="00EC18DB" w:rsidRPr="004964C9" w:rsidRDefault="00EC18DB" w:rsidP="00C024C7">
      <w:pPr>
        <w:numPr>
          <w:ilvl w:val="0"/>
          <w:numId w:val="74"/>
        </w:numPr>
        <w:spacing w:after="32" w:line="267" w:lineRule="auto"/>
        <w:jc w:val="both"/>
        <w:rPr>
          <w:color w:val="000000"/>
        </w:rPr>
      </w:pPr>
      <w:r w:rsidRPr="004964C9">
        <w:rPr>
          <w:color w:val="000000"/>
        </w:rPr>
        <w:t xml:space="preserve">соответствует занимаемой должности (указывается должность педагогического работника); </w:t>
      </w:r>
      <w:r w:rsidRPr="004964C9">
        <w:rPr>
          <w:rFonts w:eastAsia="Segoe UI Symbol"/>
          <w:color w:val="000000"/>
        </w:rPr>
        <w:t></w:t>
      </w:r>
      <w:r w:rsidRPr="004964C9">
        <w:rPr>
          <w:color w:val="000000"/>
        </w:rPr>
        <w:t xml:space="preserve"> не соответствует занимаемой должности (указывается должность педагогического работника); </w:t>
      </w:r>
    </w:p>
    <w:p w:rsidR="00EC18DB" w:rsidRPr="002C383B" w:rsidRDefault="00EC18DB" w:rsidP="002C383B">
      <w:pPr>
        <w:numPr>
          <w:ilvl w:val="0"/>
          <w:numId w:val="74"/>
        </w:numPr>
        <w:spacing w:after="5" w:line="267" w:lineRule="auto"/>
        <w:jc w:val="both"/>
        <w:rPr>
          <w:color w:val="000000"/>
        </w:rPr>
      </w:pPr>
      <w:r w:rsidRPr="004964C9">
        <w:rPr>
          <w:color w:val="000000"/>
        </w:rPr>
        <w:t xml:space="preserve">осуществлять контроль за исполнением принятых комиссией решений и рекомендаций по результатам аттестации. </w:t>
      </w:r>
      <w:r w:rsidRPr="002C383B">
        <w:rPr>
          <w:color w:val="000000"/>
        </w:rPr>
        <w:t xml:space="preserve"> </w:t>
      </w:r>
    </w:p>
    <w:p w:rsidR="00EC18DB" w:rsidRPr="004964C9" w:rsidRDefault="00EC18DB" w:rsidP="00EC18DB">
      <w:pPr>
        <w:keepNext/>
        <w:keepLines/>
        <w:spacing w:after="15" w:line="259" w:lineRule="auto"/>
        <w:ind w:left="225" w:hanging="240"/>
        <w:outlineLvl w:val="0"/>
        <w:rPr>
          <w:b/>
          <w:color w:val="000000"/>
        </w:rPr>
      </w:pPr>
      <w:r w:rsidRPr="004964C9">
        <w:rPr>
          <w:b/>
          <w:color w:val="000000"/>
        </w:rPr>
        <w:lastRenderedPageBreak/>
        <w:t xml:space="preserve">Права, обязанности и ответственность членов аттестационной комиссии </w:t>
      </w:r>
    </w:p>
    <w:p w:rsidR="00EC18DB" w:rsidRPr="004964C9" w:rsidRDefault="00EC18DB" w:rsidP="00EC18DB">
      <w:pPr>
        <w:spacing w:after="33" w:line="267" w:lineRule="auto"/>
        <w:ind w:left="-5" w:hanging="10"/>
        <w:jc w:val="both"/>
        <w:rPr>
          <w:color w:val="000000"/>
        </w:rPr>
      </w:pPr>
      <w:r w:rsidRPr="004964C9">
        <w:rPr>
          <w:color w:val="000000"/>
        </w:rPr>
        <w:t xml:space="preserve">5.1. Члены аттестационной комиссии имеют право: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вносить предложения на заседании комиссии по рассматриваемым вопросам; </w:t>
      </w:r>
    </w:p>
    <w:p w:rsidR="00EC18DB" w:rsidRPr="004964C9" w:rsidRDefault="00EC18DB" w:rsidP="00C024C7">
      <w:pPr>
        <w:numPr>
          <w:ilvl w:val="0"/>
          <w:numId w:val="75"/>
        </w:numPr>
        <w:spacing w:after="30" w:line="267" w:lineRule="auto"/>
        <w:jc w:val="both"/>
        <w:rPr>
          <w:color w:val="000000"/>
        </w:rPr>
      </w:pPr>
      <w:r w:rsidRPr="004964C9">
        <w:rPr>
          <w:color w:val="000000"/>
        </w:rPr>
        <w:t xml:space="preserve">высказывать особое мнение в случае несогласия с принимаемым решением и фиксировать его в протоколе заседания комиссии;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участвовать в обсуждении вопросов, предусмотренных повесткой комиссии;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принимать участие в подготовке решений комиссии. </w:t>
      </w:r>
    </w:p>
    <w:p w:rsidR="00EC18DB" w:rsidRPr="004964C9" w:rsidRDefault="00EC18DB" w:rsidP="00EC18DB">
      <w:pPr>
        <w:spacing w:after="33" w:line="267" w:lineRule="auto"/>
        <w:ind w:left="-5" w:hanging="10"/>
        <w:jc w:val="both"/>
        <w:rPr>
          <w:color w:val="000000"/>
        </w:rPr>
      </w:pPr>
      <w:r w:rsidRPr="004964C9">
        <w:rPr>
          <w:color w:val="000000"/>
        </w:rPr>
        <w:t xml:space="preserve">5.2. Члены аттестационной комиссии обязаны: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присутствовать на всех заседаниях комиссии;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осуществлять свою деятельность в соответствии с принципами работы комиссии; </w:t>
      </w:r>
    </w:p>
    <w:p w:rsidR="00EC18DB" w:rsidRPr="004964C9" w:rsidRDefault="00EC18DB" w:rsidP="00C024C7">
      <w:pPr>
        <w:numPr>
          <w:ilvl w:val="0"/>
          <w:numId w:val="75"/>
        </w:numPr>
        <w:spacing w:after="5" w:line="267" w:lineRule="auto"/>
        <w:jc w:val="both"/>
        <w:rPr>
          <w:color w:val="000000"/>
        </w:rPr>
      </w:pPr>
      <w:r w:rsidRPr="004964C9">
        <w:rPr>
          <w:color w:val="000000"/>
        </w:rPr>
        <w:t xml:space="preserve">использовать служебную информацию только в установленном порядке. </w:t>
      </w:r>
    </w:p>
    <w:p w:rsidR="00EC18DB" w:rsidRPr="004964C9" w:rsidRDefault="00EC18DB" w:rsidP="00EC18DB">
      <w:pPr>
        <w:spacing w:after="5" w:line="267" w:lineRule="auto"/>
        <w:ind w:left="-5" w:hanging="10"/>
        <w:jc w:val="both"/>
        <w:rPr>
          <w:color w:val="000000"/>
        </w:rPr>
      </w:pPr>
      <w:r w:rsidRPr="004964C9">
        <w:rPr>
          <w:color w:val="000000"/>
        </w:rPr>
        <w:t xml:space="preserve">5.3. Члены аттестационной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EC18DB" w:rsidRPr="004964C9" w:rsidRDefault="00EC18DB" w:rsidP="00EC18DB">
      <w:pPr>
        <w:spacing w:after="31" w:line="259" w:lineRule="auto"/>
        <w:rPr>
          <w:color w:val="000000"/>
        </w:rPr>
      </w:pPr>
      <w:r w:rsidRPr="004964C9">
        <w:rPr>
          <w:color w:val="000000"/>
        </w:rPr>
        <w:t xml:space="preserve"> </w:t>
      </w:r>
    </w:p>
    <w:p w:rsidR="00EC18DB" w:rsidRPr="004964C9" w:rsidRDefault="00EC18DB" w:rsidP="00EC18DB">
      <w:pPr>
        <w:keepNext/>
        <w:keepLines/>
        <w:spacing w:after="15" w:line="259" w:lineRule="auto"/>
        <w:ind w:left="225" w:hanging="240"/>
        <w:outlineLvl w:val="0"/>
        <w:rPr>
          <w:b/>
          <w:color w:val="000000"/>
        </w:rPr>
      </w:pPr>
      <w:r w:rsidRPr="004964C9">
        <w:rPr>
          <w:b/>
          <w:color w:val="000000"/>
        </w:rPr>
        <w:t xml:space="preserve">Документальное сопровождение работы аттестационной комиссии </w:t>
      </w:r>
    </w:p>
    <w:p w:rsidR="00EC18DB" w:rsidRPr="004964C9" w:rsidRDefault="00EC18DB" w:rsidP="00EC18DB">
      <w:pPr>
        <w:spacing w:after="33" w:line="267" w:lineRule="auto"/>
        <w:ind w:left="-5" w:hanging="10"/>
        <w:jc w:val="both"/>
        <w:rPr>
          <w:color w:val="000000"/>
        </w:rPr>
      </w:pPr>
      <w:r w:rsidRPr="004964C9">
        <w:rPr>
          <w:color w:val="000000"/>
        </w:rPr>
        <w:t xml:space="preserve">6.1.Документальное сопровождение работы аттестационной комиссии включает в себя следующие документы: </w:t>
      </w:r>
    </w:p>
    <w:p w:rsidR="00EC18DB" w:rsidRPr="004964C9" w:rsidRDefault="00EC18DB" w:rsidP="00C024C7">
      <w:pPr>
        <w:numPr>
          <w:ilvl w:val="0"/>
          <w:numId w:val="76"/>
        </w:numPr>
        <w:spacing w:after="5" w:line="267" w:lineRule="auto"/>
        <w:jc w:val="both"/>
        <w:rPr>
          <w:color w:val="000000"/>
        </w:rPr>
      </w:pPr>
      <w:r w:rsidRPr="004964C9">
        <w:rPr>
          <w:color w:val="000000"/>
        </w:rPr>
        <w:t xml:space="preserve">приказы о создании аттестационной комиссии, о проведении квалификационных испытаний педагогических работников с целью подтверждения занимаемой должности, о проведении аттестации педагогических работников с целью соответствия занимаемой должности, об итогах аттестации педагогических работников с целью соответствия занимаемой должности. </w:t>
      </w:r>
      <w:r w:rsidRPr="004964C9">
        <w:rPr>
          <w:rFonts w:eastAsia="Segoe UI Symbol"/>
          <w:color w:val="000000"/>
        </w:rPr>
        <w:t></w:t>
      </w:r>
      <w:r w:rsidRPr="004964C9">
        <w:rPr>
          <w:color w:val="000000"/>
        </w:rPr>
        <w:t xml:space="preserve"> протоколы заседаний аттестационной комиссии. </w:t>
      </w:r>
    </w:p>
    <w:p w:rsidR="00EC18DB" w:rsidRPr="004964C9" w:rsidRDefault="00EC18DB" w:rsidP="00EC18DB">
      <w:pPr>
        <w:spacing w:after="33" w:line="267" w:lineRule="auto"/>
        <w:ind w:left="-5" w:hanging="10"/>
        <w:jc w:val="both"/>
        <w:rPr>
          <w:color w:val="000000"/>
        </w:rPr>
      </w:pPr>
      <w:r w:rsidRPr="004964C9">
        <w:rPr>
          <w:color w:val="000000"/>
        </w:rPr>
        <w:t xml:space="preserve">6.2. Хранение документации: </w:t>
      </w:r>
    </w:p>
    <w:p w:rsidR="00EC18DB" w:rsidRPr="004964C9" w:rsidRDefault="00EC18DB" w:rsidP="00C024C7">
      <w:pPr>
        <w:numPr>
          <w:ilvl w:val="0"/>
          <w:numId w:val="76"/>
        </w:numPr>
        <w:spacing w:after="5" w:line="267" w:lineRule="auto"/>
        <w:jc w:val="both"/>
        <w:rPr>
          <w:color w:val="000000"/>
        </w:rPr>
      </w:pPr>
      <w:r w:rsidRPr="004964C9">
        <w:rPr>
          <w:color w:val="000000"/>
        </w:rPr>
        <w:t xml:space="preserve">приказы деятельности аттестационной комиссии - 75 лет в книге приказов Школы; </w:t>
      </w:r>
    </w:p>
    <w:p w:rsidR="00EC18DB" w:rsidRPr="004964C9" w:rsidRDefault="00EC18DB" w:rsidP="00C024C7">
      <w:pPr>
        <w:numPr>
          <w:ilvl w:val="0"/>
          <w:numId w:val="76"/>
        </w:numPr>
        <w:spacing w:after="5" w:line="267" w:lineRule="auto"/>
        <w:jc w:val="both"/>
        <w:rPr>
          <w:color w:val="000000"/>
        </w:rPr>
      </w:pPr>
      <w:r w:rsidRPr="004964C9">
        <w:rPr>
          <w:color w:val="000000"/>
        </w:rPr>
        <w:t xml:space="preserve">протоколы заседаний аттестационной комиссии - 5 лет в архиве Школы; </w:t>
      </w:r>
    </w:p>
    <w:p w:rsidR="00EC18DB" w:rsidRPr="004964C9" w:rsidRDefault="00EC18DB" w:rsidP="00C024C7">
      <w:pPr>
        <w:numPr>
          <w:ilvl w:val="0"/>
          <w:numId w:val="76"/>
        </w:numPr>
        <w:spacing w:after="30" w:line="267" w:lineRule="auto"/>
        <w:jc w:val="both"/>
        <w:rPr>
          <w:color w:val="000000"/>
        </w:rPr>
      </w:pPr>
      <w:r w:rsidRPr="004964C9">
        <w:rPr>
          <w:color w:val="000000"/>
        </w:rPr>
        <w:t xml:space="preserve">аттестационные документы работника (представление, экспертный лист, экспертное заключение, дополнительные сведения, представленные самим работником) – 5 лет в архиве Школы; </w:t>
      </w:r>
    </w:p>
    <w:p w:rsidR="00EC18DB" w:rsidRPr="004964C9" w:rsidRDefault="00EC18DB" w:rsidP="00C024C7">
      <w:pPr>
        <w:numPr>
          <w:ilvl w:val="0"/>
          <w:numId w:val="76"/>
        </w:numPr>
        <w:spacing w:after="5" w:line="267" w:lineRule="auto"/>
        <w:jc w:val="both"/>
        <w:rPr>
          <w:color w:val="000000"/>
        </w:rPr>
      </w:pPr>
      <w:r w:rsidRPr="004964C9">
        <w:rPr>
          <w:color w:val="000000"/>
        </w:rPr>
        <w:t xml:space="preserve">выписка из протокола – 5 лет в личном деле педагогического работника. </w:t>
      </w:r>
    </w:p>
    <w:p w:rsidR="00EC18DB" w:rsidRPr="004964C9" w:rsidRDefault="00EC18DB" w:rsidP="00381B16">
      <w:pPr>
        <w:spacing w:after="5" w:line="267" w:lineRule="auto"/>
        <w:ind w:left="202"/>
        <w:jc w:val="both"/>
        <w:rPr>
          <w:color w:val="000000"/>
        </w:rPr>
      </w:pPr>
    </w:p>
    <w:p w:rsidR="00EC18DB" w:rsidRPr="004964C9" w:rsidRDefault="00EC18DB" w:rsidP="00381B16">
      <w:pPr>
        <w:spacing w:after="5" w:line="267" w:lineRule="auto"/>
        <w:ind w:left="202"/>
        <w:jc w:val="both"/>
        <w:rPr>
          <w:color w:val="000000"/>
        </w:rPr>
      </w:pPr>
    </w:p>
    <w:p w:rsidR="00EC18DB" w:rsidRPr="004964C9" w:rsidRDefault="00EC18DB" w:rsidP="00381B16">
      <w:pPr>
        <w:spacing w:after="5" w:line="267" w:lineRule="auto"/>
        <w:ind w:left="202"/>
        <w:jc w:val="both"/>
        <w:rPr>
          <w:color w:val="000000"/>
        </w:rPr>
      </w:pPr>
    </w:p>
    <w:p w:rsidR="00EC18DB" w:rsidRPr="004964C9" w:rsidRDefault="00EC18DB" w:rsidP="00381B16">
      <w:pPr>
        <w:spacing w:after="5" w:line="267" w:lineRule="auto"/>
        <w:ind w:left="202"/>
        <w:jc w:val="both"/>
        <w:rPr>
          <w:color w:val="000000"/>
        </w:rPr>
      </w:pPr>
    </w:p>
    <w:p w:rsidR="003360C0" w:rsidRPr="004964C9" w:rsidRDefault="00EC18DB" w:rsidP="00EC18DB">
      <w:pPr>
        <w:spacing w:after="5" w:line="267" w:lineRule="auto"/>
        <w:ind w:left="202"/>
        <w:jc w:val="both"/>
        <w:rPr>
          <w:color w:val="000000"/>
        </w:rPr>
      </w:pPr>
      <w:r w:rsidRPr="004964C9">
        <w:rPr>
          <w:color w:val="000000"/>
        </w:rPr>
        <w:t xml:space="preserve">                                                                                                                       </w:t>
      </w:r>
    </w:p>
    <w:p w:rsidR="003360C0" w:rsidRPr="004964C9" w:rsidRDefault="003360C0" w:rsidP="00EC18DB">
      <w:pPr>
        <w:spacing w:after="5" w:line="267" w:lineRule="auto"/>
        <w:ind w:left="202"/>
        <w:jc w:val="both"/>
        <w:rPr>
          <w:color w:val="000000"/>
        </w:rPr>
      </w:pPr>
    </w:p>
    <w:p w:rsidR="003360C0" w:rsidRPr="004964C9" w:rsidRDefault="003360C0" w:rsidP="00EC18DB">
      <w:pPr>
        <w:spacing w:after="5" w:line="267" w:lineRule="auto"/>
        <w:ind w:left="202"/>
        <w:jc w:val="both"/>
        <w:rPr>
          <w:color w:val="000000"/>
        </w:rPr>
      </w:pPr>
    </w:p>
    <w:p w:rsidR="003360C0" w:rsidRPr="004964C9" w:rsidRDefault="003360C0" w:rsidP="00EC18DB">
      <w:pPr>
        <w:spacing w:after="5" w:line="267" w:lineRule="auto"/>
        <w:ind w:left="202"/>
        <w:jc w:val="both"/>
        <w:rPr>
          <w:color w:val="000000"/>
        </w:rPr>
      </w:pPr>
    </w:p>
    <w:p w:rsidR="003360C0" w:rsidRPr="004964C9" w:rsidRDefault="003360C0" w:rsidP="00EC18DB">
      <w:pPr>
        <w:spacing w:after="5" w:line="267" w:lineRule="auto"/>
        <w:ind w:left="202"/>
        <w:jc w:val="both"/>
        <w:rPr>
          <w:color w:val="000000"/>
        </w:rPr>
      </w:pPr>
    </w:p>
    <w:p w:rsidR="003360C0" w:rsidRPr="004964C9" w:rsidRDefault="003360C0" w:rsidP="00EC18DB">
      <w:pPr>
        <w:spacing w:after="5" w:line="267" w:lineRule="auto"/>
        <w:ind w:left="202"/>
        <w:jc w:val="both"/>
        <w:rPr>
          <w:color w:val="000000"/>
        </w:rPr>
      </w:pPr>
    </w:p>
    <w:p w:rsidR="003360C0" w:rsidRPr="004964C9" w:rsidRDefault="003360C0" w:rsidP="00EC18DB">
      <w:pPr>
        <w:spacing w:after="5" w:line="267" w:lineRule="auto"/>
        <w:ind w:left="202"/>
        <w:jc w:val="both"/>
        <w:rPr>
          <w:color w:val="000000"/>
        </w:rPr>
      </w:pPr>
    </w:p>
    <w:p w:rsidR="002C383B" w:rsidRDefault="002C383B" w:rsidP="007C3537">
      <w:pPr>
        <w:spacing w:after="5" w:line="267" w:lineRule="auto"/>
        <w:ind w:left="202"/>
        <w:jc w:val="right"/>
        <w:rPr>
          <w:color w:val="000000"/>
        </w:rPr>
      </w:pPr>
    </w:p>
    <w:p w:rsidR="002C383B" w:rsidRDefault="002C383B" w:rsidP="007C3537">
      <w:pPr>
        <w:spacing w:after="5" w:line="267" w:lineRule="auto"/>
        <w:ind w:left="202"/>
        <w:jc w:val="right"/>
        <w:rPr>
          <w:color w:val="000000"/>
        </w:rPr>
      </w:pPr>
    </w:p>
    <w:p w:rsidR="007C3537" w:rsidRPr="004964C9" w:rsidRDefault="00EC18DB" w:rsidP="007C3537">
      <w:pPr>
        <w:spacing w:after="5" w:line="267" w:lineRule="auto"/>
        <w:ind w:left="202"/>
        <w:jc w:val="right"/>
        <w:rPr>
          <w:color w:val="000000"/>
        </w:rPr>
      </w:pPr>
      <w:r w:rsidRPr="004964C9">
        <w:rPr>
          <w:color w:val="000000"/>
        </w:rPr>
        <w:lastRenderedPageBreak/>
        <w:t xml:space="preserve"> </w:t>
      </w:r>
      <w:r w:rsidR="00742041" w:rsidRPr="004964C9">
        <w:rPr>
          <w:color w:val="000000"/>
        </w:rPr>
        <w:t>Приложение № 5</w:t>
      </w:r>
    </w:p>
    <w:p w:rsidR="00381B16" w:rsidRPr="004964C9" w:rsidRDefault="001D1A8E" w:rsidP="007C3537">
      <w:pPr>
        <w:spacing w:after="5" w:line="267" w:lineRule="auto"/>
        <w:ind w:left="202"/>
        <w:jc w:val="right"/>
        <w:rPr>
          <w:color w:val="000000"/>
        </w:rPr>
      </w:pPr>
      <w:r w:rsidRPr="004964C9">
        <w:rPr>
          <w:noProof/>
        </w:rPr>
        <w:drawing>
          <wp:anchor distT="0" distB="0" distL="114300" distR="114300" simplePos="0" relativeHeight="251649536" behindDoc="0" locked="0" layoutInCell="1" allowOverlap="0" wp14:anchorId="143FECEB" wp14:editId="7370AC64">
            <wp:simplePos x="0" y="0"/>
            <wp:positionH relativeFrom="page">
              <wp:posOffset>-57150</wp:posOffset>
            </wp:positionH>
            <wp:positionV relativeFrom="page">
              <wp:posOffset>1695450</wp:posOffset>
            </wp:positionV>
            <wp:extent cx="7680325" cy="8566150"/>
            <wp:effectExtent l="0" t="0" r="0" b="0"/>
            <wp:wrapThrough wrapText="bothSides">
              <wp:wrapPolygon edited="0">
                <wp:start x="214" y="0"/>
                <wp:lineTo x="214" y="21568"/>
                <wp:lineTo x="21537" y="21568"/>
                <wp:lineTo x="21537" y="0"/>
                <wp:lineTo x="214" y="0"/>
              </wp:wrapPolygon>
            </wp:wrapThrough>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7"/>
                    <a:srcRect l="-1638" t="21752"/>
                    <a:stretch/>
                  </pic:blipFill>
                  <pic:spPr bwMode="auto">
                    <a:xfrm>
                      <a:off x="0" y="0"/>
                      <a:ext cx="7680325" cy="856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41" w:rsidRPr="004964C9">
        <w:rPr>
          <w:b/>
          <w:color w:val="000000"/>
        </w:rPr>
        <w:t xml:space="preserve">Порядок распределения премиальных и стимулирующих выплат  за  качество труда работников МБОУ «Школа № </w:t>
      </w:r>
      <w:r w:rsidR="00EC18DB" w:rsidRPr="004964C9">
        <w:rPr>
          <w:b/>
          <w:color w:val="000000"/>
        </w:rPr>
        <w:t>38</w:t>
      </w:r>
      <w:r w:rsidR="00742041" w:rsidRPr="004964C9">
        <w:rPr>
          <w:b/>
          <w:color w:val="000000"/>
        </w:rPr>
        <w:t xml:space="preserve">»             </w:t>
      </w:r>
    </w:p>
    <w:p w:rsidR="00742041" w:rsidRPr="004964C9" w:rsidRDefault="00742041" w:rsidP="00742041">
      <w:pPr>
        <w:keepNext/>
        <w:keepLines/>
        <w:spacing w:after="65" w:line="271" w:lineRule="auto"/>
        <w:ind w:right="514"/>
        <w:jc w:val="center"/>
        <w:outlineLvl w:val="0"/>
        <w:rPr>
          <w:b/>
          <w:color w:val="000000"/>
        </w:rPr>
      </w:pPr>
      <w:r w:rsidRPr="004964C9">
        <w:rPr>
          <w:b/>
          <w:color w:val="000000"/>
        </w:rPr>
        <w:t xml:space="preserve"> </w:t>
      </w:r>
      <w:r w:rsidR="00381B16" w:rsidRPr="004964C9">
        <w:rPr>
          <w:b/>
          <w:color w:val="000000"/>
        </w:rPr>
        <w:t>Ново-Савиновского</w:t>
      </w:r>
      <w:r w:rsidRPr="004964C9">
        <w:rPr>
          <w:b/>
          <w:color w:val="000000"/>
        </w:rPr>
        <w:t xml:space="preserve"> района г.Казани </w:t>
      </w:r>
    </w:p>
    <w:p w:rsidR="00381B16" w:rsidRPr="004964C9" w:rsidRDefault="001D1A8E" w:rsidP="00742041">
      <w:pPr>
        <w:spacing w:after="12" w:line="375" w:lineRule="auto"/>
        <w:rPr>
          <w:color w:val="000000"/>
        </w:rPr>
      </w:pPr>
      <w:r w:rsidRPr="004964C9">
        <w:rPr>
          <w:noProof/>
        </w:rPr>
        <w:lastRenderedPageBreak/>
        <w:drawing>
          <wp:anchor distT="0" distB="0" distL="114300" distR="114300" simplePos="0" relativeHeight="251652608" behindDoc="0" locked="0" layoutInCell="1" allowOverlap="1">
            <wp:simplePos x="0" y="0"/>
            <wp:positionH relativeFrom="column">
              <wp:posOffset>-755650</wp:posOffset>
            </wp:positionH>
            <wp:positionV relativeFrom="paragraph">
              <wp:posOffset>-557530</wp:posOffset>
            </wp:positionV>
            <wp:extent cx="6870700" cy="952373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8">
                      <a:extLst>
                        <a:ext uri="{28A0092B-C50C-407E-A947-70E740481C1C}">
                          <a14:useLocalDpi xmlns:a14="http://schemas.microsoft.com/office/drawing/2010/main" val="0"/>
                        </a:ext>
                      </a:extLst>
                    </a:blip>
                    <a:stretch>
                      <a:fillRect/>
                    </a:stretch>
                  </pic:blipFill>
                  <pic:spPr>
                    <a:xfrm>
                      <a:off x="0" y="0"/>
                      <a:ext cx="6870700" cy="9523730"/>
                    </a:xfrm>
                    <a:prstGeom prst="rect">
                      <a:avLst/>
                    </a:prstGeom>
                  </pic:spPr>
                </pic:pic>
              </a:graphicData>
            </a:graphic>
            <wp14:sizeRelH relativeFrom="margin">
              <wp14:pctWidth>0</wp14:pctWidth>
            </wp14:sizeRelH>
            <wp14:sizeRelV relativeFrom="margin">
              <wp14:pctHeight>0</wp14:pctHeight>
            </wp14:sizeRelV>
          </wp:anchor>
        </w:drawing>
      </w:r>
      <w:r w:rsidR="00381B16" w:rsidRPr="004964C9">
        <w:rPr>
          <w:color w:val="000000"/>
        </w:rPr>
        <w:t xml:space="preserve"> </w:t>
      </w:r>
      <w:r w:rsidR="00742041" w:rsidRPr="004964C9">
        <w:rPr>
          <w:color w:val="000000"/>
        </w:rPr>
        <w:t xml:space="preserve">                                                                                     </w:t>
      </w:r>
    </w:p>
    <w:p w:rsidR="00381B16" w:rsidRPr="004964C9" w:rsidRDefault="001D1A8E" w:rsidP="00742041">
      <w:pPr>
        <w:spacing w:after="12" w:line="375" w:lineRule="auto"/>
        <w:rPr>
          <w:color w:val="000000"/>
        </w:rPr>
      </w:pPr>
      <w:r w:rsidRPr="004964C9">
        <w:rPr>
          <w:noProof/>
        </w:rPr>
        <w:lastRenderedPageBreak/>
        <w:drawing>
          <wp:anchor distT="0" distB="0" distL="114300" distR="114300" simplePos="0" relativeHeight="251650560" behindDoc="0" locked="0" layoutInCell="1" allowOverlap="1">
            <wp:simplePos x="0" y="0"/>
            <wp:positionH relativeFrom="column">
              <wp:posOffset>-879475</wp:posOffset>
            </wp:positionH>
            <wp:positionV relativeFrom="paragraph">
              <wp:posOffset>-557530</wp:posOffset>
            </wp:positionV>
            <wp:extent cx="6993890" cy="2247900"/>
            <wp:effectExtent l="0" t="0" r="0" b="0"/>
            <wp:wrapThrough wrapText="bothSides">
              <wp:wrapPolygon edited="0">
                <wp:start x="0" y="0"/>
                <wp:lineTo x="0" y="21417"/>
                <wp:lineTo x="21533" y="21417"/>
                <wp:lineTo x="21533" y="0"/>
                <wp:lineTo x="0" y="0"/>
              </wp:wrapPolygon>
            </wp:wrapThrough>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59">
                      <a:extLst>
                        <a:ext uri="{28A0092B-C50C-407E-A947-70E740481C1C}">
                          <a14:useLocalDpi xmlns:a14="http://schemas.microsoft.com/office/drawing/2010/main" val="0"/>
                        </a:ext>
                      </a:extLst>
                    </a:blip>
                    <a:srcRect b="75591"/>
                    <a:stretch/>
                  </pic:blipFill>
                  <pic:spPr bwMode="auto">
                    <a:xfrm>
                      <a:off x="0" y="0"/>
                      <a:ext cx="6993890" cy="224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381B16">
      <w:pPr>
        <w:tabs>
          <w:tab w:val="left" w:pos="4125"/>
        </w:tabs>
        <w:spacing w:after="12" w:line="375" w:lineRule="auto"/>
        <w:rPr>
          <w:color w:val="000000"/>
        </w:rPr>
      </w:pPr>
      <w:r w:rsidRPr="004964C9">
        <w:rPr>
          <w:color w:val="000000"/>
        </w:rPr>
        <w:tab/>
      </w: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381B16" w:rsidRPr="004964C9" w:rsidRDefault="00381B16" w:rsidP="00742041">
      <w:pPr>
        <w:spacing w:after="12" w:line="375" w:lineRule="auto"/>
        <w:rPr>
          <w:color w:val="000000"/>
        </w:rPr>
      </w:pPr>
    </w:p>
    <w:p w:rsidR="00C73731" w:rsidRPr="004964C9" w:rsidRDefault="00C73731"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1D1A8E" w:rsidRPr="004964C9" w:rsidRDefault="001D1A8E" w:rsidP="001C3DCC">
      <w:pPr>
        <w:tabs>
          <w:tab w:val="left" w:pos="2410"/>
        </w:tabs>
        <w:spacing w:after="12" w:line="375" w:lineRule="auto"/>
        <w:rPr>
          <w:color w:val="000000"/>
        </w:rPr>
      </w:pPr>
    </w:p>
    <w:p w:rsidR="002C383B" w:rsidRDefault="002C383B" w:rsidP="001C3DCC">
      <w:pPr>
        <w:spacing w:after="12" w:line="375" w:lineRule="auto"/>
        <w:jc w:val="right"/>
        <w:rPr>
          <w:color w:val="000000"/>
        </w:rPr>
      </w:pPr>
    </w:p>
    <w:p w:rsidR="002C383B" w:rsidRDefault="002C383B" w:rsidP="001C3DCC">
      <w:pPr>
        <w:spacing w:after="12" w:line="375" w:lineRule="auto"/>
        <w:jc w:val="right"/>
        <w:rPr>
          <w:color w:val="000000"/>
        </w:rPr>
      </w:pPr>
    </w:p>
    <w:p w:rsidR="002C383B" w:rsidRDefault="002C383B" w:rsidP="001C3DCC">
      <w:pPr>
        <w:spacing w:after="12" w:line="375" w:lineRule="auto"/>
        <w:jc w:val="right"/>
        <w:rPr>
          <w:color w:val="000000"/>
        </w:rPr>
      </w:pPr>
    </w:p>
    <w:p w:rsidR="002C383B" w:rsidRDefault="002C383B" w:rsidP="001C3DCC">
      <w:pPr>
        <w:spacing w:after="12" w:line="375" w:lineRule="auto"/>
        <w:jc w:val="right"/>
        <w:rPr>
          <w:color w:val="000000"/>
        </w:rPr>
      </w:pPr>
    </w:p>
    <w:p w:rsidR="00742041" w:rsidRPr="004964C9" w:rsidRDefault="00742041" w:rsidP="001C3DCC">
      <w:pPr>
        <w:spacing w:after="12" w:line="375" w:lineRule="auto"/>
        <w:jc w:val="right"/>
        <w:rPr>
          <w:color w:val="000000"/>
        </w:rPr>
      </w:pPr>
      <w:r w:rsidRPr="004964C9">
        <w:rPr>
          <w:color w:val="000000"/>
        </w:rPr>
        <w:lastRenderedPageBreak/>
        <w:t xml:space="preserve">Приложение № 6  </w:t>
      </w:r>
    </w:p>
    <w:p w:rsidR="00742041" w:rsidRPr="004964C9" w:rsidRDefault="00742041" w:rsidP="001C3DCC">
      <w:pPr>
        <w:keepNext/>
        <w:keepLines/>
        <w:spacing w:after="138" w:line="271" w:lineRule="auto"/>
        <w:ind w:right="171"/>
        <w:jc w:val="center"/>
        <w:outlineLvl w:val="0"/>
        <w:rPr>
          <w:b/>
          <w:color w:val="000000"/>
        </w:rPr>
      </w:pPr>
      <w:r w:rsidRPr="004964C9">
        <w:rPr>
          <w:b/>
          <w:color w:val="000000"/>
        </w:rPr>
        <w:t xml:space="preserve">Положение о формировании и использовании фонда премирования и иных поощрительных выплат работникам МБОУ «Школа № </w:t>
      </w:r>
      <w:r w:rsidR="001C3DCC" w:rsidRPr="004964C9">
        <w:rPr>
          <w:b/>
          <w:color w:val="000000"/>
        </w:rPr>
        <w:t>38</w:t>
      </w:r>
      <w:r w:rsidRPr="004964C9">
        <w:rPr>
          <w:b/>
          <w:color w:val="000000"/>
        </w:rPr>
        <w:t xml:space="preserve">» </w:t>
      </w:r>
      <w:r w:rsidR="001C3DCC" w:rsidRPr="004964C9">
        <w:rPr>
          <w:b/>
          <w:color w:val="000000"/>
        </w:rPr>
        <w:t xml:space="preserve">Ново- Савиновского </w:t>
      </w:r>
      <w:r w:rsidRPr="004964C9">
        <w:rPr>
          <w:b/>
          <w:color w:val="000000"/>
        </w:rPr>
        <w:t xml:space="preserve">района г.Казани </w:t>
      </w:r>
    </w:p>
    <w:p w:rsidR="00742041" w:rsidRPr="004964C9" w:rsidRDefault="00C74050" w:rsidP="00742041">
      <w:pPr>
        <w:spacing w:after="214" w:line="259" w:lineRule="auto"/>
        <w:rPr>
          <w:color w:val="000000"/>
        </w:rPr>
      </w:pPr>
      <w:r w:rsidRPr="004964C9">
        <w:rPr>
          <w:noProof/>
        </w:rPr>
        <w:drawing>
          <wp:anchor distT="0" distB="0" distL="114300" distR="114300" simplePos="0" relativeHeight="251653632" behindDoc="1" locked="0" layoutInCell="1" allowOverlap="0" wp14:anchorId="0047ADA3" wp14:editId="58DD09A6">
            <wp:simplePos x="0" y="0"/>
            <wp:positionH relativeFrom="page">
              <wp:posOffset>-123825</wp:posOffset>
            </wp:positionH>
            <wp:positionV relativeFrom="paragraph">
              <wp:posOffset>95250</wp:posOffset>
            </wp:positionV>
            <wp:extent cx="7496175" cy="753745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60"/>
                    <a:srcRect l="737" t="25327" r="2380" b="4103"/>
                    <a:stretch/>
                  </pic:blipFill>
                  <pic:spPr bwMode="auto">
                    <a:xfrm>
                      <a:off x="0" y="0"/>
                      <a:ext cx="7496175" cy="7537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41" w:rsidRPr="004964C9">
        <w:rPr>
          <w:b/>
          <w:color w:val="000000"/>
        </w:rPr>
        <w:t xml:space="preserve"> </w:t>
      </w:r>
    </w:p>
    <w:p w:rsidR="001D1A8E" w:rsidRPr="004964C9" w:rsidRDefault="00742041" w:rsidP="00742041">
      <w:pPr>
        <w:spacing w:after="148" w:line="270" w:lineRule="auto"/>
        <w:ind w:right="12"/>
        <w:jc w:val="both"/>
        <w:rPr>
          <w:color w:val="000000"/>
        </w:rPr>
      </w:pPr>
      <w:r w:rsidRPr="004964C9">
        <w:rPr>
          <w:color w:val="000000"/>
        </w:rPr>
        <w:t xml:space="preserve">                                                        </w:t>
      </w:r>
    </w:p>
    <w:p w:rsidR="001D1A8E" w:rsidRPr="004964C9" w:rsidRDefault="001D1A8E" w:rsidP="00C74050">
      <w:pPr>
        <w:spacing w:after="148" w:line="270" w:lineRule="auto"/>
        <w:ind w:right="12"/>
        <w:jc w:val="center"/>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1D1A8E" w:rsidRPr="004964C9" w:rsidRDefault="001D1A8E" w:rsidP="00742041">
      <w:pPr>
        <w:spacing w:after="148" w:line="270" w:lineRule="auto"/>
        <w:ind w:right="12"/>
        <w:jc w:val="both"/>
        <w:rPr>
          <w:color w:val="000000"/>
        </w:rPr>
      </w:pPr>
    </w:p>
    <w:p w:rsidR="007C3537" w:rsidRPr="004964C9" w:rsidRDefault="00C74050" w:rsidP="007C3537">
      <w:pPr>
        <w:spacing w:after="148" w:line="270" w:lineRule="auto"/>
        <w:ind w:right="12"/>
        <w:jc w:val="both"/>
        <w:rPr>
          <w:color w:val="000000"/>
        </w:rPr>
      </w:pPr>
      <w:r w:rsidRPr="004964C9">
        <w:rPr>
          <w:noProof/>
        </w:rPr>
        <w:lastRenderedPageBreak/>
        <w:drawing>
          <wp:anchor distT="0" distB="0" distL="114300" distR="114300" simplePos="0" relativeHeight="251651584" behindDoc="0" locked="0" layoutInCell="1" allowOverlap="0" wp14:anchorId="43173BC9" wp14:editId="6D5D7053">
            <wp:simplePos x="0" y="0"/>
            <wp:positionH relativeFrom="page">
              <wp:posOffset>31750</wp:posOffset>
            </wp:positionH>
            <wp:positionV relativeFrom="page">
              <wp:posOffset>61595</wp:posOffset>
            </wp:positionV>
            <wp:extent cx="7556500" cy="10680700"/>
            <wp:effectExtent l="0" t="0" r="0" b="0"/>
            <wp:wrapTopAndBottom/>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1"/>
                    <a:stretch>
                      <a:fillRect/>
                    </a:stretch>
                  </pic:blipFill>
                  <pic:spPr>
                    <a:xfrm>
                      <a:off x="0" y="0"/>
                      <a:ext cx="7556500" cy="10680700"/>
                    </a:xfrm>
                    <a:prstGeom prst="rect">
                      <a:avLst/>
                    </a:prstGeom>
                  </pic:spPr>
                </pic:pic>
              </a:graphicData>
            </a:graphic>
          </wp:anchor>
        </w:drawing>
      </w:r>
    </w:p>
    <w:p w:rsidR="00742041" w:rsidRPr="004964C9" w:rsidRDefault="00742041" w:rsidP="004800A3">
      <w:pPr>
        <w:spacing w:after="148" w:line="270" w:lineRule="auto"/>
        <w:ind w:right="12"/>
        <w:jc w:val="right"/>
        <w:rPr>
          <w:color w:val="000000"/>
        </w:rPr>
      </w:pPr>
      <w:r w:rsidRPr="004964C9">
        <w:rPr>
          <w:color w:val="000000"/>
        </w:rPr>
        <w:lastRenderedPageBreak/>
        <w:t>Приложение № 7</w:t>
      </w:r>
    </w:p>
    <w:p w:rsidR="00742041" w:rsidRPr="004964C9" w:rsidRDefault="00742041" w:rsidP="004800A3">
      <w:pPr>
        <w:spacing w:after="217" w:line="259" w:lineRule="auto"/>
        <w:rPr>
          <w:color w:val="000000"/>
        </w:rPr>
      </w:pPr>
      <w:r w:rsidRPr="004964C9">
        <w:rPr>
          <w:color w:val="000000"/>
        </w:rPr>
        <w:t xml:space="preserve"> </w:t>
      </w:r>
      <w:r w:rsidRPr="004964C9">
        <w:rPr>
          <w:b/>
          <w:color w:val="000000"/>
        </w:rPr>
        <w:t>Перечень  работ , профессий  и  должнос</w:t>
      </w:r>
      <w:r w:rsidR="003360C0" w:rsidRPr="004964C9">
        <w:rPr>
          <w:b/>
          <w:color w:val="000000"/>
        </w:rPr>
        <w:t xml:space="preserve">тей с вредными условиями труда, </w:t>
      </w:r>
      <w:r w:rsidRPr="004964C9">
        <w:rPr>
          <w:b/>
          <w:color w:val="000000"/>
        </w:rPr>
        <w:t xml:space="preserve">работа в которых даёт право на  дополнительный отпуск и сокращенный рабочий день работникам   МБОУ« Школа № </w:t>
      </w:r>
      <w:r w:rsidR="003360C0" w:rsidRPr="004964C9">
        <w:rPr>
          <w:b/>
          <w:color w:val="000000"/>
        </w:rPr>
        <w:t>38</w:t>
      </w:r>
      <w:r w:rsidRPr="004964C9">
        <w:rPr>
          <w:b/>
          <w:color w:val="000000"/>
        </w:rPr>
        <w:t xml:space="preserve">» </w:t>
      </w:r>
      <w:r w:rsidR="003360C0" w:rsidRPr="004964C9">
        <w:rPr>
          <w:b/>
          <w:color w:val="000000"/>
        </w:rPr>
        <w:t>Ново-Савиновского</w:t>
      </w:r>
      <w:r w:rsidRPr="004964C9">
        <w:rPr>
          <w:b/>
          <w:color w:val="000000"/>
        </w:rPr>
        <w:t xml:space="preserve"> района г.Казани </w:t>
      </w:r>
    </w:p>
    <w:tbl>
      <w:tblPr>
        <w:tblStyle w:val="TableGrid"/>
        <w:tblpPr w:leftFromText="180" w:rightFromText="180" w:vertAnchor="text" w:horzAnchor="margin" w:tblpXSpec="center" w:tblpY="71"/>
        <w:tblW w:w="10065" w:type="dxa"/>
        <w:tblInd w:w="0" w:type="dxa"/>
        <w:tblCellMar>
          <w:top w:w="11" w:type="dxa"/>
          <w:left w:w="106" w:type="dxa"/>
          <w:right w:w="44" w:type="dxa"/>
        </w:tblCellMar>
        <w:tblLook w:val="04A0" w:firstRow="1" w:lastRow="0" w:firstColumn="1" w:lastColumn="0" w:noHBand="0" w:noVBand="1"/>
      </w:tblPr>
      <w:tblGrid>
        <w:gridCol w:w="965"/>
        <w:gridCol w:w="3813"/>
        <w:gridCol w:w="2646"/>
        <w:gridCol w:w="2641"/>
      </w:tblGrid>
      <w:tr w:rsidR="004800A3" w:rsidRPr="004964C9" w:rsidTr="004800A3">
        <w:trPr>
          <w:trHeight w:val="1297"/>
        </w:trPr>
        <w:tc>
          <w:tcPr>
            <w:tcW w:w="965"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59" w:lineRule="auto"/>
              <w:rPr>
                <w:rFonts w:ascii="Times New Roman" w:hAnsi="Times New Roman"/>
                <w:color w:val="000000"/>
              </w:rPr>
            </w:pPr>
            <w:r w:rsidRPr="004964C9">
              <w:rPr>
                <w:rFonts w:ascii="Times New Roman" w:hAnsi="Times New Roman"/>
                <w:color w:val="000000"/>
              </w:rPr>
              <w:t xml:space="preserve">№ п/п </w:t>
            </w:r>
          </w:p>
        </w:tc>
        <w:tc>
          <w:tcPr>
            <w:tcW w:w="3813"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after="53" w:line="239" w:lineRule="auto"/>
              <w:jc w:val="center"/>
              <w:rPr>
                <w:rFonts w:ascii="Times New Roman" w:hAnsi="Times New Roman"/>
                <w:color w:val="000000"/>
              </w:rPr>
            </w:pPr>
            <w:r w:rsidRPr="004964C9">
              <w:rPr>
                <w:rFonts w:ascii="Times New Roman" w:hAnsi="Times New Roman"/>
                <w:color w:val="000000"/>
              </w:rPr>
              <w:t xml:space="preserve">Наименование производств,цехов,профессий </w:t>
            </w:r>
          </w:p>
          <w:p w:rsidR="004800A3" w:rsidRPr="004964C9" w:rsidRDefault="004800A3" w:rsidP="004800A3">
            <w:pPr>
              <w:spacing w:line="259" w:lineRule="auto"/>
              <w:ind w:right="64"/>
              <w:jc w:val="center"/>
              <w:rPr>
                <w:rFonts w:ascii="Times New Roman" w:hAnsi="Times New Roman"/>
                <w:color w:val="000000"/>
              </w:rPr>
            </w:pPr>
            <w:r w:rsidRPr="004964C9">
              <w:rPr>
                <w:rFonts w:ascii="Times New Roman" w:hAnsi="Times New Roman"/>
                <w:color w:val="000000"/>
              </w:rPr>
              <w:t xml:space="preserve">и должностей </w:t>
            </w:r>
          </w:p>
        </w:tc>
        <w:tc>
          <w:tcPr>
            <w:tcW w:w="2646"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after="54" w:line="239" w:lineRule="auto"/>
              <w:jc w:val="center"/>
              <w:rPr>
                <w:rFonts w:ascii="Times New Roman" w:hAnsi="Times New Roman"/>
                <w:color w:val="000000"/>
              </w:rPr>
            </w:pPr>
            <w:r w:rsidRPr="004964C9">
              <w:rPr>
                <w:rFonts w:ascii="Times New Roman" w:hAnsi="Times New Roman"/>
                <w:color w:val="000000"/>
              </w:rPr>
              <w:t xml:space="preserve">Продолжительность дополнительного отпуска(в </w:t>
            </w:r>
          </w:p>
          <w:p w:rsidR="004800A3" w:rsidRPr="004964C9" w:rsidRDefault="004800A3" w:rsidP="004800A3">
            <w:pPr>
              <w:spacing w:line="259" w:lineRule="auto"/>
              <w:rPr>
                <w:rFonts w:ascii="Times New Roman" w:hAnsi="Times New Roman"/>
                <w:color w:val="000000"/>
              </w:rPr>
            </w:pPr>
            <w:r w:rsidRPr="004964C9">
              <w:rPr>
                <w:rFonts w:ascii="Times New Roman" w:hAnsi="Times New Roman"/>
                <w:color w:val="000000"/>
              </w:rPr>
              <w:t xml:space="preserve">календарных днях) </w:t>
            </w:r>
          </w:p>
        </w:tc>
        <w:tc>
          <w:tcPr>
            <w:tcW w:w="2641"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39" w:lineRule="auto"/>
              <w:jc w:val="center"/>
              <w:rPr>
                <w:rFonts w:ascii="Times New Roman" w:hAnsi="Times New Roman"/>
                <w:color w:val="000000"/>
              </w:rPr>
            </w:pPr>
            <w:r w:rsidRPr="004964C9">
              <w:rPr>
                <w:rFonts w:ascii="Times New Roman" w:hAnsi="Times New Roman"/>
                <w:color w:val="000000"/>
              </w:rPr>
              <w:t xml:space="preserve">Продолжительность сокращенного </w:t>
            </w:r>
          </w:p>
          <w:p w:rsidR="004800A3" w:rsidRPr="004964C9" w:rsidRDefault="004800A3" w:rsidP="004800A3">
            <w:pPr>
              <w:spacing w:line="259" w:lineRule="auto"/>
              <w:jc w:val="center"/>
              <w:rPr>
                <w:rFonts w:ascii="Times New Roman" w:hAnsi="Times New Roman"/>
                <w:color w:val="000000"/>
              </w:rPr>
            </w:pPr>
            <w:r w:rsidRPr="004964C9">
              <w:rPr>
                <w:rFonts w:ascii="Times New Roman" w:hAnsi="Times New Roman"/>
                <w:color w:val="000000"/>
              </w:rPr>
              <w:t xml:space="preserve">рабочего дня ( в часах) </w:t>
            </w:r>
          </w:p>
        </w:tc>
      </w:tr>
      <w:tr w:rsidR="004800A3" w:rsidRPr="004964C9" w:rsidTr="004800A3">
        <w:trPr>
          <w:trHeight w:val="1166"/>
        </w:trPr>
        <w:tc>
          <w:tcPr>
            <w:tcW w:w="965"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59" w:lineRule="auto"/>
              <w:ind w:right="62"/>
              <w:jc w:val="center"/>
              <w:rPr>
                <w:rFonts w:ascii="Times New Roman" w:hAnsi="Times New Roman"/>
                <w:color w:val="000000"/>
              </w:rPr>
            </w:pPr>
            <w:r w:rsidRPr="004964C9">
              <w:rPr>
                <w:rFonts w:ascii="Times New Roman" w:hAnsi="Times New Roman"/>
                <w:color w:val="000000"/>
              </w:rPr>
              <w:t xml:space="preserve">1 </w:t>
            </w:r>
          </w:p>
        </w:tc>
        <w:tc>
          <w:tcPr>
            <w:tcW w:w="3813"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59" w:lineRule="auto"/>
              <w:rPr>
                <w:rFonts w:ascii="Times New Roman" w:hAnsi="Times New Roman"/>
                <w:color w:val="000000"/>
              </w:rPr>
            </w:pPr>
            <w:r w:rsidRPr="004964C9">
              <w:rPr>
                <w:rFonts w:ascii="Times New Roman" w:hAnsi="Times New Roman"/>
                <w:color w:val="000000"/>
              </w:rPr>
              <w:t xml:space="preserve">Повар,работающий у плиты </w:t>
            </w:r>
          </w:p>
        </w:tc>
        <w:tc>
          <w:tcPr>
            <w:tcW w:w="2646"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59" w:lineRule="auto"/>
              <w:ind w:right="61"/>
              <w:jc w:val="center"/>
              <w:rPr>
                <w:rFonts w:ascii="Times New Roman" w:hAnsi="Times New Roman"/>
                <w:color w:val="000000"/>
              </w:rPr>
            </w:pPr>
            <w:r w:rsidRPr="004964C9">
              <w:rPr>
                <w:rFonts w:ascii="Times New Roman" w:hAnsi="Times New Roman"/>
                <w:color w:val="000000"/>
              </w:rPr>
              <w:t xml:space="preserve">7 </w:t>
            </w:r>
          </w:p>
        </w:tc>
        <w:tc>
          <w:tcPr>
            <w:tcW w:w="2641" w:type="dxa"/>
            <w:tcBorders>
              <w:top w:val="single" w:sz="4" w:space="0" w:color="000000"/>
              <w:left w:val="single" w:sz="4" w:space="0" w:color="000000"/>
              <w:bottom w:val="single" w:sz="4" w:space="0" w:color="000000"/>
              <w:right w:val="single" w:sz="4" w:space="0" w:color="000000"/>
            </w:tcBorders>
          </w:tcPr>
          <w:p w:rsidR="004800A3" w:rsidRPr="004964C9" w:rsidRDefault="004800A3" w:rsidP="004800A3">
            <w:pPr>
              <w:spacing w:line="259" w:lineRule="auto"/>
              <w:ind w:right="2"/>
              <w:jc w:val="center"/>
              <w:rPr>
                <w:rFonts w:ascii="Times New Roman" w:hAnsi="Times New Roman"/>
                <w:color w:val="000000"/>
              </w:rPr>
            </w:pPr>
            <w:r w:rsidRPr="004964C9">
              <w:rPr>
                <w:rFonts w:ascii="Times New Roman" w:hAnsi="Times New Roman"/>
                <w:color w:val="000000"/>
              </w:rPr>
              <w:t xml:space="preserve"> </w:t>
            </w:r>
          </w:p>
        </w:tc>
      </w:tr>
    </w:tbl>
    <w:p w:rsidR="00742041" w:rsidRPr="004964C9" w:rsidRDefault="00742041" w:rsidP="00742041">
      <w:pPr>
        <w:spacing w:after="156" w:line="259" w:lineRule="auto"/>
        <w:ind w:right="211"/>
        <w:jc w:val="center"/>
        <w:rPr>
          <w:color w:val="000000"/>
        </w:rPr>
      </w:pPr>
      <w:r w:rsidRPr="004964C9">
        <w:rPr>
          <w:b/>
          <w:color w:val="000000"/>
        </w:rPr>
        <w:t xml:space="preserve"> </w:t>
      </w:r>
    </w:p>
    <w:p w:rsidR="00742041" w:rsidRPr="004964C9" w:rsidRDefault="00742041" w:rsidP="00742041">
      <w:pPr>
        <w:spacing w:line="259" w:lineRule="auto"/>
        <w:ind w:right="211"/>
        <w:jc w:val="center"/>
        <w:rPr>
          <w:color w:val="000000"/>
        </w:rPr>
      </w:pPr>
      <w:r w:rsidRPr="004964C9">
        <w:rPr>
          <w:b/>
          <w:color w:val="000000"/>
        </w:rPr>
        <w:t xml:space="preserve"> </w:t>
      </w:r>
    </w:p>
    <w:p w:rsidR="00742041" w:rsidRPr="004964C9" w:rsidRDefault="00742041" w:rsidP="00742041">
      <w:pPr>
        <w:spacing w:line="259" w:lineRule="auto"/>
        <w:ind w:right="211"/>
        <w:jc w:val="center"/>
        <w:rPr>
          <w:color w:val="000000"/>
        </w:rPr>
      </w:pPr>
      <w:r w:rsidRPr="004964C9">
        <w:rPr>
          <w:b/>
          <w:color w:val="000000"/>
        </w:rPr>
        <w:t xml:space="preserve"> </w:t>
      </w:r>
      <w:r w:rsidRPr="004964C9">
        <w:rPr>
          <w:color w:val="000000"/>
        </w:rPr>
        <w:br w:type="page"/>
      </w:r>
    </w:p>
    <w:p w:rsidR="00742041" w:rsidRPr="004964C9" w:rsidRDefault="00742041" w:rsidP="00742041">
      <w:pPr>
        <w:spacing w:after="153" w:line="270" w:lineRule="auto"/>
        <w:ind w:right="12"/>
        <w:jc w:val="both"/>
        <w:rPr>
          <w:color w:val="000000"/>
        </w:rPr>
      </w:pPr>
      <w:r w:rsidRPr="004964C9">
        <w:rPr>
          <w:color w:val="000000"/>
        </w:rPr>
        <w:lastRenderedPageBreak/>
        <w:t xml:space="preserve">                                                                                                    Приложение № 8 </w:t>
      </w:r>
    </w:p>
    <w:p w:rsidR="00742041" w:rsidRPr="004964C9" w:rsidRDefault="00742041" w:rsidP="003360C0">
      <w:pPr>
        <w:spacing w:after="156" w:line="259" w:lineRule="auto"/>
        <w:rPr>
          <w:color w:val="000000"/>
        </w:rPr>
      </w:pPr>
      <w:r w:rsidRPr="004964C9">
        <w:rPr>
          <w:b/>
          <w:color w:val="000000"/>
        </w:rPr>
        <w:t xml:space="preserve"> Перечень работ с тяжелыми и вредными условиями труда, за работу в которых работники МБОУ «Школа № </w:t>
      </w:r>
      <w:r w:rsidR="003360C0" w:rsidRPr="004964C9">
        <w:rPr>
          <w:b/>
          <w:color w:val="000000"/>
        </w:rPr>
        <w:t>38</w:t>
      </w:r>
      <w:r w:rsidRPr="004964C9">
        <w:rPr>
          <w:b/>
          <w:color w:val="000000"/>
        </w:rPr>
        <w:t xml:space="preserve">» </w:t>
      </w:r>
      <w:r w:rsidR="003360C0" w:rsidRPr="004964C9">
        <w:rPr>
          <w:b/>
          <w:color w:val="000000"/>
        </w:rPr>
        <w:t>Ново-Савиновского</w:t>
      </w:r>
      <w:r w:rsidRPr="004964C9">
        <w:rPr>
          <w:b/>
          <w:color w:val="000000"/>
        </w:rPr>
        <w:t xml:space="preserve"> района </w:t>
      </w:r>
    </w:p>
    <w:p w:rsidR="00742041" w:rsidRPr="004964C9" w:rsidRDefault="00742041" w:rsidP="00742041">
      <w:pPr>
        <w:keepNext/>
        <w:keepLines/>
        <w:spacing w:after="147" w:line="271" w:lineRule="auto"/>
        <w:ind w:right="321"/>
        <w:jc w:val="center"/>
        <w:outlineLvl w:val="0"/>
        <w:rPr>
          <w:b/>
          <w:color w:val="000000"/>
        </w:rPr>
      </w:pPr>
      <w:r w:rsidRPr="004964C9">
        <w:rPr>
          <w:b/>
          <w:color w:val="000000"/>
        </w:rPr>
        <w:t xml:space="preserve">г.Казани имеют право на доплаты за условия труда </w:t>
      </w:r>
    </w:p>
    <w:tbl>
      <w:tblPr>
        <w:tblStyle w:val="TableGrid"/>
        <w:tblpPr w:leftFromText="180" w:rightFromText="180" w:vertAnchor="text" w:horzAnchor="margin" w:tblpY="210"/>
        <w:tblW w:w="8931" w:type="dxa"/>
        <w:tblInd w:w="0" w:type="dxa"/>
        <w:tblCellMar>
          <w:top w:w="66" w:type="dxa"/>
          <w:left w:w="159" w:type="dxa"/>
          <w:bottom w:w="12" w:type="dxa"/>
          <w:right w:w="84" w:type="dxa"/>
        </w:tblCellMar>
        <w:tblLook w:val="04A0" w:firstRow="1" w:lastRow="0" w:firstColumn="1" w:lastColumn="0" w:noHBand="0" w:noVBand="1"/>
      </w:tblPr>
      <w:tblGrid>
        <w:gridCol w:w="961"/>
        <w:gridCol w:w="4988"/>
        <w:gridCol w:w="2982"/>
      </w:tblGrid>
      <w:tr w:rsidR="003360C0" w:rsidRPr="004964C9" w:rsidTr="003360C0">
        <w:trPr>
          <w:trHeight w:val="980"/>
        </w:trPr>
        <w:tc>
          <w:tcPr>
            <w:tcW w:w="961" w:type="dxa"/>
            <w:tcBorders>
              <w:top w:val="single" w:sz="4" w:space="0" w:color="000000"/>
              <w:left w:val="single" w:sz="4" w:space="0" w:color="000000"/>
              <w:bottom w:val="single" w:sz="4" w:space="0" w:color="000000"/>
              <w:right w:val="single" w:sz="4" w:space="0" w:color="000000"/>
            </w:tcBorders>
          </w:tcPr>
          <w:p w:rsidR="003360C0" w:rsidRPr="004964C9" w:rsidRDefault="003360C0" w:rsidP="003360C0">
            <w:pPr>
              <w:spacing w:line="259" w:lineRule="auto"/>
              <w:rPr>
                <w:rFonts w:ascii="Times New Roman" w:hAnsi="Times New Roman"/>
                <w:color w:val="000000"/>
              </w:rPr>
            </w:pPr>
            <w:r w:rsidRPr="004964C9">
              <w:rPr>
                <w:rFonts w:ascii="Times New Roman" w:hAnsi="Times New Roman"/>
                <w:color w:val="000000"/>
              </w:rPr>
              <w:t xml:space="preserve">N п/п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jc w:val="center"/>
              <w:rPr>
                <w:rFonts w:ascii="Times New Roman" w:hAnsi="Times New Roman"/>
                <w:color w:val="000000"/>
              </w:rPr>
            </w:pPr>
            <w:r w:rsidRPr="004964C9">
              <w:rPr>
                <w:rFonts w:ascii="Times New Roman" w:hAnsi="Times New Roman"/>
                <w:color w:val="000000"/>
              </w:rPr>
              <w:t xml:space="preserve">Наименование профессий и должностей </w:t>
            </w:r>
          </w:p>
        </w:tc>
        <w:tc>
          <w:tcPr>
            <w:tcW w:w="2982" w:type="dxa"/>
            <w:tcBorders>
              <w:top w:val="single" w:sz="4" w:space="0" w:color="000000"/>
              <w:left w:val="single" w:sz="4" w:space="0" w:color="000000"/>
              <w:bottom w:val="single" w:sz="4" w:space="0" w:color="000000"/>
              <w:right w:val="single" w:sz="4" w:space="0" w:color="000000"/>
            </w:tcBorders>
          </w:tcPr>
          <w:p w:rsidR="003360C0" w:rsidRPr="004964C9" w:rsidRDefault="003360C0" w:rsidP="003360C0">
            <w:pPr>
              <w:spacing w:line="280" w:lineRule="auto"/>
              <w:jc w:val="center"/>
              <w:rPr>
                <w:rFonts w:ascii="Times New Roman" w:hAnsi="Times New Roman"/>
                <w:color w:val="000000"/>
              </w:rPr>
            </w:pPr>
            <w:r w:rsidRPr="004964C9">
              <w:rPr>
                <w:rFonts w:ascii="Times New Roman" w:hAnsi="Times New Roman"/>
                <w:color w:val="000000"/>
              </w:rPr>
              <w:t xml:space="preserve">Повышенная оплата труда </w:t>
            </w:r>
          </w:p>
          <w:p w:rsidR="003360C0" w:rsidRPr="004964C9" w:rsidRDefault="003360C0" w:rsidP="003360C0">
            <w:pPr>
              <w:spacing w:line="259" w:lineRule="auto"/>
              <w:ind w:right="10"/>
              <w:jc w:val="center"/>
              <w:rPr>
                <w:rFonts w:ascii="Times New Roman" w:hAnsi="Times New Roman"/>
                <w:color w:val="000000"/>
              </w:rPr>
            </w:pPr>
            <w:r w:rsidRPr="004964C9">
              <w:rPr>
                <w:rFonts w:ascii="Times New Roman" w:hAnsi="Times New Roman"/>
                <w:color w:val="000000"/>
              </w:rPr>
              <w:t xml:space="preserve"> </w:t>
            </w:r>
          </w:p>
        </w:tc>
      </w:tr>
      <w:tr w:rsidR="003360C0" w:rsidRPr="004964C9" w:rsidTr="003360C0">
        <w:trPr>
          <w:trHeight w:val="864"/>
        </w:trPr>
        <w:tc>
          <w:tcPr>
            <w:tcW w:w="961" w:type="dxa"/>
            <w:tcBorders>
              <w:top w:val="single" w:sz="4" w:space="0" w:color="000000"/>
              <w:left w:val="single" w:sz="4" w:space="0" w:color="000000"/>
              <w:bottom w:val="single" w:sz="4" w:space="0" w:color="000000"/>
              <w:right w:val="single" w:sz="4" w:space="0" w:color="000000"/>
            </w:tcBorders>
          </w:tcPr>
          <w:p w:rsidR="003360C0" w:rsidRPr="004964C9" w:rsidRDefault="003360C0" w:rsidP="003360C0">
            <w:pPr>
              <w:spacing w:line="259" w:lineRule="auto"/>
              <w:ind w:right="70"/>
              <w:jc w:val="center"/>
              <w:rPr>
                <w:rFonts w:ascii="Times New Roman" w:hAnsi="Times New Roman"/>
                <w:color w:val="000000"/>
              </w:rPr>
            </w:pPr>
            <w:r w:rsidRPr="004964C9">
              <w:rPr>
                <w:rFonts w:ascii="Times New Roman" w:hAnsi="Times New Roman"/>
                <w:color w:val="000000"/>
              </w:rPr>
              <w:t xml:space="preserve">1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jc w:val="center"/>
              <w:rPr>
                <w:rFonts w:ascii="Times New Roman" w:hAnsi="Times New Roman"/>
                <w:color w:val="000000"/>
              </w:rPr>
            </w:pPr>
            <w:r w:rsidRPr="004964C9">
              <w:rPr>
                <w:rFonts w:ascii="Times New Roman" w:hAnsi="Times New Roman"/>
                <w:color w:val="000000"/>
              </w:rPr>
              <w:t xml:space="preserve">Уборщик производственных и служебных помещений </w:t>
            </w:r>
          </w:p>
        </w:tc>
        <w:tc>
          <w:tcPr>
            <w:tcW w:w="2982" w:type="dxa"/>
            <w:tcBorders>
              <w:top w:val="single" w:sz="4" w:space="0" w:color="000000"/>
              <w:left w:val="single" w:sz="4" w:space="0" w:color="000000"/>
              <w:bottom w:val="single" w:sz="4" w:space="0" w:color="000000"/>
              <w:right w:val="single" w:sz="4" w:space="0" w:color="000000"/>
            </w:tcBorders>
            <w:vAlign w:val="center"/>
          </w:tcPr>
          <w:p w:rsidR="003360C0" w:rsidRPr="004964C9" w:rsidRDefault="003360C0" w:rsidP="003360C0">
            <w:pPr>
              <w:spacing w:line="259" w:lineRule="auto"/>
              <w:ind w:right="83"/>
              <w:jc w:val="center"/>
              <w:rPr>
                <w:rFonts w:ascii="Times New Roman" w:hAnsi="Times New Roman"/>
                <w:color w:val="000000"/>
              </w:rPr>
            </w:pPr>
            <w:r w:rsidRPr="004964C9">
              <w:rPr>
                <w:rFonts w:ascii="Times New Roman" w:hAnsi="Times New Roman"/>
                <w:color w:val="000000"/>
              </w:rPr>
              <w:t xml:space="preserve">4% </w:t>
            </w:r>
          </w:p>
        </w:tc>
      </w:tr>
      <w:tr w:rsidR="003360C0" w:rsidRPr="004964C9" w:rsidTr="003360C0">
        <w:trPr>
          <w:trHeight w:val="542"/>
        </w:trPr>
        <w:tc>
          <w:tcPr>
            <w:tcW w:w="961"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0"/>
              <w:jc w:val="center"/>
              <w:rPr>
                <w:rFonts w:ascii="Times New Roman" w:hAnsi="Times New Roman"/>
                <w:color w:val="000000"/>
              </w:rPr>
            </w:pPr>
            <w:r w:rsidRPr="004964C9">
              <w:rPr>
                <w:rFonts w:ascii="Times New Roman" w:hAnsi="Times New Roman"/>
                <w:color w:val="000000"/>
              </w:rPr>
              <w:t xml:space="preserve">2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5"/>
              <w:jc w:val="center"/>
              <w:rPr>
                <w:rFonts w:ascii="Times New Roman" w:hAnsi="Times New Roman"/>
                <w:color w:val="000000"/>
              </w:rPr>
            </w:pPr>
            <w:r w:rsidRPr="004964C9">
              <w:rPr>
                <w:rFonts w:ascii="Times New Roman" w:hAnsi="Times New Roman"/>
                <w:color w:val="000000"/>
              </w:rPr>
              <w:t xml:space="preserve">Повар </w:t>
            </w:r>
          </w:p>
        </w:tc>
        <w:tc>
          <w:tcPr>
            <w:tcW w:w="2982" w:type="dxa"/>
            <w:tcBorders>
              <w:top w:val="single" w:sz="4" w:space="0" w:color="000000"/>
              <w:left w:val="single" w:sz="4" w:space="0" w:color="000000"/>
              <w:bottom w:val="single" w:sz="4" w:space="0" w:color="000000"/>
              <w:right w:val="single" w:sz="4" w:space="0" w:color="000000"/>
            </w:tcBorders>
            <w:vAlign w:val="center"/>
          </w:tcPr>
          <w:p w:rsidR="003360C0" w:rsidRPr="004964C9" w:rsidRDefault="003360C0" w:rsidP="003360C0">
            <w:pPr>
              <w:spacing w:line="259" w:lineRule="auto"/>
              <w:ind w:right="83"/>
              <w:jc w:val="center"/>
              <w:rPr>
                <w:rFonts w:ascii="Times New Roman" w:hAnsi="Times New Roman"/>
                <w:color w:val="000000"/>
              </w:rPr>
            </w:pPr>
            <w:r w:rsidRPr="004964C9">
              <w:rPr>
                <w:rFonts w:ascii="Times New Roman" w:hAnsi="Times New Roman"/>
                <w:color w:val="000000"/>
              </w:rPr>
              <w:t xml:space="preserve">4% </w:t>
            </w:r>
          </w:p>
        </w:tc>
      </w:tr>
      <w:tr w:rsidR="003360C0" w:rsidRPr="004964C9" w:rsidTr="003360C0">
        <w:trPr>
          <w:trHeight w:val="538"/>
        </w:trPr>
        <w:tc>
          <w:tcPr>
            <w:tcW w:w="961"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0"/>
              <w:jc w:val="center"/>
              <w:rPr>
                <w:rFonts w:ascii="Times New Roman" w:hAnsi="Times New Roman"/>
                <w:color w:val="000000"/>
              </w:rPr>
            </w:pPr>
            <w:r w:rsidRPr="004964C9">
              <w:rPr>
                <w:rFonts w:ascii="Times New Roman" w:hAnsi="Times New Roman"/>
                <w:color w:val="000000"/>
              </w:rPr>
              <w:t xml:space="preserve">3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8"/>
              <w:jc w:val="center"/>
              <w:rPr>
                <w:rFonts w:ascii="Times New Roman" w:hAnsi="Times New Roman"/>
                <w:color w:val="000000"/>
              </w:rPr>
            </w:pPr>
            <w:r w:rsidRPr="004964C9">
              <w:rPr>
                <w:rFonts w:ascii="Times New Roman" w:hAnsi="Times New Roman"/>
                <w:color w:val="000000"/>
              </w:rPr>
              <w:t xml:space="preserve">Подсобный рабочий </w:t>
            </w:r>
          </w:p>
        </w:tc>
        <w:tc>
          <w:tcPr>
            <w:tcW w:w="2982" w:type="dxa"/>
            <w:tcBorders>
              <w:top w:val="single" w:sz="4" w:space="0" w:color="000000"/>
              <w:left w:val="single" w:sz="4" w:space="0" w:color="000000"/>
              <w:bottom w:val="single" w:sz="4" w:space="0" w:color="000000"/>
              <w:right w:val="single" w:sz="4" w:space="0" w:color="000000"/>
            </w:tcBorders>
            <w:vAlign w:val="center"/>
          </w:tcPr>
          <w:p w:rsidR="003360C0" w:rsidRPr="004964C9" w:rsidRDefault="003360C0" w:rsidP="003360C0">
            <w:pPr>
              <w:spacing w:line="259" w:lineRule="auto"/>
              <w:ind w:right="83"/>
              <w:jc w:val="center"/>
              <w:rPr>
                <w:rFonts w:ascii="Times New Roman" w:hAnsi="Times New Roman"/>
                <w:color w:val="000000"/>
              </w:rPr>
            </w:pPr>
            <w:r w:rsidRPr="004964C9">
              <w:rPr>
                <w:rFonts w:ascii="Times New Roman" w:hAnsi="Times New Roman"/>
                <w:color w:val="000000"/>
              </w:rPr>
              <w:t xml:space="preserve">4% </w:t>
            </w:r>
          </w:p>
        </w:tc>
      </w:tr>
      <w:tr w:rsidR="003360C0" w:rsidRPr="004964C9" w:rsidTr="003360C0">
        <w:trPr>
          <w:trHeight w:val="542"/>
        </w:trPr>
        <w:tc>
          <w:tcPr>
            <w:tcW w:w="961"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0"/>
              <w:jc w:val="center"/>
              <w:rPr>
                <w:rFonts w:ascii="Times New Roman" w:hAnsi="Times New Roman"/>
                <w:color w:val="000000"/>
              </w:rPr>
            </w:pPr>
            <w:r w:rsidRPr="004964C9">
              <w:rPr>
                <w:rFonts w:ascii="Times New Roman" w:hAnsi="Times New Roman"/>
                <w:color w:val="000000"/>
              </w:rPr>
              <w:t xml:space="preserve">4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4"/>
              <w:jc w:val="center"/>
              <w:rPr>
                <w:rFonts w:ascii="Times New Roman" w:hAnsi="Times New Roman"/>
                <w:color w:val="000000"/>
              </w:rPr>
            </w:pPr>
            <w:r w:rsidRPr="004964C9">
              <w:rPr>
                <w:rFonts w:ascii="Times New Roman" w:hAnsi="Times New Roman"/>
                <w:color w:val="000000"/>
              </w:rPr>
              <w:t xml:space="preserve">Дворник </w:t>
            </w:r>
          </w:p>
        </w:tc>
        <w:tc>
          <w:tcPr>
            <w:tcW w:w="2982" w:type="dxa"/>
            <w:tcBorders>
              <w:top w:val="single" w:sz="4" w:space="0" w:color="000000"/>
              <w:left w:val="single" w:sz="4" w:space="0" w:color="000000"/>
              <w:bottom w:val="single" w:sz="4" w:space="0" w:color="000000"/>
              <w:right w:val="single" w:sz="4" w:space="0" w:color="000000"/>
            </w:tcBorders>
            <w:vAlign w:val="center"/>
          </w:tcPr>
          <w:p w:rsidR="003360C0" w:rsidRPr="004964C9" w:rsidRDefault="003360C0" w:rsidP="003360C0">
            <w:pPr>
              <w:spacing w:line="259" w:lineRule="auto"/>
              <w:ind w:right="83"/>
              <w:jc w:val="center"/>
              <w:rPr>
                <w:rFonts w:ascii="Times New Roman" w:hAnsi="Times New Roman"/>
                <w:color w:val="000000"/>
              </w:rPr>
            </w:pPr>
            <w:r w:rsidRPr="004964C9">
              <w:rPr>
                <w:rFonts w:ascii="Times New Roman" w:hAnsi="Times New Roman"/>
                <w:color w:val="000000"/>
              </w:rPr>
              <w:t xml:space="preserve">4% </w:t>
            </w:r>
          </w:p>
        </w:tc>
      </w:tr>
      <w:tr w:rsidR="003360C0" w:rsidRPr="004964C9" w:rsidTr="003360C0">
        <w:trPr>
          <w:trHeight w:val="542"/>
        </w:trPr>
        <w:tc>
          <w:tcPr>
            <w:tcW w:w="961"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70"/>
              <w:jc w:val="center"/>
              <w:rPr>
                <w:rFonts w:ascii="Times New Roman" w:hAnsi="Times New Roman"/>
                <w:color w:val="000000"/>
              </w:rPr>
            </w:pPr>
            <w:r w:rsidRPr="004964C9">
              <w:rPr>
                <w:rFonts w:ascii="Times New Roman" w:hAnsi="Times New Roman"/>
                <w:color w:val="000000"/>
              </w:rPr>
              <w:t xml:space="preserve">5 </w:t>
            </w:r>
          </w:p>
        </w:tc>
        <w:tc>
          <w:tcPr>
            <w:tcW w:w="4988" w:type="dxa"/>
            <w:tcBorders>
              <w:top w:val="single" w:sz="4" w:space="0" w:color="000000"/>
              <w:left w:val="single" w:sz="4" w:space="0" w:color="000000"/>
              <w:bottom w:val="single" w:sz="4" w:space="0" w:color="000000"/>
              <w:right w:val="single" w:sz="4" w:space="0" w:color="000000"/>
            </w:tcBorders>
            <w:vAlign w:val="bottom"/>
          </w:tcPr>
          <w:p w:rsidR="003360C0" w:rsidRPr="004964C9" w:rsidRDefault="003360C0" w:rsidP="003360C0">
            <w:pPr>
              <w:spacing w:line="259" w:lineRule="auto"/>
              <w:ind w:right="80"/>
              <w:jc w:val="center"/>
              <w:rPr>
                <w:rFonts w:ascii="Times New Roman" w:hAnsi="Times New Roman"/>
                <w:color w:val="000000"/>
              </w:rPr>
            </w:pPr>
            <w:r w:rsidRPr="004964C9">
              <w:rPr>
                <w:rFonts w:ascii="Times New Roman" w:hAnsi="Times New Roman"/>
                <w:color w:val="000000"/>
              </w:rPr>
              <w:t xml:space="preserve">Заведующий производством </w:t>
            </w:r>
          </w:p>
        </w:tc>
        <w:tc>
          <w:tcPr>
            <w:tcW w:w="2982" w:type="dxa"/>
            <w:tcBorders>
              <w:top w:val="single" w:sz="4" w:space="0" w:color="000000"/>
              <w:left w:val="single" w:sz="4" w:space="0" w:color="000000"/>
              <w:bottom w:val="single" w:sz="4" w:space="0" w:color="000000"/>
              <w:right w:val="single" w:sz="4" w:space="0" w:color="000000"/>
            </w:tcBorders>
            <w:vAlign w:val="center"/>
          </w:tcPr>
          <w:p w:rsidR="003360C0" w:rsidRPr="004964C9" w:rsidRDefault="003360C0" w:rsidP="003360C0">
            <w:pPr>
              <w:spacing w:line="259" w:lineRule="auto"/>
              <w:ind w:right="83"/>
              <w:jc w:val="center"/>
              <w:rPr>
                <w:rFonts w:ascii="Times New Roman" w:hAnsi="Times New Roman"/>
                <w:color w:val="000000"/>
              </w:rPr>
            </w:pPr>
            <w:r w:rsidRPr="004964C9">
              <w:rPr>
                <w:rFonts w:ascii="Times New Roman" w:hAnsi="Times New Roman"/>
                <w:color w:val="000000"/>
              </w:rPr>
              <w:t xml:space="preserve">4% </w:t>
            </w:r>
          </w:p>
        </w:tc>
      </w:tr>
    </w:tbl>
    <w:p w:rsidR="00742041" w:rsidRPr="004964C9" w:rsidRDefault="00742041" w:rsidP="00742041">
      <w:pPr>
        <w:spacing w:after="156" w:line="259" w:lineRule="auto"/>
        <w:rPr>
          <w:color w:val="000000"/>
        </w:rPr>
      </w:pPr>
      <w:r w:rsidRPr="004964C9">
        <w:rPr>
          <w:b/>
          <w:color w:val="000000"/>
        </w:rPr>
        <w:t xml:space="preserve">       </w:t>
      </w:r>
    </w:p>
    <w:p w:rsidR="00742041" w:rsidRPr="004964C9" w:rsidRDefault="00742041" w:rsidP="00742041">
      <w:pPr>
        <w:spacing w:after="161" w:line="259" w:lineRule="auto"/>
        <w:ind w:right="211"/>
        <w:jc w:val="center"/>
        <w:rPr>
          <w:color w:val="000000"/>
        </w:rPr>
      </w:pPr>
      <w:r w:rsidRPr="004964C9">
        <w:rPr>
          <w:color w:val="000000"/>
        </w:rPr>
        <w:t xml:space="preserve"> </w:t>
      </w:r>
    </w:p>
    <w:p w:rsidR="00742041" w:rsidRPr="004964C9" w:rsidRDefault="00742041" w:rsidP="00742041">
      <w:pPr>
        <w:spacing w:line="259" w:lineRule="auto"/>
        <w:ind w:right="211"/>
        <w:jc w:val="center"/>
        <w:rPr>
          <w:color w:val="000000"/>
        </w:rPr>
      </w:pPr>
      <w:r w:rsidRPr="004964C9">
        <w:rPr>
          <w:color w:val="000000"/>
        </w:rPr>
        <w:t xml:space="preserve"> </w:t>
      </w:r>
    </w:p>
    <w:p w:rsidR="00742041" w:rsidRPr="004964C9" w:rsidRDefault="00742041" w:rsidP="003360C0">
      <w:pPr>
        <w:spacing w:after="161" w:line="259" w:lineRule="auto"/>
        <w:rPr>
          <w:color w:val="000000"/>
        </w:rPr>
      </w:pPr>
      <w:r w:rsidRPr="004964C9">
        <w:rPr>
          <w:color w:val="000000"/>
        </w:rPr>
        <w:t xml:space="preserve"> </w:t>
      </w:r>
    </w:p>
    <w:p w:rsidR="003360C0" w:rsidRPr="004964C9" w:rsidRDefault="003360C0" w:rsidP="00742041">
      <w:pPr>
        <w:keepNext/>
        <w:keepLines/>
        <w:spacing w:after="142" w:line="271" w:lineRule="auto"/>
        <w:ind w:right="311"/>
        <w:jc w:val="center"/>
        <w:outlineLvl w:val="0"/>
        <w:rPr>
          <w:b/>
          <w:color w:val="000000"/>
        </w:rPr>
      </w:pPr>
    </w:p>
    <w:p w:rsidR="003360C0" w:rsidRPr="004964C9" w:rsidRDefault="003360C0" w:rsidP="00742041">
      <w:pPr>
        <w:keepNext/>
        <w:keepLines/>
        <w:spacing w:after="142" w:line="271" w:lineRule="auto"/>
        <w:ind w:right="311"/>
        <w:jc w:val="center"/>
        <w:outlineLvl w:val="0"/>
        <w:rPr>
          <w:b/>
          <w:color w:val="000000"/>
        </w:rPr>
      </w:pPr>
    </w:p>
    <w:p w:rsidR="003360C0" w:rsidRPr="004964C9" w:rsidRDefault="003360C0" w:rsidP="00742041">
      <w:pPr>
        <w:keepNext/>
        <w:keepLines/>
        <w:spacing w:after="142" w:line="271" w:lineRule="auto"/>
        <w:ind w:right="311"/>
        <w:jc w:val="center"/>
        <w:outlineLvl w:val="0"/>
        <w:rPr>
          <w:b/>
          <w:color w:val="000000"/>
        </w:rPr>
      </w:pPr>
    </w:p>
    <w:p w:rsidR="003360C0" w:rsidRPr="004964C9" w:rsidRDefault="003360C0" w:rsidP="00742041">
      <w:pPr>
        <w:keepNext/>
        <w:keepLines/>
        <w:spacing w:after="142" w:line="271" w:lineRule="auto"/>
        <w:ind w:right="311"/>
        <w:jc w:val="center"/>
        <w:outlineLvl w:val="0"/>
        <w:rPr>
          <w:b/>
          <w:color w:val="000000"/>
        </w:rPr>
      </w:pPr>
    </w:p>
    <w:p w:rsidR="003360C0" w:rsidRPr="004964C9" w:rsidRDefault="003360C0" w:rsidP="00742041">
      <w:pPr>
        <w:keepNext/>
        <w:keepLines/>
        <w:spacing w:after="142" w:line="271" w:lineRule="auto"/>
        <w:ind w:right="311"/>
        <w:jc w:val="center"/>
        <w:outlineLvl w:val="0"/>
        <w:rPr>
          <w:b/>
          <w:color w:val="000000"/>
        </w:rPr>
      </w:pPr>
    </w:p>
    <w:p w:rsidR="00742041" w:rsidRPr="004964C9" w:rsidRDefault="00742041" w:rsidP="00742041">
      <w:pPr>
        <w:keepNext/>
        <w:keepLines/>
        <w:spacing w:after="142" w:line="271" w:lineRule="auto"/>
        <w:ind w:right="311"/>
        <w:jc w:val="center"/>
        <w:outlineLvl w:val="0"/>
        <w:rPr>
          <w:b/>
          <w:color w:val="000000"/>
        </w:rPr>
      </w:pPr>
      <w:r w:rsidRPr="004964C9">
        <w:rPr>
          <w:b/>
          <w:color w:val="000000"/>
        </w:rPr>
        <w:t xml:space="preserve">НОРМЫ </w:t>
      </w:r>
    </w:p>
    <w:p w:rsidR="00742041" w:rsidRPr="004964C9" w:rsidRDefault="00742041" w:rsidP="00742041">
      <w:pPr>
        <w:spacing w:after="133" w:line="271" w:lineRule="auto"/>
        <w:ind w:right="255"/>
        <w:jc w:val="center"/>
        <w:rPr>
          <w:color w:val="000000"/>
        </w:rPr>
      </w:pPr>
      <w:r w:rsidRPr="004964C9">
        <w:rPr>
          <w:b/>
          <w:color w:val="000000"/>
        </w:rPr>
        <w:t xml:space="preserve">Бесплатной выдачи специальной одежды и других средств защиты работникам,занятым на работах с вредными условиями труда,а также на работах,связанных с загрязнением. </w:t>
      </w:r>
    </w:p>
    <w:p w:rsidR="00742041" w:rsidRPr="004964C9" w:rsidRDefault="00742041" w:rsidP="00742041">
      <w:pPr>
        <w:spacing w:line="259" w:lineRule="auto"/>
        <w:ind w:right="211"/>
        <w:jc w:val="center"/>
        <w:rPr>
          <w:color w:val="000000"/>
        </w:rPr>
      </w:pPr>
      <w:r w:rsidRPr="004964C9">
        <w:rPr>
          <w:color w:val="000000"/>
        </w:rPr>
        <w:t xml:space="preserve"> </w:t>
      </w:r>
    </w:p>
    <w:tbl>
      <w:tblPr>
        <w:tblStyle w:val="TableGrid"/>
        <w:tblW w:w="9350" w:type="dxa"/>
        <w:tblInd w:w="5" w:type="dxa"/>
        <w:tblCellMar>
          <w:top w:w="11" w:type="dxa"/>
          <w:left w:w="110" w:type="dxa"/>
          <w:right w:w="36" w:type="dxa"/>
        </w:tblCellMar>
        <w:tblLook w:val="04A0" w:firstRow="1" w:lastRow="0" w:firstColumn="1" w:lastColumn="0" w:noHBand="0" w:noVBand="1"/>
      </w:tblPr>
      <w:tblGrid>
        <w:gridCol w:w="961"/>
        <w:gridCol w:w="3563"/>
        <w:gridCol w:w="2579"/>
        <w:gridCol w:w="2247"/>
      </w:tblGrid>
      <w:tr w:rsidR="00742041" w:rsidRPr="004964C9" w:rsidTr="00742041">
        <w:trPr>
          <w:trHeight w:val="1301"/>
        </w:trPr>
        <w:tc>
          <w:tcPr>
            <w:tcW w:w="96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 п/п </w:t>
            </w:r>
          </w:p>
        </w:tc>
        <w:tc>
          <w:tcPr>
            <w:tcW w:w="356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Наименование профессий и должностей </w:t>
            </w:r>
          </w:p>
        </w:tc>
        <w:tc>
          <w:tcPr>
            <w:tcW w:w="2579"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39" w:lineRule="auto"/>
              <w:jc w:val="center"/>
              <w:rPr>
                <w:rFonts w:ascii="Times New Roman" w:hAnsi="Times New Roman"/>
                <w:color w:val="000000"/>
              </w:rPr>
            </w:pPr>
            <w:r w:rsidRPr="004964C9">
              <w:rPr>
                <w:rFonts w:ascii="Times New Roman" w:hAnsi="Times New Roman"/>
                <w:color w:val="000000"/>
              </w:rPr>
              <w:t xml:space="preserve">Наименование средств </w:t>
            </w:r>
          </w:p>
          <w:p w:rsidR="00742041" w:rsidRPr="004964C9" w:rsidRDefault="00742041" w:rsidP="00742041">
            <w:pPr>
              <w:spacing w:line="259" w:lineRule="auto"/>
              <w:jc w:val="center"/>
              <w:rPr>
                <w:rFonts w:ascii="Times New Roman" w:hAnsi="Times New Roman"/>
                <w:color w:val="000000"/>
              </w:rPr>
            </w:pPr>
            <w:r w:rsidRPr="004964C9">
              <w:rPr>
                <w:rFonts w:ascii="Times New Roman" w:hAnsi="Times New Roman"/>
                <w:color w:val="000000"/>
              </w:rPr>
              <w:t xml:space="preserve">индивидуальной защиты </w:t>
            </w:r>
          </w:p>
        </w:tc>
        <w:tc>
          <w:tcPr>
            <w:tcW w:w="224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after="19" w:line="259" w:lineRule="auto"/>
              <w:rPr>
                <w:rFonts w:ascii="Times New Roman" w:hAnsi="Times New Roman"/>
                <w:color w:val="000000"/>
              </w:rPr>
            </w:pPr>
            <w:r w:rsidRPr="004964C9">
              <w:rPr>
                <w:rFonts w:ascii="Times New Roman" w:hAnsi="Times New Roman"/>
                <w:color w:val="000000"/>
              </w:rPr>
              <w:t xml:space="preserve">Норма выдачи </w:t>
            </w:r>
          </w:p>
          <w:p w:rsidR="00742041" w:rsidRPr="004964C9" w:rsidRDefault="00742041" w:rsidP="00742041">
            <w:pPr>
              <w:spacing w:after="21" w:line="259" w:lineRule="auto"/>
              <w:rPr>
                <w:rFonts w:ascii="Times New Roman" w:hAnsi="Times New Roman"/>
                <w:color w:val="000000"/>
              </w:rPr>
            </w:pPr>
            <w:r w:rsidRPr="004964C9">
              <w:rPr>
                <w:rFonts w:ascii="Times New Roman" w:hAnsi="Times New Roman"/>
                <w:color w:val="000000"/>
              </w:rPr>
              <w:t xml:space="preserve">на год   (кол-во </w:t>
            </w:r>
          </w:p>
          <w:p w:rsidR="00742041" w:rsidRPr="004964C9" w:rsidRDefault="00742041" w:rsidP="00742041">
            <w:pPr>
              <w:spacing w:line="259" w:lineRule="auto"/>
              <w:ind w:right="74"/>
              <w:jc w:val="center"/>
              <w:rPr>
                <w:rFonts w:ascii="Times New Roman" w:hAnsi="Times New Roman"/>
                <w:color w:val="000000"/>
              </w:rPr>
            </w:pPr>
            <w:r w:rsidRPr="004964C9">
              <w:rPr>
                <w:rFonts w:ascii="Times New Roman" w:hAnsi="Times New Roman"/>
                <w:color w:val="000000"/>
              </w:rPr>
              <w:t xml:space="preserve">ед.) </w:t>
            </w:r>
          </w:p>
        </w:tc>
      </w:tr>
      <w:tr w:rsidR="00742041" w:rsidRPr="004964C9" w:rsidTr="00742041">
        <w:trPr>
          <w:trHeight w:val="653"/>
        </w:trPr>
        <w:tc>
          <w:tcPr>
            <w:tcW w:w="96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 </w:t>
            </w:r>
          </w:p>
        </w:tc>
        <w:tc>
          <w:tcPr>
            <w:tcW w:w="356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Гардеробщик </w:t>
            </w:r>
          </w:p>
        </w:tc>
        <w:tc>
          <w:tcPr>
            <w:tcW w:w="2579"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Халат хлопчатобумажный </w:t>
            </w:r>
          </w:p>
        </w:tc>
        <w:tc>
          <w:tcPr>
            <w:tcW w:w="224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 шт. </w:t>
            </w:r>
          </w:p>
        </w:tc>
      </w:tr>
      <w:tr w:rsidR="00742041" w:rsidRPr="004964C9" w:rsidTr="00742041">
        <w:trPr>
          <w:trHeight w:val="653"/>
        </w:trPr>
        <w:tc>
          <w:tcPr>
            <w:tcW w:w="96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 </w:t>
            </w:r>
          </w:p>
        </w:tc>
        <w:tc>
          <w:tcPr>
            <w:tcW w:w="356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Дворник </w:t>
            </w:r>
          </w:p>
        </w:tc>
        <w:tc>
          <w:tcPr>
            <w:tcW w:w="2579"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Рукавицы комбинированные </w:t>
            </w:r>
          </w:p>
        </w:tc>
        <w:tc>
          <w:tcPr>
            <w:tcW w:w="224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6 пар </w:t>
            </w:r>
          </w:p>
        </w:tc>
      </w:tr>
      <w:tr w:rsidR="00742041" w:rsidRPr="004964C9" w:rsidTr="00742041">
        <w:trPr>
          <w:trHeight w:val="653"/>
        </w:trPr>
        <w:tc>
          <w:tcPr>
            <w:tcW w:w="96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3 </w:t>
            </w:r>
          </w:p>
        </w:tc>
        <w:tc>
          <w:tcPr>
            <w:tcW w:w="356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Уборщик служебных помещеший </w:t>
            </w:r>
          </w:p>
        </w:tc>
        <w:tc>
          <w:tcPr>
            <w:tcW w:w="2579"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Перчатки резиновые </w:t>
            </w:r>
          </w:p>
        </w:tc>
        <w:tc>
          <w:tcPr>
            <w:tcW w:w="224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2 пары </w:t>
            </w:r>
          </w:p>
        </w:tc>
      </w:tr>
      <w:tr w:rsidR="00742041" w:rsidRPr="004964C9" w:rsidTr="00742041">
        <w:trPr>
          <w:trHeight w:val="1301"/>
        </w:trPr>
        <w:tc>
          <w:tcPr>
            <w:tcW w:w="961"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4 </w:t>
            </w:r>
          </w:p>
        </w:tc>
        <w:tc>
          <w:tcPr>
            <w:tcW w:w="3563"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Рабочий по обслуживанию здания </w:t>
            </w:r>
          </w:p>
        </w:tc>
        <w:tc>
          <w:tcPr>
            <w:tcW w:w="2579"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Перчатки диэлектрические Сапоги диэлектрические </w:t>
            </w:r>
          </w:p>
        </w:tc>
        <w:tc>
          <w:tcPr>
            <w:tcW w:w="2247" w:type="dxa"/>
            <w:tcBorders>
              <w:top w:val="single" w:sz="4" w:space="0" w:color="000000"/>
              <w:left w:val="single" w:sz="4" w:space="0" w:color="000000"/>
              <w:bottom w:val="single" w:sz="4" w:space="0" w:color="000000"/>
              <w:right w:val="single" w:sz="4" w:space="0" w:color="000000"/>
            </w:tcBorders>
          </w:tcPr>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 пара </w:t>
            </w:r>
          </w:p>
          <w:p w:rsidR="00742041" w:rsidRPr="004964C9" w:rsidRDefault="00742041" w:rsidP="00742041">
            <w:pPr>
              <w:spacing w:after="29" w:line="259" w:lineRule="auto"/>
              <w:rPr>
                <w:rFonts w:ascii="Times New Roman" w:hAnsi="Times New Roman"/>
                <w:color w:val="000000"/>
              </w:rPr>
            </w:pPr>
            <w:r w:rsidRPr="004964C9">
              <w:rPr>
                <w:rFonts w:ascii="Times New Roman" w:hAnsi="Times New Roman"/>
                <w:color w:val="000000"/>
              </w:rPr>
              <w:t xml:space="preserve"> </w:t>
            </w:r>
          </w:p>
          <w:p w:rsidR="00742041" w:rsidRPr="004964C9" w:rsidRDefault="00742041" w:rsidP="00742041">
            <w:pPr>
              <w:spacing w:line="259" w:lineRule="auto"/>
              <w:rPr>
                <w:rFonts w:ascii="Times New Roman" w:hAnsi="Times New Roman"/>
                <w:color w:val="000000"/>
              </w:rPr>
            </w:pPr>
            <w:r w:rsidRPr="004964C9">
              <w:rPr>
                <w:rFonts w:ascii="Times New Roman" w:hAnsi="Times New Roman"/>
                <w:color w:val="000000"/>
              </w:rPr>
              <w:t xml:space="preserve">1 пара </w:t>
            </w:r>
          </w:p>
        </w:tc>
      </w:tr>
    </w:tbl>
    <w:p w:rsidR="00742041" w:rsidRPr="004964C9" w:rsidRDefault="00742041" w:rsidP="00742041">
      <w:pPr>
        <w:spacing w:line="259" w:lineRule="auto"/>
        <w:rPr>
          <w:color w:val="000000"/>
        </w:rPr>
      </w:pPr>
      <w:r w:rsidRPr="004964C9">
        <w:rPr>
          <w:b/>
          <w:color w:val="000000"/>
        </w:rPr>
        <w:t xml:space="preserve"> </w:t>
      </w:r>
    </w:p>
    <w:p w:rsidR="00742041" w:rsidRPr="004964C9" w:rsidRDefault="00742041" w:rsidP="00742041">
      <w:pPr>
        <w:spacing w:after="14" w:line="270" w:lineRule="auto"/>
        <w:ind w:right="13"/>
        <w:jc w:val="both"/>
        <w:rPr>
          <w:color w:val="000000"/>
        </w:rPr>
        <w:sectPr w:rsidR="00742041" w:rsidRPr="004964C9">
          <w:headerReference w:type="even" r:id="rId62"/>
          <w:headerReference w:type="default" r:id="rId63"/>
          <w:footerReference w:type="even" r:id="rId64"/>
          <w:footerReference w:type="default" r:id="rId65"/>
          <w:headerReference w:type="first" r:id="rId66"/>
          <w:footerReference w:type="first" r:id="rId67"/>
          <w:pgSz w:w="11904" w:h="16838"/>
          <w:pgMar w:top="1138" w:right="569" w:bottom="1217" w:left="1700" w:header="720" w:footer="720" w:gutter="0"/>
          <w:cols w:space="720"/>
        </w:sectPr>
      </w:pPr>
    </w:p>
    <w:p w:rsidR="00742041" w:rsidRPr="004964C9" w:rsidRDefault="00742041" w:rsidP="00742041">
      <w:pPr>
        <w:spacing w:after="32" w:line="259" w:lineRule="auto"/>
        <w:ind w:right="672"/>
        <w:jc w:val="right"/>
        <w:rPr>
          <w:color w:val="000000"/>
        </w:rPr>
      </w:pPr>
      <w:r w:rsidRPr="004964C9">
        <w:rPr>
          <w:color w:val="000000"/>
        </w:rPr>
        <w:lastRenderedPageBreak/>
        <w:t xml:space="preserve">Приложение №9 </w:t>
      </w:r>
    </w:p>
    <w:p w:rsidR="00742041" w:rsidRPr="004964C9" w:rsidRDefault="00742041" w:rsidP="00F63D98">
      <w:pPr>
        <w:keepNext/>
        <w:keepLines/>
        <w:spacing w:after="65" w:line="271" w:lineRule="auto"/>
        <w:jc w:val="center"/>
        <w:outlineLvl w:val="0"/>
        <w:rPr>
          <w:b/>
          <w:color w:val="000000"/>
        </w:rPr>
      </w:pPr>
      <w:r w:rsidRPr="004964C9">
        <w:rPr>
          <w:b/>
          <w:color w:val="000000"/>
        </w:rPr>
        <w:t>Соглашение по охране труда</w:t>
      </w:r>
    </w:p>
    <w:p w:rsidR="00742041" w:rsidRPr="004964C9" w:rsidRDefault="00CD164E" w:rsidP="00F63D98">
      <w:pPr>
        <w:spacing w:after="56" w:line="269" w:lineRule="auto"/>
        <w:jc w:val="center"/>
        <w:rPr>
          <w:color w:val="000000"/>
        </w:rPr>
      </w:pPr>
      <w:r w:rsidRPr="004964C9">
        <w:rPr>
          <w:b/>
          <w:color w:val="000000"/>
        </w:rPr>
        <w:t>МБОУ «Школа №38</w:t>
      </w:r>
      <w:r w:rsidR="00742041" w:rsidRPr="004964C9">
        <w:rPr>
          <w:b/>
          <w:color w:val="000000"/>
        </w:rPr>
        <w:t xml:space="preserve">» </w:t>
      </w:r>
      <w:r w:rsidRPr="004964C9">
        <w:rPr>
          <w:b/>
          <w:color w:val="000000"/>
        </w:rPr>
        <w:t>Ново-Савиновского</w:t>
      </w:r>
      <w:r w:rsidR="00742041" w:rsidRPr="004964C9">
        <w:rPr>
          <w:b/>
          <w:color w:val="000000"/>
        </w:rPr>
        <w:t xml:space="preserve"> района г. Казани</w:t>
      </w:r>
    </w:p>
    <w:p w:rsidR="00F63D98" w:rsidRPr="004964C9" w:rsidRDefault="00F63D98" w:rsidP="00F63D98">
      <w:pPr>
        <w:keepNext/>
        <w:widowControl w:val="0"/>
        <w:shd w:val="clear" w:color="auto" w:fill="FFFFFF"/>
        <w:tabs>
          <w:tab w:val="num" w:pos="426"/>
        </w:tabs>
        <w:suppressAutoHyphens/>
        <w:spacing w:before="220"/>
        <w:ind w:left="709"/>
        <w:jc w:val="both"/>
        <w:outlineLvl w:val="0"/>
        <w:rPr>
          <w:b/>
          <w:bCs/>
          <w:spacing w:val="1"/>
          <w:lang w:eastAsia="ar-SA"/>
        </w:rPr>
      </w:pPr>
      <w:r w:rsidRPr="004964C9">
        <w:rPr>
          <w:b/>
          <w:bCs/>
          <w:spacing w:val="1"/>
          <w:lang w:eastAsia="ar-SA"/>
        </w:rPr>
        <w:t>Администрация МБОУ «Средняя общеобразовательная школа №38» Ново-Савиновского района г.Казани в лице директора Э.В.Сафиуллиной, действующая на основании Устава, и профсоюзная организация в лице председателя профкома А.С.Шамсивалиевой,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F63D98" w:rsidRPr="004964C9" w:rsidRDefault="00F63D98" w:rsidP="00C024C7">
      <w:pPr>
        <w:widowControl w:val="0"/>
        <w:numPr>
          <w:ilvl w:val="0"/>
          <w:numId w:val="77"/>
        </w:numPr>
        <w:suppressAutoHyphens/>
        <w:ind w:hanging="11"/>
        <w:jc w:val="both"/>
        <w:rPr>
          <w:b/>
          <w:bCs/>
          <w:lang w:eastAsia="ar-SA"/>
        </w:rPr>
      </w:pPr>
      <w:r w:rsidRPr="004964C9">
        <w:rPr>
          <w:b/>
          <w:bCs/>
          <w:lang w:eastAsia="ar-SA"/>
        </w:rPr>
        <w:t xml:space="preserve">Администрация </w:t>
      </w:r>
      <w:r w:rsidRPr="004964C9">
        <w:rPr>
          <w:b/>
          <w:lang w:eastAsia="ar-SA"/>
        </w:rPr>
        <w:t>МБОУ «Школа №38»</w:t>
      </w:r>
      <w:r w:rsidRPr="004964C9">
        <w:rPr>
          <w:lang w:eastAsia="ar-SA"/>
        </w:rPr>
        <w:t xml:space="preserve"> </w:t>
      </w:r>
      <w:r w:rsidRPr="004964C9">
        <w:rPr>
          <w:b/>
          <w:bCs/>
          <w:lang w:eastAsia="ar-SA"/>
        </w:rPr>
        <w:t>берет на себя обязательства по созданию безопасных условий труда для работников школы в соответствии с действующим законом РФ «Об образовании в Российской Федерации», Трудовым кодексом РФ и Положением о службе охраны труда в пределах финансирования учреждения.</w:t>
      </w:r>
    </w:p>
    <w:p w:rsidR="00F63D98" w:rsidRPr="004964C9" w:rsidRDefault="00F63D98" w:rsidP="00C024C7">
      <w:pPr>
        <w:widowControl w:val="0"/>
        <w:numPr>
          <w:ilvl w:val="0"/>
          <w:numId w:val="77"/>
        </w:numPr>
        <w:suppressAutoHyphens/>
        <w:ind w:left="709"/>
        <w:jc w:val="both"/>
        <w:rPr>
          <w:b/>
          <w:bCs/>
          <w:lang w:eastAsia="ar-SA"/>
        </w:rPr>
      </w:pPr>
      <w:r w:rsidRPr="004964C9">
        <w:rPr>
          <w:b/>
          <w:bCs/>
          <w:lang w:eastAsia="ar-SA"/>
        </w:rPr>
        <w:t>Профсоюзный комитет берёт на себя обязательства по проверке выполнения соглашения по охране труда не менее 2-х раз в год.</w:t>
      </w:r>
    </w:p>
    <w:p w:rsidR="00F63D98" w:rsidRPr="004964C9" w:rsidRDefault="00F63D98" w:rsidP="00C024C7">
      <w:pPr>
        <w:widowControl w:val="0"/>
        <w:numPr>
          <w:ilvl w:val="0"/>
          <w:numId w:val="77"/>
        </w:numPr>
        <w:suppressAutoHyphens/>
        <w:ind w:left="709"/>
        <w:jc w:val="both"/>
        <w:rPr>
          <w:b/>
          <w:bCs/>
          <w:lang w:eastAsia="ar-SA"/>
        </w:rPr>
      </w:pPr>
      <w:r w:rsidRPr="004964C9">
        <w:rPr>
          <w:b/>
          <w:bCs/>
          <w:lang w:eastAsia="ar-SA"/>
        </w:rPr>
        <w:t>Администрация школы в течение года обязуется выполнять следующие мероприятия:</w:t>
      </w:r>
    </w:p>
    <w:p w:rsidR="00F63D98" w:rsidRPr="004964C9" w:rsidRDefault="00F63D98" w:rsidP="00F63D98">
      <w:pPr>
        <w:widowControl w:val="0"/>
        <w:suppressAutoHyphens/>
        <w:spacing w:after="223" w:line="1" w:lineRule="exact"/>
        <w:rPr>
          <w:lang w:eastAsia="ar-SA"/>
        </w:rPr>
      </w:pPr>
    </w:p>
    <w:tbl>
      <w:tblPr>
        <w:tblW w:w="10206" w:type="dxa"/>
        <w:tblLayout w:type="fixed"/>
        <w:tblCellMar>
          <w:left w:w="40" w:type="dxa"/>
          <w:right w:w="40" w:type="dxa"/>
        </w:tblCellMar>
        <w:tblLook w:val="0000" w:firstRow="0" w:lastRow="0" w:firstColumn="0" w:lastColumn="0" w:noHBand="0" w:noVBand="0"/>
      </w:tblPr>
      <w:tblGrid>
        <w:gridCol w:w="858"/>
        <w:gridCol w:w="3252"/>
        <w:gridCol w:w="709"/>
        <w:gridCol w:w="851"/>
        <w:gridCol w:w="835"/>
        <w:gridCol w:w="1134"/>
        <w:gridCol w:w="2567"/>
      </w:tblGrid>
      <w:tr w:rsidR="00F63D98" w:rsidRPr="004964C9" w:rsidTr="00D03B6F">
        <w:trPr>
          <w:cantSplit/>
          <w:trHeight w:val="307"/>
        </w:trPr>
        <w:tc>
          <w:tcPr>
            <w:tcW w:w="858" w:type="dxa"/>
            <w:vMerge w:val="restart"/>
            <w:tcBorders>
              <w:top w:val="single" w:sz="4" w:space="0" w:color="000000"/>
              <w:left w:val="single" w:sz="4" w:space="0" w:color="000000"/>
            </w:tcBorders>
            <w:shd w:val="clear" w:color="auto" w:fill="FFFFFF"/>
          </w:tcPr>
          <w:p w:rsidR="00F63D98" w:rsidRPr="004964C9" w:rsidRDefault="00F63D98" w:rsidP="00F63D98">
            <w:pPr>
              <w:widowControl w:val="0"/>
              <w:shd w:val="clear" w:color="auto" w:fill="FFFFFF"/>
              <w:suppressAutoHyphens/>
              <w:snapToGrid w:val="0"/>
              <w:ind w:left="54" w:hanging="94"/>
              <w:rPr>
                <w:b/>
                <w:lang w:eastAsia="ar-SA"/>
              </w:rPr>
            </w:pPr>
            <w:r w:rsidRPr="004964C9">
              <w:rPr>
                <w:b/>
                <w:lang w:eastAsia="ar-SA"/>
              </w:rPr>
              <w:t>№</w:t>
            </w:r>
          </w:p>
          <w:p w:rsidR="00F63D98" w:rsidRPr="004964C9" w:rsidRDefault="00F63D98" w:rsidP="00F63D98">
            <w:pPr>
              <w:widowControl w:val="0"/>
              <w:shd w:val="clear" w:color="auto" w:fill="FFFFFF"/>
              <w:suppressAutoHyphens/>
              <w:ind w:left="54" w:hanging="94"/>
              <w:rPr>
                <w:lang w:eastAsia="ar-SA"/>
              </w:rPr>
            </w:pPr>
            <w:r w:rsidRPr="004964C9">
              <w:rPr>
                <w:b/>
                <w:lang w:eastAsia="ar-SA"/>
              </w:rPr>
              <w:t>п/п</w:t>
            </w:r>
          </w:p>
        </w:tc>
        <w:tc>
          <w:tcPr>
            <w:tcW w:w="3252" w:type="dxa"/>
            <w:vMerge w:val="restart"/>
            <w:tcBorders>
              <w:top w:val="single" w:sz="4" w:space="0" w:color="000000"/>
              <w:left w:val="single" w:sz="4" w:space="0" w:color="000000"/>
            </w:tcBorders>
            <w:shd w:val="clear" w:color="auto" w:fill="FFFFFF"/>
          </w:tcPr>
          <w:p w:rsidR="00F63D98" w:rsidRPr="004964C9" w:rsidRDefault="00F63D98" w:rsidP="00F63D98">
            <w:pPr>
              <w:widowControl w:val="0"/>
              <w:shd w:val="clear" w:color="auto" w:fill="FFFFFF"/>
              <w:suppressAutoHyphens/>
              <w:snapToGrid w:val="0"/>
              <w:rPr>
                <w:b/>
                <w:bCs/>
                <w:lang w:eastAsia="ar-SA"/>
              </w:rPr>
            </w:pPr>
            <w:r w:rsidRPr="004964C9">
              <w:rPr>
                <w:b/>
                <w:bCs/>
                <w:lang w:eastAsia="ar-SA"/>
              </w:rPr>
              <w:t>Содержание мероприятий (работ)</w:t>
            </w:r>
          </w:p>
        </w:tc>
        <w:tc>
          <w:tcPr>
            <w:tcW w:w="709" w:type="dxa"/>
            <w:vMerge w:val="restart"/>
            <w:tcBorders>
              <w:top w:val="single" w:sz="4" w:space="0" w:color="000000"/>
              <w:left w:val="single" w:sz="4" w:space="0" w:color="000000"/>
            </w:tcBorders>
            <w:shd w:val="clear" w:color="auto" w:fill="FFFFFF"/>
          </w:tcPr>
          <w:p w:rsidR="00F63D98" w:rsidRPr="004964C9" w:rsidRDefault="00F63D98" w:rsidP="00F63D98">
            <w:pPr>
              <w:widowControl w:val="0"/>
              <w:shd w:val="clear" w:color="auto" w:fill="FFFFFF"/>
              <w:suppressAutoHyphens/>
              <w:snapToGrid w:val="0"/>
              <w:ind w:left="14" w:right="-40" w:hanging="54"/>
              <w:rPr>
                <w:b/>
                <w:bCs/>
                <w:lang w:eastAsia="ar-SA"/>
              </w:rPr>
            </w:pPr>
            <w:r w:rsidRPr="004964C9">
              <w:rPr>
                <w:b/>
                <w:bCs/>
                <w:lang w:eastAsia="ar-SA"/>
              </w:rPr>
              <w:t>Единица      учета</w:t>
            </w:r>
          </w:p>
        </w:tc>
        <w:tc>
          <w:tcPr>
            <w:tcW w:w="851" w:type="dxa"/>
            <w:vMerge w:val="restart"/>
            <w:tcBorders>
              <w:top w:val="single" w:sz="4" w:space="0" w:color="000000"/>
              <w:left w:val="single" w:sz="4" w:space="0" w:color="000000"/>
            </w:tcBorders>
            <w:shd w:val="clear" w:color="auto" w:fill="FFFFFF"/>
          </w:tcPr>
          <w:p w:rsidR="00F63D98" w:rsidRPr="004964C9" w:rsidRDefault="00F63D98" w:rsidP="00F63D98">
            <w:pPr>
              <w:widowControl w:val="0"/>
              <w:shd w:val="clear" w:color="auto" w:fill="FFFFFF"/>
              <w:suppressAutoHyphens/>
              <w:snapToGrid w:val="0"/>
              <w:rPr>
                <w:b/>
                <w:bCs/>
                <w:lang w:eastAsia="ar-SA"/>
              </w:rPr>
            </w:pPr>
            <w:r w:rsidRPr="004964C9">
              <w:rPr>
                <w:b/>
                <w:bCs/>
                <w:lang w:eastAsia="ar-SA"/>
              </w:rPr>
              <w:t>Количество</w:t>
            </w:r>
          </w:p>
        </w:tc>
        <w:tc>
          <w:tcPr>
            <w:tcW w:w="835" w:type="dxa"/>
            <w:vMerge w:val="restart"/>
            <w:tcBorders>
              <w:top w:val="single" w:sz="4" w:space="0" w:color="000000"/>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87"/>
              <w:rPr>
                <w:b/>
                <w:bCs/>
                <w:lang w:eastAsia="ar-SA"/>
              </w:rPr>
            </w:pPr>
            <w:r w:rsidRPr="004964C9">
              <w:rPr>
                <w:b/>
                <w:bCs/>
                <w:lang w:eastAsia="ar-SA"/>
              </w:rPr>
              <w:t>Стоимость</w:t>
            </w:r>
          </w:p>
        </w:tc>
        <w:tc>
          <w:tcPr>
            <w:tcW w:w="1134" w:type="dxa"/>
            <w:vMerge w:val="restart"/>
            <w:tcBorders>
              <w:top w:val="single" w:sz="4" w:space="0" w:color="000000"/>
              <w:left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hanging="25"/>
              <w:rPr>
                <w:b/>
                <w:bCs/>
                <w:lang w:eastAsia="ar-SA"/>
              </w:rPr>
            </w:pPr>
            <w:r w:rsidRPr="004964C9">
              <w:rPr>
                <w:b/>
                <w:bCs/>
                <w:lang w:eastAsia="ar-SA"/>
              </w:rPr>
              <w:t>Срок     выполне ния</w:t>
            </w:r>
          </w:p>
        </w:tc>
        <w:tc>
          <w:tcPr>
            <w:tcW w:w="2567" w:type="dxa"/>
            <w:vMerge w:val="restart"/>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rPr>
                <w:b/>
                <w:bCs/>
                <w:lang w:eastAsia="ar-SA"/>
              </w:rPr>
            </w:pPr>
            <w:r w:rsidRPr="004964C9">
              <w:rPr>
                <w:b/>
                <w:bCs/>
                <w:lang w:eastAsia="ar-SA"/>
              </w:rPr>
              <w:t>Ответственный</w:t>
            </w:r>
          </w:p>
        </w:tc>
      </w:tr>
      <w:tr w:rsidR="00F63D98" w:rsidRPr="004964C9" w:rsidTr="00D03B6F">
        <w:trPr>
          <w:cantSplit/>
          <w:trHeight w:val="708"/>
        </w:trPr>
        <w:tc>
          <w:tcPr>
            <w:tcW w:w="858"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left="22" w:hanging="94"/>
              <w:jc w:val="center"/>
              <w:rPr>
                <w:lang w:eastAsia="ar-SA"/>
              </w:rPr>
            </w:pPr>
          </w:p>
        </w:tc>
        <w:tc>
          <w:tcPr>
            <w:tcW w:w="3252"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jc w:val="center"/>
              <w:rPr>
                <w:b/>
                <w:bCs/>
                <w:lang w:eastAsia="ar-SA"/>
              </w:rPr>
            </w:pPr>
          </w:p>
        </w:tc>
        <w:tc>
          <w:tcPr>
            <w:tcW w:w="709"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73" w:hanging="54"/>
              <w:jc w:val="center"/>
              <w:rPr>
                <w:b/>
                <w:bCs/>
                <w:lang w:eastAsia="ar-SA"/>
              </w:rPr>
            </w:pPr>
          </w:p>
        </w:tc>
        <w:tc>
          <w:tcPr>
            <w:tcW w:w="851"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76"/>
              <w:jc w:val="center"/>
              <w:rPr>
                <w:b/>
                <w:bCs/>
                <w:lang w:eastAsia="ar-SA"/>
              </w:rPr>
            </w:pPr>
          </w:p>
        </w:tc>
        <w:tc>
          <w:tcPr>
            <w:tcW w:w="835"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80"/>
              <w:jc w:val="center"/>
              <w:rPr>
                <w:b/>
                <w:bCs/>
                <w:lang w:eastAsia="ar-SA"/>
              </w:rPr>
            </w:pPr>
          </w:p>
        </w:tc>
        <w:tc>
          <w:tcPr>
            <w:tcW w:w="1134" w:type="dxa"/>
            <w:vMerge/>
            <w:tcBorders>
              <w:left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40" w:hanging="25"/>
              <w:jc w:val="center"/>
              <w:rPr>
                <w:b/>
                <w:bCs/>
                <w:lang w:eastAsia="ar-SA"/>
              </w:rPr>
            </w:pPr>
          </w:p>
        </w:tc>
        <w:tc>
          <w:tcPr>
            <w:tcW w:w="2567" w:type="dxa"/>
            <w:vMerge/>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right="151"/>
              <w:jc w:val="center"/>
              <w:rPr>
                <w:b/>
                <w:bCs/>
                <w:lang w:eastAsia="ar-SA"/>
              </w:rPr>
            </w:pPr>
          </w:p>
        </w:tc>
      </w:tr>
      <w:tr w:rsidR="00F63D98" w:rsidRPr="004964C9" w:rsidTr="00D03B6F">
        <w:trPr>
          <w:cantSplit/>
          <w:trHeight w:val="483"/>
        </w:trPr>
        <w:tc>
          <w:tcPr>
            <w:tcW w:w="858"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hanging="94"/>
              <w:jc w:val="center"/>
              <w:rPr>
                <w:lang w:eastAsia="ar-SA"/>
              </w:rPr>
            </w:pPr>
          </w:p>
        </w:tc>
        <w:tc>
          <w:tcPr>
            <w:tcW w:w="3252"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jc w:val="center"/>
              <w:rPr>
                <w:lang w:eastAsia="ar-SA"/>
              </w:rPr>
            </w:pPr>
          </w:p>
        </w:tc>
        <w:tc>
          <w:tcPr>
            <w:tcW w:w="709"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76" w:hanging="54"/>
              <w:jc w:val="center"/>
              <w:rPr>
                <w:lang w:eastAsia="ar-SA"/>
              </w:rPr>
            </w:pPr>
          </w:p>
        </w:tc>
        <w:tc>
          <w:tcPr>
            <w:tcW w:w="851"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76"/>
              <w:jc w:val="center"/>
              <w:rPr>
                <w:lang w:eastAsia="ar-SA"/>
              </w:rPr>
            </w:pPr>
          </w:p>
        </w:tc>
        <w:tc>
          <w:tcPr>
            <w:tcW w:w="835" w:type="dxa"/>
            <w:vMerge/>
            <w:tcBorders>
              <w:left w:val="single" w:sz="4" w:space="0" w:color="000000"/>
            </w:tcBorders>
            <w:shd w:val="clear" w:color="auto" w:fill="FFFFFF"/>
          </w:tcPr>
          <w:p w:rsidR="00F63D98" w:rsidRPr="004964C9" w:rsidRDefault="00F63D98" w:rsidP="00F63D98">
            <w:pPr>
              <w:widowControl w:val="0"/>
              <w:shd w:val="clear" w:color="auto" w:fill="FFFFFF"/>
              <w:suppressAutoHyphens/>
              <w:snapToGrid w:val="0"/>
              <w:ind w:right="180"/>
              <w:jc w:val="center"/>
              <w:rPr>
                <w:lang w:eastAsia="ar-SA"/>
              </w:rPr>
            </w:pPr>
          </w:p>
        </w:tc>
        <w:tc>
          <w:tcPr>
            <w:tcW w:w="1134" w:type="dxa"/>
            <w:vMerge/>
            <w:tcBorders>
              <w:left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25" w:hanging="25"/>
              <w:jc w:val="center"/>
              <w:rPr>
                <w:lang w:eastAsia="ar-SA"/>
              </w:rPr>
            </w:pPr>
          </w:p>
        </w:tc>
        <w:tc>
          <w:tcPr>
            <w:tcW w:w="2567" w:type="dxa"/>
            <w:vMerge/>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right="166"/>
              <w:jc w:val="center"/>
              <w:rPr>
                <w:lang w:eastAsia="ar-SA"/>
              </w:rPr>
            </w:pPr>
          </w:p>
        </w:tc>
      </w:tr>
      <w:tr w:rsidR="00F63D98" w:rsidRPr="004964C9" w:rsidTr="00D03B6F">
        <w:trPr>
          <w:trHeight w:hRule="exact" w:val="396"/>
        </w:trPr>
        <w:tc>
          <w:tcPr>
            <w:tcW w:w="858" w:type="dxa"/>
            <w:tcBorders>
              <w:top w:val="single" w:sz="4" w:space="0" w:color="000000"/>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lang w:eastAsia="ar-SA"/>
              </w:rPr>
            </w:pPr>
            <w:r w:rsidRPr="004964C9">
              <w:rPr>
                <w:lang w:eastAsia="ar-SA"/>
              </w:rPr>
              <w:t>1</w:t>
            </w:r>
          </w:p>
        </w:tc>
        <w:tc>
          <w:tcPr>
            <w:tcW w:w="3252" w:type="dxa"/>
            <w:tcBorders>
              <w:top w:val="single" w:sz="4" w:space="0" w:color="000000"/>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jc w:val="center"/>
              <w:rPr>
                <w:lang w:eastAsia="ar-SA"/>
              </w:rPr>
            </w:pPr>
            <w:r w:rsidRPr="004964C9">
              <w:rPr>
                <w:lang w:eastAsia="ar-SA"/>
              </w:rPr>
              <w:t>2</w:t>
            </w:r>
          </w:p>
        </w:tc>
        <w:tc>
          <w:tcPr>
            <w:tcW w:w="709" w:type="dxa"/>
            <w:tcBorders>
              <w:top w:val="single" w:sz="4" w:space="0" w:color="000000"/>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lang w:eastAsia="ar-SA"/>
              </w:rPr>
            </w:pPr>
            <w:r w:rsidRPr="004964C9">
              <w:rPr>
                <w:lang w:eastAsia="ar-SA"/>
              </w:rPr>
              <w:t>3</w:t>
            </w:r>
          </w:p>
        </w:tc>
        <w:tc>
          <w:tcPr>
            <w:tcW w:w="851" w:type="dxa"/>
            <w:tcBorders>
              <w:top w:val="single" w:sz="4" w:space="0" w:color="000000"/>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lang w:eastAsia="ar-SA"/>
              </w:rPr>
            </w:pPr>
            <w:r w:rsidRPr="004964C9">
              <w:rPr>
                <w:lang w:eastAsia="ar-SA"/>
              </w:rPr>
              <w:t>4</w:t>
            </w:r>
          </w:p>
        </w:tc>
        <w:tc>
          <w:tcPr>
            <w:tcW w:w="835" w:type="dxa"/>
            <w:tcBorders>
              <w:top w:val="single" w:sz="4" w:space="0" w:color="000000"/>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lang w:eastAsia="ar-SA"/>
              </w:rPr>
            </w:pPr>
            <w:r w:rsidRPr="004964C9">
              <w:rPr>
                <w:lang w:eastAsia="ar-SA"/>
              </w:rPr>
              <w:t>5</w:t>
            </w:r>
          </w:p>
        </w:tc>
        <w:tc>
          <w:tcPr>
            <w:tcW w:w="1134" w:type="dxa"/>
            <w:tcBorders>
              <w:top w:val="single" w:sz="4" w:space="0" w:color="000000"/>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jc w:val="center"/>
              <w:rPr>
                <w:lang w:eastAsia="ar-SA"/>
              </w:rPr>
            </w:pPr>
            <w:r w:rsidRPr="004964C9">
              <w:rPr>
                <w:lang w:eastAsia="ar-SA"/>
              </w:rPr>
              <w:t>6</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jc w:val="center"/>
              <w:rPr>
                <w:lang w:eastAsia="ar-SA"/>
              </w:rPr>
            </w:pPr>
            <w:r w:rsidRPr="004964C9">
              <w:rPr>
                <w:lang w:eastAsia="ar-SA"/>
              </w:rPr>
              <w:t>7</w:t>
            </w:r>
          </w:p>
        </w:tc>
      </w:tr>
      <w:tr w:rsidR="00F63D98" w:rsidRPr="004964C9" w:rsidTr="00D03B6F">
        <w:trPr>
          <w:trHeight w:hRule="exact" w:val="396"/>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4"/>
              <w:jc w:val="center"/>
              <w:rPr>
                <w:b/>
                <w:bCs/>
                <w:lang w:eastAsia="ar-SA"/>
              </w:rPr>
            </w:pPr>
            <w:r w:rsidRPr="004964C9">
              <w:rPr>
                <w:b/>
                <w:bCs/>
                <w:lang w:eastAsia="ar-SA"/>
              </w:rPr>
              <w:t>1. Организация мероприятия</w:t>
            </w:r>
          </w:p>
        </w:tc>
      </w:tr>
      <w:tr w:rsidR="00F63D98" w:rsidRPr="004964C9" w:rsidTr="00D03B6F">
        <w:trPr>
          <w:trHeight w:hRule="exact" w:val="96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Проведение общего технического осмотра здания</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Декабрь, 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996"/>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Организация и проведение административно-общественного контроля по ОТ</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583"/>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Рассмотрение инструкций по охране труда</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1155"/>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4</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 xml:space="preserve">Проведение инструктажей по охране труда </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АХР,</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 xml:space="preserve"> Д.А.Васина, зам.директора по УР</w:t>
            </w:r>
          </w:p>
        </w:tc>
      </w:tr>
      <w:tr w:rsidR="00F63D98" w:rsidRPr="004964C9" w:rsidTr="00D03B6F">
        <w:trPr>
          <w:trHeight w:hRule="exact" w:val="703"/>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5</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 xml:space="preserve">Обучение по охране труда </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сентябрь-май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F63D98">
            <w:pPr>
              <w:widowControl w:val="0"/>
              <w:shd w:val="clear" w:color="auto" w:fill="FFFFFF"/>
              <w:suppressAutoHyphens/>
              <w:snapToGrid w:val="0"/>
              <w:ind w:left="90"/>
              <w:rPr>
                <w:color w:val="000000"/>
                <w:lang w:eastAsia="ar-SA"/>
              </w:rPr>
            </w:pPr>
          </w:p>
        </w:tc>
      </w:tr>
      <w:tr w:rsidR="00F63D98" w:rsidRPr="004964C9" w:rsidTr="00D03B6F">
        <w:trPr>
          <w:trHeight w:hRule="exact" w:val="96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6</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 xml:space="preserve">Своевременное расследование несчастных случаев </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По мере поступления</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1151"/>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lastRenderedPageBreak/>
              <w:t>7</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Контроль за продолжительностью отпусков сотрудников</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Май-Август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А.С.Шамсивалиева, председатель профкома</w:t>
            </w:r>
          </w:p>
        </w:tc>
      </w:tr>
      <w:tr w:rsidR="00F63D98" w:rsidRPr="004964C9" w:rsidTr="00D03B6F">
        <w:trPr>
          <w:trHeight w:hRule="exact" w:val="1124"/>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8</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rPr>
                <w:color w:val="000000"/>
                <w:lang w:eastAsia="ar-SA"/>
              </w:rPr>
            </w:pPr>
            <w:r w:rsidRPr="004964C9">
              <w:rPr>
                <w:color w:val="000000"/>
                <w:lang w:eastAsia="ar-SA"/>
              </w:rPr>
              <w:t>Обеспечение школы законодательными нормативно-правовыми актами по охране труда и пожарной безопасности</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F63D98">
            <w:pPr>
              <w:widowControl w:val="0"/>
              <w:shd w:val="clear" w:color="auto" w:fill="FFFFFF"/>
              <w:suppressAutoHyphens/>
              <w:snapToGrid w:val="0"/>
              <w:ind w:left="90"/>
              <w:rPr>
                <w:color w:val="000000"/>
                <w:lang w:eastAsia="ar-SA"/>
              </w:rPr>
            </w:pPr>
          </w:p>
        </w:tc>
      </w:tr>
      <w:tr w:rsidR="00F63D98" w:rsidRPr="004964C9" w:rsidTr="00D03B6F">
        <w:trPr>
          <w:trHeight w:hRule="exact" w:val="420"/>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4"/>
              <w:jc w:val="center"/>
              <w:rPr>
                <w:b/>
                <w:bCs/>
                <w:color w:val="000000"/>
                <w:lang w:eastAsia="ar-SA"/>
              </w:rPr>
            </w:pPr>
            <w:r w:rsidRPr="004964C9">
              <w:rPr>
                <w:b/>
                <w:bCs/>
                <w:color w:val="000000"/>
                <w:lang w:eastAsia="ar-SA"/>
              </w:rPr>
              <w:t>2. Технические мероприятия</w:t>
            </w:r>
          </w:p>
        </w:tc>
      </w:tr>
      <w:tr w:rsidR="00F63D98" w:rsidRPr="004964C9" w:rsidTr="00D03B6F">
        <w:trPr>
          <w:trHeight w:hRule="exact" w:val="885"/>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 xml:space="preserve"> Замена вышедших из строя ламп</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По мере выхода из строя</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678"/>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Утилизация люминесцентных ламп</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141"/>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Вывоз бытовых отходов</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19000</w:t>
            </w: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В течение года: вторник, пятница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55"/>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4</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Подготовка систем вентиляции и отопления</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Май-август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5</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Ревизия сантехнического оборудования</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6</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Проверка изоляции электропроводки и заземления</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В конце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7</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Ревизия технологического оборудования</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8</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Ревизия территории</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43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4"/>
              <w:jc w:val="center"/>
              <w:rPr>
                <w:b/>
                <w:bCs/>
                <w:color w:val="000000"/>
                <w:lang w:eastAsia="ar-SA"/>
              </w:rPr>
            </w:pPr>
            <w:r w:rsidRPr="004964C9">
              <w:rPr>
                <w:b/>
                <w:bCs/>
                <w:color w:val="000000"/>
                <w:lang w:eastAsia="ar-SA"/>
              </w:rPr>
              <w:t>3. Лечебно-профилактические мероприятия</w:t>
            </w:r>
          </w:p>
        </w:tc>
      </w:tr>
      <w:tr w:rsidR="00F63D98" w:rsidRPr="004964C9" w:rsidTr="00D03B6F">
        <w:trPr>
          <w:trHeight w:hRule="exact" w:val="1137"/>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Прохождение медосмотра сотрудниками</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56</w:t>
            </w: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Э.В.Сафиуллина</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директор,</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А.С.Шамсивалиева</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председатель профкома</w:t>
            </w:r>
          </w:p>
        </w:tc>
      </w:tr>
      <w:tr w:rsidR="00F63D98" w:rsidRPr="004964C9" w:rsidTr="00D03B6F">
        <w:trPr>
          <w:trHeight w:hRule="exact" w:val="1141"/>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Проведение вакцинации и профилактических прививок</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По графику</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Э.В.Сафиуллина</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директор,</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А.С.Шамсивалиева</w:t>
            </w:r>
          </w:p>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председатель профкома</w:t>
            </w:r>
          </w:p>
        </w:tc>
      </w:tr>
      <w:tr w:rsidR="00F63D98" w:rsidRPr="004964C9" w:rsidTr="00D03B6F">
        <w:trPr>
          <w:trHeight w:hRule="exact" w:val="1433"/>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Дезинфекция</w:t>
            </w:r>
          </w:p>
          <w:p w:rsidR="00F63D98" w:rsidRPr="004964C9" w:rsidRDefault="00F63D98" w:rsidP="00F63D98">
            <w:pPr>
              <w:widowControl w:val="0"/>
              <w:suppressAutoHyphens/>
              <w:rPr>
                <w:lang w:eastAsia="ar-SA"/>
              </w:rPr>
            </w:pPr>
          </w:p>
          <w:p w:rsidR="00F63D98" w:rsidRPr="004964C9" w:rsidRDefault="00F63D98" w:rsidP="00F63D98">
            <w:pPr>
              <w:widowControl w:val="0"/>
              <w:suppressAutoHyphens/>
              <w:rPr>
                <w:lang w:eastAsia="ar-SA"/>
              </w:rPr>
            </w:pPr>
          </w:p>
          <w:p w:rsidR="00F63D98" w:rsidRPr="004964C9" w:rsidRDefault="00F63D98" w:rsidP="00F63D98">
            <w:pPr>
              <w:widowControl w:val="0"/>
              <w:suppressAutoHyphens/>
              <w:rPr>
                <w:lang w:eastAsia="ar-SA"/>
              </w:rPr>
            </w:pP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По плану курирующих организаций</w:t>
            </w:r>
          </w:p>
          <w:p w:rsidR="00F63D98" w:rsidRPr="004964C9" w:rsidRDefault="00F63D98" w:rsidP="00F63D98">
            <w:pPr>
              <w:widowControl w:val="0"/>
              <w:suppressAutoHyphens/>
              <w:ind w:hanging="25"/>
              <w:rPr>
                <w:lang w:eastAsia="ar-SA"/>
              </w:rPr>
            </w:pPr>
          </w:p>
          <w:p w:rsidR="00F63D98" w:rsidRPr="004964C9" w:rsidRDefault="00F63D98" w:rsidP="00F63D98">
            <w:pPr>
              <w:widowControl w:val="0"/>
              <w:suppressAutoHyphens/>
              <w:ind w:hanging="25"/>
              <w:rPr>
                <w:lang w:eastAsia="ar-SA"/>
              </w:rPr>
            </w:pP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 xml:space="preserve">Габдрахманова Л.Д., зам.директора по АХЧ </w:t>
            </w:r>
          </w:p>
          <w:p w:rsidR="00F63D98" w:rsidRPr="004964C9" w:rsidRDefault="00F63D98" w:rsidP="00F63D98">
            <w:pPr>
              <w:widowControl w:val="0"/>
              <w:shd w:val="clear" w:color="auto" w:fill="FFFFFF"/>
              <w:suppressAutoHyphens/>
              <w:snapToGrid w:val="0"/>
              <w:ind w:left="90"/>
              <w:rPr>
                <w:color w:val="000000"/>
                <w:lang w:eastAsia="ar-SA"/>
              </w:rPr>
            </w:pPr>
          </w:p>
        </w:tc>
      </w:tr>
      <w:tr w:rsidR="00F63D98" w:rsidRPr="004964C9" w:rsidTr="00D03B6F">
        <w:trPr>
          <w:trHeight w:hRule="exact" w:val="34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4"/>
              <w:jc w:val="center"/>
              <w:rPr>
                <w:b/>
                <w:bCs/>
                <w:color w:val="000000"/>
                <w:lang w:eastAsia="ar-SA"/>
              </w:rPr>
            </w:pPr>
            <w:r w:rsidRPr="004964C9">
              <w:rPr>
                <w:b/>
                <w:bCs/>
                <w:color w:val="000000"/>
                <w:lang w:eastAsia="ar-SA"/>
              </w:rPr>
              <w:t>4. Мероприятия по обеспечению индивидуальными средствами защиты</w:t>
            </w:r>
          </w:p>
        </w:tc>
      </w:tr>
      <w:tr w:rsidR="00F63D98" w:rsidRPr="004964C9" w:rsidTr="00D03B6F">
        <w:trPr>
          <w:trHeight w:hRule="exact" w:val="1151"/>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lastRenderedPageBreak/>
              <w:t>1</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Замена индивидуальных средств защиты, пришедших в негодность</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jc w:val="center"/>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jc w:val="center"/>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jc w:val="center"/>
              <w:rPr>
                <w:lang w:eastAsia="ar-SA"/>
              </w:rPr>
            </w:pPr>
            <w:r w:rsidRPr="004964C9">
              <w:rPr>
                <w:lang w:eastAsia="ar-SA"/>
              </w:rPr>
              <w:t>10000</w:t>
            </w: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По истечению срока годности</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АХЧ</w:t>
            </w:r>
          </w:p>
        </w:tc>
      </w:tr>
      <w:tr w:rsidR="00F63D98" w:rsidRPr="004964C9" w:rsidTr="00D03B6F">
        <w:trPr>
          <w:trHeight w:hRule="exact" w:val="40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4"/>
              <w:jc w:val="center"/>
              <w:rPr>
                <w:b/>
                <w:bCs/>
                <w:color w:val="000000"/>
                <w:lang w:eastAsia="ar-SA"/>
              </w:rPr>
            </w:pPr>
            <w:r w:rsidRPr="004964C9">
              <w:rPr>
                <w:b/>
                <w:bCs/>
                <w:color w:val="000000"/>
                <w:lang w:eastAsia="ar-SA"/>
              </w:rPr>
              <w:t>5. Мероприятия по пожарной безопасности</w:t>
            </w:r>
          </w:p>
        </w:tc>
      </w:tr>
      <w:tr w:rsidR="00F63D98" w:rsidRPr="004964C9" w:rsidTr="00D03B6F">
        <w:trPr>
          <w:trHeight w:hRule="exact" w:val="1065"/>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Перезарядка  и  замена огнетушителей</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По истечению срока годности</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075"/>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Инструктаж о мерах пожарной безопасности</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Не реже 2 раз в год</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119"/>
        </w:trPr>
        <w:tc>
          <w:tcPr>
            <w:tcW w:w="858" w:type="dxa"/>
            <w:tcBorders>
              <w:left w:val="single" w:sz="4" w:space="0" w:color="000000"/>
              <w:bottom w:val="single" w:sz="4" w:space="0" w:color="000000"/>
            </w:tcBorders>
            <w:shd w:val="clear" w:color="auto" w:fill="FFFFFF"/>
          </w:tcPr>
          <w:p w:rsidR="00F63D98" w:rsidRPr="004964C9" w:rsidRDefault="00F63D98" w:rsidP="00F63D98">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r w:rsidRPr="004964C9">
              <w:rPr>
                <w:lang w:eastAsia="ar-SA"/>
              </w:rPr>
              <w:t>Обеспечение школы инструкцией и планом-схемой эвакуации людей на случай возникновения пожара</w:t>
            </w:r>
          </w:p>
        </w:tc>
        <w:tc>
          <w:tcPr>
            <w:tcW w:w="709"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F63D98">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F63D98">
            <w:pPr>
              <w:widowControl w:val="0"/>
              <w:suppressAutoHyphens/>
              <w:ind w:hanging="25"/>
              <w:rPr>
                <w:lang w:eastAsia="ar-SA"/>
              </w:rPr>
            </w:pPr>
            <w:r w:rsidRPr="004964C9">
              <w:rPr>
                <w:lang w:eastAsia="ar-SA"/>
              </w:rPr>
              <w:t>Сентябрь, Январь</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F63D98">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АХЧ</w:t>
            </w:r>
          </w:p>
        </w:tc>
      </w:tr>
    </w:tbl>
    <w:p w:rsidR="00F63D98" w:rsidRPr="004964C9" w:rsidRDefault="00F63D98" w:rsidP="00F63D98">
      <w:pPr>
        <w:widowControl w:val="0"/>
        <w:shd w:val="clear" w:color="auto" w:fill="FFFFFF"/>
        <w:tabs>
          <w:tab w:val="left" w:leader="underscore" w:pos="4050"/>
        </w:tabs>
        <w:suppressAutoHyphens/>
        <w:spacing w:before="32" w:line="454" w:lineRule="exact"/>
        <w:ind w:right="2880"/>
        <w:rPr>
          <w:color w:val="000000"/>
          <w:lang w:eastAsia="ar-SA"/>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CD164E" w:rsidRPr="004964C9" w:rsidRDefault="00CD164E"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742041">
      <w:pPr>
        <w:spacing w:after="160" w:line="259" w:lineRule="auto"/>
        <w:ind w:right="9"/>
        <w:jc w:val="right"/>
        <w:rPr>
          <w:color w:val="000000"/>
        </w:rPr>
      </w:pPr>
    </w:p>
    <w:p w:rsidR="00F63D98" w:rsidRPr="004964C9" w:rsidRDefault="00F63D98" w:rsidP="00F63D98">
      <w:pPr>
        <w:spacing w:after="160" w:line="259" w:lineRule="auto"/>
        <w:ind w:right="9"/>
        <w:rPr>
          <w:color w:val="000000"/>
        </w:rPr>
      </w:pPr>
    </w:p>
    <w:p w:rsidR="00742041" w:rsidRPr="004964C9" w:rsidRDefault="00742041" w:rsidP="00742041">
      <w:pPr>
        <w:spacing w:after="160" w:line="259" w:lineRule="auto"/>
        <w:ind w:right="9"/>
        <w:jc w:val="right"/>
        <w:rPr>
          <w:color w:val="000000"/>
        </w:rPr>
      </w:pPr>
      <w:r w:rsidRPr="004964C9">
        <w:rPr>
          <w:color w:val="000000"/>
        </w:rPr>
        <w:t xml:space="preserve">Приложение №10 </w:t>
      </w:r>
    </w:p>
    <w:p w:rsidR="00742041" w:rsidRPr="004964C9" w:rsidRDefault="00742041" w:rsidP="00F63D98">
      <w:pPr>
        <w:spacing w:after="45" w:line="269" w:lineRule="auto"/>
        <w:jc w:val="center"/>
        <w:rPr>
          <w:color w:val="000000"/>
        </w:rPr>
      </w:pPr>
      <w:r w:rsidRPr="004964C9">
        <w:rPr>
          <w:b/>
          <w:color w:val="000000"/>
        </w:rPr>
        <w:t>План реализации Соглашения по охране труда между работодателем и работниками</w:t>
      </w:r>
    </w:p>
    <w:p w:rsidR="00742041" w:rsidRPr="004964C9" w:rsidRDefault="00742041" w:rsidP="00F63D98">
      <w:pPr>
        <w:spacing w:after="9" w:line="269" w:lineRule="auto"/>
        <w:ind w:right="1244"/>
        <w:jc w:val="center"/>
        <w:rPr>
          <w:color w:val="000000"/>
        </w:rPr>
      </w:pPr>
      <w:r w:rsidRPr="004964C9">
        <w:rPr>
          <w:b/>
          <w:color w:val="000000"/>
        </w:rPr>
        <w:t>МБОУ «Школа №</w:t>
      </w:r>
      <w:r w:rsidR="00CD164E" w:rsidRPr="004964C9">
        <w:rPr>
          <w:b/>
          <w:color w:val="000000"/>
        </w:rPr>
        <w:t>38</w:t>
      </w:r>
      <w:r w:rsidRPr="004964C9">
        <w:rPr>
          <w:b/>
          <w:color w:val="000000"/>
        </w:rPr>
        <w:t xml:space="preserve">» </w:t>
      </w:r>
      <w:r w:rsidR="00CD164E" w:rsidRPr="004964C9">
        <w:rPr>
          <w:b/>
          <w:color w:val="000000"/>
        </w:rPr>
        <w:t>Ново-Савиновского</w:t>
      </w:r>
      <w:r w:rsidRPr="004964C9">
        <w:rPr>
          <w:b/>
          <w:color w:val="000000"/>
        </w:rPr>
        <w:t xml:space="preserve"> района г.Казани  на 2024-2025 годы</w:t>
      </w:r>
    </w:p>
    <w:p w:rsidR="00742041" w:rsidRPr="004964C9" w:rsidRDefault="00742041" w:rsidP="00742041">
      <w:pPr>
        <w:spacing w:line="259" w:lineRule="auto"/>
        <w:jc w:val="both"/>
        <w:rPr>
          <w:color w:val="000000"/>
        </w:rPr>
      </w:pPr>
    </w:p>
    <w:tbl>
      <w:tblPr>
        <w:tblW w:w="10206" w:type="dxa"/>
        <w:tblLayout w:type="fixed"/>
        <w:tblCellMar>
          <w:left w:w="40" w:type="dxa"/>
          <w:right w:w="40" w:type="dxa"/>
        </w:tblCellMar>
        <w:tblLook w:val="0000" w:firstRow="0" w:lastRow="0" w:firstColumn="0" w:lastColumn="0" w:noHBand="0" w:noVBand="0"/>
      </w:tblPr>
      <w:tblGrid>
        <w:gridCol w:w="858"/>
        <w:gridCol w:w="3252"/>
        <w:gridCol w:w="709"/>
        <w:gridCol w:w="851"/>
        <w:gridCol w:w="835"/>
        <w:gridCol w:w="1134"/>
        <w:gridCol w:w="2567"/>
      </w:tblGrid>
      <w:tr w:rsidR="00F63D98" w:rsidRPr="004964C9" w:rsidTr="00D03B6F">
        <w:trPr>
          <w:cantSplit/>
          <w:trHeight w:val="307"/>
        </w:trPr>
        <w:tc>
          <w:tcPr>
            <w:tcW w:w="858" w:type="dxa"/>
            <w:vMerge w:val="restart"/>
            <w:tcBorders>
              <w:top w:val="single" w:sz="4" w:space="0" w:color="000000"/>
              <w:left w:val="single" w:sz="4" w:space="0" w:color="000000"/>
            </w:tcBorders>
            <w:shd w:val="clear" w:color="auto" w:fill="FFFFFF"/>
          </w:tcPr>
          <w:p w:rsidR="00F63D98" w:rsidRPr="004964C9" w:rsidRDefault="00F63D98" w:rsidP="00D03B6F">
            <w:pPr>
              <w:widowControl w:val="0"/>
              <w:shd w:val="clear" w:color="auto" w:fill="FFFFFF"/>
              <w:suppressAutoHyphens/>
              <w:snapToGrid w:val="0"/>
              <w:ind w:left="54" w:hanging="94"/>
              <w:rPr>
                <w:b/>
                <w:lang w:eastAsia="ar-SA"/>
              </w:rPr>
            </w:pPr>
            <w:r w:rsidRPr="004964C9">
              <w:rPr>
                <w:b/>
                <w:lang w:eastAsia="ar-SA"/>
              </w:rPr>
              <w:t>№</w:t>
            </w:r>
          </w:p>
          <w:p w:rsidR="00F63D98" w:rsidRPr="004964C9" w:rsidRDefault="00F63D98" w:rsidP="00D03B6F">
            <w:pPr>
              <w:widowControl w:val="0"/>
              <w:shd w:val="clear" w:color="auto" w:fill="FFFFFF"/>
              <w:suppressAutoHyphens/>
              <w:ind w:left="54" w:hanging="94"/>
              <w:rPr>
                <w:lang w:eastAsia="ar-SA"/>
              </w:rPr>
            </w:pPr>
            <w:r w:rsidRPr="004964C9">
              <w:rPr>
                <w:b/>
                <w:lang w:eastAsia="ar-SA"/>
              </w:rPr>
              <w:t>п/п</w:t>
            </w:r>
          </w:p>
        </w:tc>
        <w:tc>
          <w:tcPr>
            <w:tcW w:w="3252" w:type="dxa"/>
            <w:vMerge w:val="restart"/>
            <w:tcBorders>
              <w:top w:val="single" w:sz="4" w:space="0" w:color="000000"/>
              <w:left w:val="single" w:sz="4" w:space="0" w:color="000000"/>
            </w:tcBorders>
            <w:shd w:val="clear" w:color="auto" w:fill="FFFFFF"/>
          </w:tcPr>
          <w:p w:rsidR="00F63D98" w:rsidRPr="004964C9" w:rsidRDefault="00F63D98" w:rsidP="00D03B6F">
            <w:pPr>
              <w:widowControl w:val="0"/>
              <w:shd w:val="clear" w:color="auto" w:fill="FFFFFF"/>
              <w:suppressAutoHyphens/>
              <w:snapToGrid w:val="0"/>
              <w:rPr>
                <w:b/>
                <w:bCs/>
                <w:lang w:eastAsia="ar-SA"/>
              </w:rPr>
            </w:pPr>
            <w:r w:rsidRPr="004964C9">
              <w:rPr>
                <w:b/>
                <w:bCs/>
                <w:lang w:eastAsia="ar-SA"/>
              </w:rPr>
              <w:t>Содержание мероприятий (работ)</w:t>
            </w:r>
          </w:p>
        </w:tc>
        <w:tc>
          <w:tcPr>
            <w:tcW w:w="709" w:type="dxa"/>
            <w:vMerge w:val="restart"/>
            <w:tcBorders>
              <w:top w:val="single" w:sz="4" w:space="0" w:color="000000"/>
              <w:left w:val="single" w:sz="4" w:space="0" w:color="000000"/>
            </w:tcBorders>
            <w:shd w:val="clear" w:color="auto" w:fill="FFFFFF"/>
          </w:tcPr>
          <w:p w:rsidR="00F63D98" w:rsidRPr="004964C9" w:rsidRDefault="00F63D98" w:rsidP="00D03B6F">
            <w:pPr>
              <w:widowControl w:val="0"/>
              <w:shd w:val="clear" w:color="auto" w:fill="FFFFFF"/>
              <w:suppressAutoHyphens/>
              <w:snapToGrid w:val="0"/>
              <w:ind w:left="14" w:right="-40" w:hanging="54"/>
              <w:rPr>
                <w:b/>
                <w:bCs/>
                <w:lang w:eastAsia="ar-SA"/>
              </w:rPr>
            </w:pPr>
            <w:r w:rsidRPr="004964C9">
              <w:rPr>
                <w:b/>
                <w:bCs/>
                <w:lang w:eastAsia="ar-SA"/>
              </w:rPr>
              <w:t>Единица      учета</w:t>
            </w:r>
          </w:p>
        </w:tc>
        <w:tc>
          <w:tcPr>
            <w:tcW w:w="851" w:type="dxa"/>
            <w:vMerge w:val="restart"/>
            <w:tcBorders>
              <w:top w:val="single" w:sz="4" w:space="0" w:color="000000"/>
              <w:left w:val="single" w:sz="4" w:space="0" w:color="000000"/>
            </w:tcBorders>
            <w:shd w:val="clear" w:color="auto" w:fill="FFFFFF"/>
          </w:tcPr>
          <w:p w:rsidR="00F63D98" w:rsidRPr="004964C9" w:rsidRDefault="00F63D98" w:rsidP="00D03B6F">
            <w:pPr>
              <w:widowControl w:val="0"/>
              <w:shd w:val="clear" w:color="auto" w:fill="FFFFFF"/>
              <w:suppressAutoHyphens/>
              <w:snapToGrid w:val="0"/>
              <w:rPr>
                <w:b/>
                <w:bCs/>
                <w:lang w:eastAsia="ar-SA"/>
              </w:rPr>
            </w:pPr>
            <w:r w:rsidRPr="004964C9">
              <w:rPr>
                <w:b/>
                <w:bCs/>
                <w:lang w:eastAsia="ar-SA"/>
              </w:rPr>
              <w:t>Количество</w:t>
            </w:r>
          </w:p>
        </w:tc>
        <w:tc>
          <w:tcPr>
            <w:tcW w:w="835" w:type="dxa"/>
            <w:vMerge w:val="restart"/>
            <w:tcBorders>
              <w:top w:val="single" w:sz="4" w:space="0" w:color="000000"/>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87"/>
              <w:rPr>
                <w:b/>
                <w:bCs/>
                <w:lang w:eastAsia="ar-SA"/>
              </w:rPr>
            </w:pPr>
            <w:r w:rsidRPr="004964C9">
              <w:rPr>
                <w:b/>
                <w:bCs/>
                <w:lang w:eastAsia="ar-SA"/>
              </w:rPr>
              <w:t>Стоимость</w:t>
            </w:r>
          </w:p>
        </w:tc>
        <w:tc>
          <w:tcPr>
            <w:tcW w:w="1134" w:type="dxa"/>
            <w:vMerge w:val="restart"/>
            <w:tcBorders>
              <w:top w:val="single" w:sz="4" w:space="0" w:color="000000"/>
              <w:left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hanging="25"/>
              <w:rPr>
                <w:b/>
                <w:bCs/>
                <w:lang w:eastAsia="ar-SA"/>
              </w:rPr>
            </w:pPr>
            <w:r w:rsidRPr="004964C9">
              <w:rPr>
                <w:b/>
                <w:bCs/>
                <w:lang w:eastAsia="ar-SA"/>
              </w:rPr>
              <w:t>Срок     выполне ния</w:t>
            </w:r>
          </w:p>
        </w:tc>
        <w:tc>
          <w:tcPr>
            <w:tcW w:w="2567" w:type="dxa"/>
            <w:vMerge w:val="restart"/>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rPr>
                <w:b/>
                <w:bCs/>
                <w:lang w:eastAsia="ar-SA"/>
              </w:rPr>
            </w:pPr>
            <w:r w:rsidRPr="004964C9">
              <w:rPr>
                <w:b/>
                <w:bCs/>
                <w:lang w:eastAsia="ar-SA"/>
              </w:rPr>
              <w:t>Ответственный</w:t>
            </w:r>
          </w:p>
        </w:tc>
      </w:tr>
      <w:tr w:rsidR="00F63D98" w:rsidRPr="004964C9" w:rsidTr="00D03B6F">
        <w:trPr>
          <w:cantSplit/>
          <w:trHeight w:val="708"/>
        </w:trPr>
        <w:tc>
          <w:tcPr>
            <w:tcW w:w="858"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left="22" w:hanging="94"/>
              <w:jc w:val="center"/>
              <w:rPr>
                <w:lang w:eastAsia="ar-SA"/>
              </w:rPr>
            </w:pPr>
          </w:p>
        </w:tc>
        <w:tc>
          <w:tcPr>
            <w:tcW w:w="3252"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jc w:val="center"/>
              <w:rPr>
                <w:b/>
                <w:bCs/>
                <w:lang w:eastAsia="ar-SA"/>
              </w:rPr>
            </w:pPr>
          </w:p>
        </w:tc>
        <w:tc>
          <w:tcPr>
            <w:tcW w:w="709"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73" w:hanging="54"/>
              <w:jc w:val="center"/>
              <w:rPr>
                <w:b/>
                <w:bCs/>
                <w:lang w:eastAsia="ar-SA"/>
              </w:rPr>
            </w:pPr>
          </w:p>
        </w:tc>
        <w:tc>
          <w:tcPr>
            <w:tcW w:w="851"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76"/>
              <w:jc w:val="center"/>
              <w:rPr>
                <w:b/>
                <w:bCs/>
                <w:lang w:eastAsia="ar-SA"/>
              </w:rPr>
            </w:pPr>
          </w:p>
        </w:tc>
        <w:tc>
          <w:tcPr>
            <w:tcW w:w="835"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80"/>
              <w:jc w:val="center"/>
              <w:rPr>
                <w:b/>
                <w:bCs/>
                <w:lang w:eastAsia="ar-SA"/>
              </w:rPr>
            </w:pPr>
          </w:p>
        </w:tc>
        <w:tc>
          <w:tcPr>
            <w:tcW w:w="1134" w:type="dxa"/>
            <w:vMerge/>
            <w:tcBorders>
              <w:left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40" w:hanging="25"/>
              <w:jc w:val="center"/>
              <w:rPr>
                <w:b/>
                <w:bCs/>
                <w:lang w:eastAsia="ar-SA"/>
              </w:rPr>
            </w:pPr>
          </w:p>
        </w:tc>
        <w:tc>
          <w:tcPr>
            <w:tcW w:w="2567" w:type="dxa"/>
            <w:vMerge/>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right="151"/>
              <w:jc w:val="center"/>
              <w:rPr>
                <w:b/>
                <w:bCs/>
                <w:lang w:eastAsia="ar-SA"/>
              </w:rPr>
            </w:pPr>
          </w:p>
        </w:tc>
      </w:tr>
      <w:tr w:rsidR="00F63D98" w:rsidRPr="004964C9" w:rsidTr="00D03B6F">
        <w:trPr>
          <w:cantSplit/>
          <w:trHeight w:val="483"/>
        </w:trPr>
        <w:tc>
          <w:tcPr>
            <w:tcW w:w="858"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hanging="94"/>
              <w:jc w:val="center"/>
              <w:rPr>
                <w:lang w:eastAsia="ar-SA"/>
              </w:rPr>
            </w:pPr>
          </w:p>
        </w:tc>
        <w:tc>
          <w:tcPr>
            <w:tcW w:w="3252"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jc w:val="center"/>
              <w:rPr>
                <w:lang w:eastAsia="ar-SA"/>
              </w:rPr>
            </w:pPr>
          </w:p>
        </w:tc>
        <w:tc>
          <w:tcPr>
            <w:tcW w:w="709"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76" w:hanging="54"/>
              <w:jc w:val="center"/>
              <w:rPr>
                <w:lang w:eastAsia="ar-SA"/>
              </w:rPr>
            </w:pPr>
          </w:p>
        </w:tc>
        <w:tc>
          <w:tcPr>
            <w:tcW w:w="851"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76"/>
              <w:jc w:val="center"/>
              <w:rPr>
                <w:lang w:eastAsia="ar-SA"/>
              </w:rPr>
            </w:pPr>
          </w:p>
        </w:tc>
        <w:tc>
          <w:tcPr>
            <w:tcW w:w="835" w:type="dxa"/>
            <w:vMerge/>
            <w:tcBorders>
              <w:left w:val="single" w:sz="4" w:space="0" w:color="000000"/>
            </w:tcBorders>
            <w:shd w:val="clear" w:color="auto" w:fill="FFFFFF"/>
          </w:tcPr>
          <w:p w:rsidR="00F63D98" w:rsidRPr="004964C9" w:rsidRDefault="00F63D98" w:rsidP="00D03B6F">
            <w:pPr>
              <w:widowControl w:val="0"/>
              <w:shd w:val="clear" w:color="auto" w:fill="FFFFFF"/>
              <w:suppressAutoHyphens/>
              <w:snapToGrid w:val="0"/>
              <w:ind w:right="180"/>
              <w:jc w:val="center"/>
              <w:rPr>
                <w:lang w:eastAsia="ar-SA"/>
              </w:rPr>
            </w:pPr>
          </w:p>
        </w:tc>
        <w:tc>
          <w:tcPr>
            <w:tcW w:w="1134" w:type="dxa"/>
            <w:vMerge/>
            <w:tcBorders>
              <w:left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25" w:hanging="25"/>
              <w:jc w:val="center"/>
              <w:rPr>
                <w:lang w:eastAsia="ar-SA"/>
              </w:rPr>
            </w:pPr>
          </w:p>
        </w:tc>
        <w:tc>
          <w:tcPr>
            <w:tcW w:w="2567" w:type="dxa"/>
            <w:vMerge/>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right="166"/>
              <w:jc w:val="center"/>
              <w:rPr>
                <w:lang w:eastAsia="ar-SA"/>
              </w:rPr>
            </w:pPr>
          </w:p>
        </w:tc>
      </w:tr>
      <w:tr w:rsidR="00F63D98" w:rsidRPr="004964C9" w:rsidTr="00D03B6F">
        <w:trPr>
          <w:trHeight w:hRule="exact" w:val="396"/>
        </w:trPr>
        <w:tc>
          <w:tcPr>
            <w:tcW w:w="858" w:type="dxa"/>
            <w:tcBorders>
              <w:top w:val="single" w:sz="4" w:space="0" w:color="000000"/>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lang w:eastAsia="ar-SA"/>
              </w:rPr>
            </w:pPr>
            <w:r w:rsidRPr="004964C9">
              <w:rPr>
                <w:lang w:eastAsia="ar-SA"/>
              </w:rPr>
              <w:t>1</w:t>
            </w:r>
          </w:p>
        </w:tc>
        <w:tc>
          <w:tcPr>
            <w:tcW w:w="3252" w:type="dxa"/>
            <w:tcBorders>
              <w:top w:val="single" w:sz="4" w:space="0" w:color="000000"/>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jc w:val="center"/>
              <w:rPr>
                <w:lang w:eastAsia="ar-SA"/>
              </w:rPr>
            </w:pPr>
            <w:r w:rsidRPr="004964C9">
              <w:rPr>
                <w:lang w:eastAsia="ar-SA"/>
              </w:rPr>
              <w:t>2</w:t>
            </w:r>
          </w:p>
        </w:tc>
        <w:tc>
          <w:tcPr>
            <w:tcW w:w="709" w:type="dxa"/>
            <w:tcBorders>
              <w:top w:val="single" w:sz="4" w:space="0" w:color="000000"/>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lang w:eastAsia="ar-SA"/>
              </w:rPr>
            </w:pPr>
            <w:r w:rsidRPr="004964C9">
              <w:rPr>
                <w:lang w:eastAsia="ar-SA"/>
              </w:rPr>
              <w:t>3</w:t>
            </w:r>
          </w:p>
        </w:tc>
        <w:tc>
          <w:tcPr>
            <w:tcW w:w="851" w:type="dxa"/>
            <w:tcBorders>
              <w:top w:val="single" w:sz="4" w:space="0" w:color="000000"/>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lang w:eastAsia="ar-SA"/>
              </w:rPr>
            </w:pPr>
            <w:r w:rsidRPr="004964C9">
              <w:rPr>
                <w:lang w:eastAsia="ar-SA"/>
              </w:rPr>
              <w:t>4</w:t>
            </w:r>
          </w:p>
        </w:tc>
        <w:tc>
          <w:tcPr>
            <w:tcW w:w="835" w:type="dxa"/>
            <w:tcBorders>
              <w:top w:val="single" w:sz="4" w:space="0" w:color="000000"/>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lang w:eastAsia="ar-SA"/>
              </w:rPr>
            </w:pPr>
            <w:r w:rsidRPr="004964C9">
              <w:rPr>
                <w:lang w:eastAsia="ar-SA"/>
              </w:rPr>
              <w:t>5</w:t>
            </w:r>
          </w:p>
        </w:tc>
        <w:tc>
          <w:tcPr>
            <w:tcW w:w="1134" w:type="dxa"/>
            <w:tcBorders>
              <w:top w:val="single" w:sz="4" w:space="0" w:color="000000"/>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jc w:val="center"/>
              <w:rPr>
                <w:lang w:eastAsia="ar-SA"/>
              </w:rPr>
            </w:pPr>
            <w:r w:rsidRPr="004964C9">
              <w:rPr>
                <w:lang w:eastAsia="ar-SA"/>
              </w:rPr>
              <w:t>6</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jc w:val="center"/>
              <w:rPr>
                <w:lang w:eastAsia="ar-SA"/>
              </w:rPr>
            </w:pPr>
            <w:r w:rsidRPr="004964C9">
              <w:rPr>
                <w:lang w:eastAsia="ar-SA"/>
              </w:rPr>
              <w:t>7</w:t>
            </w:r>
          </w:p>
        </w:tc>
      </w:tr>
      <w:tr w:rsidR="00F63D98" w:rsidRPr="004964C9" w:rsidTr="00D03B6F">
        <w:trPr>
          <w:trHeight w:hRule="exact" w:val="396"/>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4"/>
              <w:jc w:val="center"/>
              <w:rPr>
                <w:b/>
                <w:bCs/>
                <w:lang w:eastAsia="ar-SA"/>
              </w:rPr>
            </w:pPr>
            <w:r w:rsidRPr="004964C9">
              <w:rPr>
                <w:b/>
                <w:bCs/>
                <w:lang w:eastAsia="ar-SA"/>
              </w:rPr>
              <w:t>1. Организация мероприятия</w:t>
            </w:r>
          </w:p>
        </w:tc>
      </w:tr>
      <w:tr w:rsidR="00F63D98" w:rsidRPr="004964C9" w:rsidTr="00D03B6F">
        <w:trPr>
          <w:trHeight w:hRule="exact" w:val="96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Проведение общего технического осмотра здания</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Декабрь, 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996"/>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Организация и проведение административно-общественного контроля по ОТ</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583"/>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Рассмотрение инструкций по охране труда</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1155"/>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4</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 xml:space="preserve">Проведение инструктажей по охране труда </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АХР,</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 xml:space="preserve"> Д.А.Васина, зам.директора по УР</w:t>
            </w:r>
          </w:p>
        </w:tc>
      </w:tr>
      <w:tr w:rsidR="00F63D98" w:rsidRPr="004964C9" w:rsidTr="00D03B6F">
        <w:trPr>
          <w:trHeight w:hRule="exact" w:val="703"/>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5</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 xml:space="preserve">Обучение по охране труда </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сентябрь-май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D03B6F">
            <w:pPr>
              <w:widowControl w:val="0"/>
              <w:shd w:val="clear" w:color="auto" w:fill="FFFFFF"/>
              <w:suppressAutoHyphens/>
              <w:snapToGrid w:val="0"/>
              <w:ind w:left="90"/>
              <w:rPr>
                <w:color w:val="000000"/>
                <w:lang w:eastAsia="ar-SA"/>
              </w:rPr>
            </w:pPr>
          </w:p>
        </w:tc>
      </w:tr>
      <w:tr w:rsidR="00F63D98" w:rsidRPr="004964C9" w:rsidTr="00D03B6F">
        <w:trPr>
          <w:trHeight w:hRule="exact" w:val="96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6</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 xml:space="preserve">Своевременное расследование несчастных случаев </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По мере поступления</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Комиссия по ОТ</w:t>
            </w:r>
          </w:p>
        </w:tc>
      </w:tr>
      <w:tr w:rsidR="00F63D98" w:rsidRPr="004964C9" w:rsidTr="00D03B6F">
        <w:trPr>
          <w:trHeight w:hRule="exact" w:val="1151"/>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7</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Контроль за продолжительностью отпусков сотрудников</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Май-Август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А.С.Шамсивалиева, председатель профкома</w:t>
            </w:r>
          </w:p>
        </w:tc>
      </w:tr>
      <w:tr w:rsidR="00F63D98" w:rsidRPr="004964C9" w:rsidTr="00D03B6F">
        <w:trPr>
          <w:trHeight w:hRule="exact" w:val="1124"/>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8</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rPr>
                <w:color w:val="000000"/>
                <w:lang w:eastAsia="ar-SA"/>
              </w:rPr>
            </w:pPr>
            <w:r w:rsidRPr="004964C9">
              <w:rPr>
                <w:color w:val="000000"/>
                <w:lang w:eastAsia="ar-SA"/>
              </w:rPr>
              <w:t>Обеспечение школы законодательными нормативно-правовыми актами по охране труда и пожарной безопасности</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right="126" w:hanging="54"/>
              <w:jc w:val="center"/>
              <w:rPr>
                <w:color w:val="000000"/>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7"/>
              <w:jc w:val="center"/>
              <w:rPr>
                <w:color w:val="000000"/>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108"/>
              <w:jc w:val="center"/>
              <w:rPr>
                <w:color w:val="000000"/>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86" w:hanging="25"/>
              <w:rPr>
                <w:color w:val="000000"/>
                <w:lang w:eastAsia="ar-SA"/>
              </w:rPr>
            </w:pPr>
            <w:r w:rsidRPr="004964C9">
              <w:rPr>
                <w:color w:val="000000"/>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Э.В.Сафиуллина, директор</w:t>
            </w:r>
          </w:p>
          <w:p w:rsidR="00F63D98" w:rsidRPr="004964C9" w:rsidRDefault="00F63D98" w:rsidP="00D03B6F">
            <w:pPr>
              <w:widowControl w:val="0"/>
              <w:shd w:val="clear" w:color="auto" w:fill="FFFFFF"/>
              <w:suppressAutoHyphens/>
              <w:snapToGrid w:val="0"/>
              <w:ind w:left="90"/>
              <w:rPr>
                <w:color w:val="000000"/>
                <w:lang w:eastAsia="ar-SA"/>
              </w:rPr>
            </w:pPr>
          </w:p>
        </w:tc>
      </w:tr>
      <w:tr w:rsidR="00F63D98" w:rsidRPr="004964C9" w:rsidTr="00D03B6F">
        <w:trPr>
          <w:trHeight w:hRule="exact" w:val="420"/>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4"/>
              <w:jc w:val="center"/>
              <w:rPr>
                <w:b/>
                <w:bCs/>
                <w:color w:val="000000"/>
                <w:lang w:eastAsia="ar-SA"/>
              </w:rPr>
            </w:pPr>
            <w:r w:rsidRPr="004964C9">
              <w:rPr>
                <w:b/>
                <w:bCs/>
                <w:color w:val="000000"/>
                <w:lang w:eastAsia="ar-SA"/>
              </w:rPr>
              <w:t>2. Технические мероприятия</w:t>
            </w:r>
          </w:p>
        </w:tc>
      </w:tr>
      <w:tr w:rsidR="00F63D98" w:rsidRPr="004964C9" w:rsidTr="00D03B6F">
        <w:trPr>
          <w:trHeight w:hRule="exact" w:val="885"/>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 xml:space="preserve"> Замена вышедших из строя ламп</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По мере выхода из строя</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678"/>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lastRenderedPageBreak/>
              <w:t>2</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Утилизация люминесцентных ламп</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141"/>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Вывоз бытовых отходов</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19000</w:t>
            </w: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В течение года: вторник, пятница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55"/>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4</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Подготовка систем вентиляции и отопления</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Май-август</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5</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Ревизия сантехнического оборудования</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6</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Проверка изоляции электропроводки и заземления</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В конце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7</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Ревизия технологического оборудования</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Май</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810"/>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8</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Ревизия территории</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43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4"/>
              <w:jc w:val="center"/>
              <w:rPr>
                <w:b/>
                <w:bCs/>
                <w:color w:val="000000"/>
                <w:lang w:eastAsia="ar-SA"/>
              </w:rPr>
            </w:pPr>
            <w:r w:rsidRPr="004964C9">
              <w:rPr>
                <w:b/>
                <w:bCs/>
                <w:color w:val="000000"/>
                <w:lang w:eastAsia="ar-SA"/>
              </w:rPr>
              <w:t>3. Лечебно-профилактические мероприятия</w:t>
            </w:r>
          </w:p>
        </w:tc>
      </w:tr>
      <w:tr w:rsidR="00F63D98" w:rsidRPr="004964C9" w:rsidTr="00D03B6F">
        <w:trPr>
          <w:trHeight w:hRule="exact" w:val="1137"/>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Прохождение медосмотра сотрудниками</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56</w:t>
            </w: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В течение года</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Э.В.Сафиуллина</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директор,</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А.С.Шамсивалиева</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председатель профкома</w:t>
            </w:r>
          </w:p>
        </w:tc>
      </w:tr>
      <w:tr w:rsidR="00F63D98" w:rsidRPr="004964C9" w:rsidTr="00D03B6F">
        <w:trPr>
          <w:trHeight w:hRule="exact" w:val="1141"/>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Проведение вакцинации и профилактических прививок</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По графику</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Э.В.Сафиуллина</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директор,</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А.С.Шамсивалиева</w:t>
            </w:r>
          </w:p>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председатель профкома</w:t>
            </w:r>
          </w:p>
        </w:tc>
      </w:tr>
      <w:tr w:rsidR="00F63D98" w:rsidRPr="004964C9" w:rsidTr="00D03B6F">
        <w:trPr>
          <w:trHeight w:hRule="exact" w:val="1433"/>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3</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Дезинфекция</w:t>
            </w:r>
          </w:p>
          <w:p w:rsidR="00F63D98" w:rsidRPr="004964C9" w:rsidRDefault="00F63D98" w:rsidP="00D03B6F">
            <w:pPr>
              <w:widowControl w:val="0"/>
              <w:suppressAutoHyphens/>
              <w:rPr>
                <w:lang w:eastAsia="ar-SA"/>
              </w:rPr>
            </w:pPr>
          </w:p>
          <w:p w:rsidR="00F63D98" w:rsidRPr="004964C9" w:rsidRDefault="00F63D98" w:rsidP="00D03B6F">
            <w:pPr>
              <w:widowControl w:val="0"/>
              <w:suppressAutoHyphens/>
              <w:rPr>
                <w:lang w:eastAsia="ar-SA"/>
              </w:rPr>
            </w:pPr>
          </w:p>
          <w:p w:rsidR="00F63D98" w:rsidRPr="004964C9" w:rsidRDefault="00F63D98" w:rsidP="00D03B6F">
            <w:pPr>
              <w:widowControl w:val="0"/>
              <w:suppressAutoHyphens/>
              <w:rPr>
                <w:lang w:eastAsia="ar-SA"/>
              </w:rPr>
            </w:pP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По плану курирующих организаций</w:t>
            </w:r>
          </w:p>
          <w:p w:rsidR="00F63D98" w:rsidRPr="004964C9" w:rsidRDefault="00F63D98" w:rsidP="00D03B6F">
            <w:pPr>
              <w:widowControl w:val="0"/>
              <w:suppressAutoHyphens/>
              <w:ind w:hanging="25"/>
              <w:rPr>
                <w:lang w:eastAsia="ar-SA"/>
              </w:rPr>
            </w:pPr>
          </w:p>
          <w:p w:rsidR="00F63D98" w:rsidRPr="004964C9" w:rsidRDefault="00F63D98" w:rsidP="00D03B6F">
            <w:pPr>
              <w:widowControl w:val="0"/>
              <w:suppressAutoHyphens/>
              <w:ind w:hanging="25"/>
              <w:rPr>
                <w:lang w:eastAsia="ar-SA"/>
              </w:rPr>
            </w:pP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 xml:space="preserve">Габдрахманова Л.Д., зам.директора по АХЧ </w:t>
            </w:r>
          </w:p>
          <w:p w:rsidR="00F63D98" w:rsidRPr="004964C9" w:rsidRDefault="00F63D98" w:rsidP="00D03B6F">
            <w:pPr>
              <w:widowControl w:val="0"/>
              <w:shd w:val="clear" w:color="auto" w:fill="FFFFFF"/>
              <w:suppressAutoHyphens/>
              <w:snapToGrid w:val="0"/>
              <w:ind w:left="90"/>
              <w:rPr>
                <w:color w:val="000000"/>
                <w:lang w:eastAsia="ar-SA"/>
              </w:rPr>
            </w:pPr>
          </w:p>
        </w:tc>
      </w:tr>
      <w:tr w:rsidR="00F63D98" w:rsidRPr="004964C9" w:rsidTr="00D03B6F">
        <w:trPr>
          <w:trHeight w:hRule="exact" w:val="34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4"/>
              <w:jc w:val="center"/>
              <w:rPr>
                <w:b/>
                <w:bCs/>
                <w:color w:val="000000"/>
                <w:lang w:eastAsia="ar-SA"/>
              </w:rPr>
            </w:pPr>
            <w:r w:rsidRPr="004964C9">
              <w:rPr>
                <w:b/>
                <w:bCs/>
                <w:color w:val="000000"/>
                <w:lang w:eastAsia="ar-SA"/>
              </w:rPr>
              <w:t>4. Мероприятия по обеспечению индивидуальными средствами защиты</w:t>
            </w:r>
          </w:p>
        </w:tc>
      </w:tr>
      <w:tr w:rsidR="00F63D98" w:rsidRPr="004964C9" w:rsidTr="00D03B6F">
        <w:trPr>
          <w:trHeight w:hRule="exact" w:val="1151"/>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Замена индивидуальных средств защиты, пришедших в негодность</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jc w:val="center"/>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jc w:val="center"/>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jc w:val="center"/>
              <w:rPr>
                <w:lang w:eastAsia="ar-SA"/>
              </w:rPr>
            </w:pPr>
            <w:r w:rsidRPr="004964C9">
              <w:rPr>
                <w:lang w:eastAsia="ar-SA"/>
              </w:rPr>
              <w:t>10000</w:t>
            </w: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По истечению срока годности</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АХЧ</w:t>
            </w:r>
          </w:p>
        </w:tc>
      </w:tr>
      <w:tr w:rsidR="00F63D98" w:rsidRPr="004964C9" w:rsidTr="00D03B6F">
        <w:trPr>
          <w:trHeight w:hRule="exact" w:val="405"/>
        </w:trPr>
        <w:tc>
          <w:tcPr>
            <w:tcW w:w="10206" w:type="dxa"/>
            <w:gridSpan w:val="7"/>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4"/>
              <w:jc w:val="center"/>
              <w:rPr>
                <w:b/>
                <w:bCs/>
                <w:color w:val="000000"/>
                <w:lang w:eastAsia="ar-SA"/>
              </w:rPr>
            </w:pPr>
            <w:r w:rsidRPr="004964C9">
              <w:rPr>
                <w:b/>
                <w:bCs/>
                <w:color w:val="000000"/>
                <w:lang w:eastAsia="ar-SA"/>
              </w:rPr>
              <w:t>5. Мероприятия по пожарной безопасности</w:t>
            </w:r>
          </w:p>
        </w:tc>
      </w:tr>
      <w:tr w:rsidR="00F63D98" w:rsidRPr="004964C9" w:rsidTr="00D03B6F">
        <w:trPr>
          <w:trHeight w:hRule="exact" w:val="1065"/>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1</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Перезарядка  и  замена огнетушителей</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По истечению срока годности</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075"/>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t>2</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Инструктаж о мерах пожарной безопасности</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Не реже 2 раз в год</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uppressAutoHyphens/>
              <w:rPr>
                <w:lang w:eastAsia="ar-SA"/>
              </w:rPr>
            </w:pPr>
            <w:r w:rsidRPr="004964C9">
              <w:rPr>
                <w:color w:val="000000"/>
                <w:lang w:eastAsia="ar-SA"/>
              </w:rPr>
              <w:t>Габдрахманова Л.Д., зам.директора по АХЧ</w:t>
            </w:r>
          </w:p>
        </w:tc>
      </w:tr>
      <w:tr w:rsidR="00F63D98" w:rsidRPr="004964C9" w:rsidTr="00D03B6F">
        <w:trPr>
          <w:trHeight w:hRule="exact" w:val="1119"/>
        </w:trPr>
        <w:tc>
          <w:tcPr>
            <w:tcW w:w="858" w:type="dxa"/>
            <w:tcBorders>
              <w:left w:val="single" w:sz="4" w:space="0" w:color="000000"/>
              <w:bottom w:val="single" w:sz="4" w:space="0" w:color="000000"/>
            </w:tcBorders>
            <w:shd w:val="clear" w:color="auto" w:fill="FFFFFF"/>
          </w:tcPr>
          <w:p w:rsidR="00F63D98" w:rsidRPr="004964C9" w:rsidRDefault="00F63D98" w:rsidP="00D03B6F">
            <w:pPr>
              <w:widowControl w:val="0"/>
              <w:shd w:val="clear" w:color="auto" w:fill="FFFFFF"/>
              <w:suppressAutoHyphens/>
              <w:snapToGrid w:val="0"/>
              <w:ind w:left="94" w:hanging="94"/>
              <w:jc w:val="center"/>
              <w:rPr>
                <w:color w:val="000000"/>
                <w:lang w:eastAsia="ar-SA"/>
              </w:rPr>
            </w:pPr>
            <w:r w:rsidRPr="004964C9">
              <w:rPr>
                <w:color w:val="000000"/>
                <w:lang w:eastAsia="ar-SA"/>
              </w:rPr>
              <w:lastRenderedPageBreak/>
              <w:t>3</w:t>
            </w:r>
          </w:p>
        </w:tc>
        <w:tc>
          <w:tcPr>
            <w:tcW w:w="3252"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r w:rsidRPr="004964C9">
              <w:rPr>
                <w:lang w:eastAsia="ar-SA"/>
              </w:rPr>
              <w:t>Обеспечение школы инструкцией и планом-схемой эвакуации людей на случай возникновения пожара</w:t>
            </w:r>
          </w:p>
        </w:tc>
        <w:tc>
          <w:tcPr>
            <w:tcW w:w="709"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ind w:hanging="54"/>
              <w:rPr>
                <w:lang w:eastAsia="ar-SA"/>
              </w:rPr>
            </w:pPr>
          </w:p>
        </w:tc>
        <w:tc>
          <w:tcPr>
            <w:tcW w:w="851"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835" w:type="dxa"/>
            <w:tcBorders>
              <w:left w:val="single" w:sz="4" w:space="0" w:color="000000"/>
              <w:bottom w:val="single" w:sz="4" w:space="0" w:color="000000"/>
            </w:tcBorders>
            <w:shd w:val="clear" w:color="auto" w:fill="FFFFFF"/>
          </w:tcPr>
          <w:p w:rsidR="00F63D98" w:rsidRPr="004964C9" w:rsidRDefault="00F63D98" w:rsidP="00D03B6F">
            <w:pPr>
              <w:widowControl w:val="0"/>
              <w:suppressAutoHyphens/>
              <w:rPr>
                <w:lang w:eastAsia="ar-SA"/>
              </w:rPr>
            </w:pPr>
          </w:p>
        </w:tc>
        <w:tc>
          <w:tcPr>
            <w:tcW w:w="1134" w:type="dxa"/>
            <w:tcBorders>
              <w:left w:val="single" w:sz="4" w:space="0" w:color="000000"/>
              <w:bottom w:val="single" w:sz="4" w:space="0" w:color="000000"/>
              <w:right w:val="single" w:sz="4" w:space="0" w:color="auto"/>
            </w:tcBorders>
            <w:shd w:val="clear" w:color="auto" w:fill="FFFFFF"/>
          </w:tcPr>
          <w:p w:rsidR="00F63D98" w:rsidRPr="004964C9" w:rsidRDefault="00F63D98" w:rsidP="00D03B6F">
            <w:pPr>
              <w:widowControl w:val="0"/>
              <w:suppressAutoHyphens/>
              <w:ind w:hanging="25"/>
              <w:rPr>
                <w:lang w:eastAsia="ar-SA"/>
              </w:rPr>
            </w:pPr>
            <w:r w:rsidRPr="004964C9">
              <w:rPr>
                <w:lang w:eastAsia="ar-SA"/>
              </w:rPr>
              <w:t>Сентябрь, Январь</w:t>
            </w:r>
          </w:p>
        </w:tc>
        <w:tc>
          <w:tcPr>
            <w:tcW w:w="2567" w:type="dxa"/>
            <w:tcBorders>
              <w:top w:val="single" w:sz="4" w:space="0" w:color="auto"/>
              <w:left w:val="single" w:sz="4" w:space="0" w:color="auto"/>
              <w:bottom w:val="single" w:sz="4" w:space="0" w:color="auto"/>
              <w:right w:val="single" w:sz="4" w:space="0" w:color="auto"/>
            </w:tcBorders>
            <w:shd w:val="clear" w:color="auto" w:fill="FFFFFF"/>
          </w:tcPr>
          <w:p w:rsidR="00F63D98" w:rsidRPr="004964C9" w:rsidRDefault="00F63D98" w:rsidP="00D03B6F">
            <w:pPr>
              <w:widowControl w:val="0"/>
              <w:shd w:val="clear" w:color="auto" w:fill="FFFFFF"/>
              <w:suppressAutoHyphens/>
              <w:snapToGrid w:val="0"/>
              <w:ind w:left="90"/>
              <w:rPr>
                <w:color w:val="000000"/>
                <w:lang w:eastAsia="ar-SA"/>
              </w:rPr>
            </w:pPr>
            <w:r w:rsidRPr="004964C9">
              <w:rPr>
                <w:color w:val="000000"/>
                <w:lang w:eastAsia="ar-SA"/>
              </w:rPr>
              <w:t>Габдрахманова Л.Д., зам.директора по АХЧ</w:t>
            </w:r>
          </w:p>
        </w:tc>
      </w:tr>
    </w:tbl>
    <w:p w:rsidR="00F63D98" w:rsidRPr="004964C9" w:rsidRDefault="00F63D98" w:rsidP="00F63D98">
      <w:pPr>
        <w:widowControl w:val="0"/>
        <w:shd w:val="clear" w:color="auto" w:fill="FFFFFF"/>
        <w:tabs>
          <w:tab w:val="left" w:leader="underscore" w:pos="4050"/>
        </w:tabs>
        <w:suppressAutoHyphens/>
        <w:spacing w:before="32" w:line="454" w:lineRule="exact"/>
        <w:ind w:right="2880"/>
        <w:rPr>
          <w:color w:val="000000"/>
          <w:lang w:eastAsia="ar-SA"/>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F63D98" w:rsidRPr="004964C9" w:rsidRDefault="00F63D98" w:rsidP="00F63D98">
      <w:pPr>
        <w:spacing w:after="160" w:line="259" w:lineRule="auto"/>
        <w:ind w:right="9"/>
        <w:jc w:val="right"/>
        <w:rPr>
          <w:color w:val="000000"/>
        </w:rPr>
      </w:pPr>
    </w:p>
    <w:p w:rsidR="00742041" w:rsidRPr="004964C9" w:rsidRDefault="00742041" w:rsidP="00742041">
      <w:pPr>
        <w:spacing w:after="14" w:line="270" w:lineRule="auto"/>
        <w:ind w:right="13"/>
        <w:jc w:val="both"/>
        <w:rPr>
          <w:color w:val="000000"/>
        </w:rPr>
        <w:sectPr w:rsidR="00742041" w:rsidRPr="004964C9">
          <w:headerReference w:type="even" r:id="rId68"/>
          <w:headerReference w:type="default" r:id="rId69"/>
          <w:footerReference w:type="even" r:id="rId70"/>
          <w:footerReference w:type="default" r:id="rId71"/>
          <w:headerReference w:type="first" r:id="rId72"/>
          <w:footerReference w:type="first" r:id="rId73"/>
          <w:pgSz w:w="11904" w:h="16838"/>
          <w:pgMar w:top="1138" w:right="1440" w:bottom="1440" w:left="1440" w:header="720" w:footer="720" w:gutter="0"/>
          <w:cols w:space="720"/>
        </w:sectPr>
      </w:pPr>
    </w:p>
    <w:p w:rsidR="00742041" w:rsidRPr="004964C9" w:rsidRDefault="00742041" w:rsidP="00742041">
      <w:pPr>
        <w:tabs>
          <w:tab w:val="right" w:pos="9429"/>
        </w:tabs>
        <w:spacing w:after="52" w:line="270" w:lineRule="auto"/>
        <w:rPr>
          <w:color w:val="000000"/>
        </w:rPr>
      </w:pPr>
      <w:r w:rsidRPr="004964C9">
        <w:rPr>
          <w:color w:val="000000"/>
        </w:rPr>
        <w:lastRenderedPageBreak/>
        <w:t xml:space="preserve"> </w:t>
      </w:r>
      <w:r w:rsidRPr="004964C9">
        <w:rPr>
          <w:color w:val="000000"/>
        </w:rPr>
        <w:tab/>
        <w:t>П</w:t>
      </w:r>
      <w:r w:rsidR="00F63D98" w:rsidRPr="004964C9">
        <w:rPr>
          <w:color w:val="000000"/>
        </w:rPr>
        <w:t>ри</w:t>
      </w:r>
      <w:r w:rsidRPr="004964C9">
        <w:rPr>
          <w:color w:val="000000"/>
        </w:rPr>
        <w:t xml:space="preserve">ложение № 11 </w:t>
      </w:r>
    </w:p>
    <w:p w:rsidR="00742041" w:rsidRPr="004964C9" w:rsidRDefault="00742041" w:rsidP="00742041">
      <w:pPr>
        <w:spacing w:after="89" w:line="259" w:lineRule="auto"/>
        <w:jc w:val="right"/>
        <w:rPr>
          <w:color w:val="000000"/>
        </w:rPr>
      </w:pPr>
      <w:r w:rsidRPr="004964C9">
        <w:rPr>
          <w:color w:val="000000"/>
        </w:rPr>
        <w:t xml:space="preserve"> </w:t>
      </w:r>
    </w:p>
    <w:p w:rsidR="00F63D98" w:rsidRPr="004964C9" w:rsidRDefault="00742041" w:rsidP="00742041">
      <w:pPr>
        <w:keepNext/>
        <w:keepLines/>
        <w:spacing w:after="5" w:line="271" w:lineRule="auto"/>
        <w:ind w:right="112"/>
        <w:jc w:val="center"/>
        <w:outlineLvl w:val="0"/>
        <w:rPr>
          <w:b/>
          <w:color w:val="000000"/>
        </w:rPr>
      </w:pPr>
      <w:r w:rsidRPr="004964C9">
        <w:rPr>
          <w:b/>
          <w:color w:val="000000"/>
        </w:rPr>
        <w:t>Положение о системе управления охраной труда  МБОУ «Школа  №</w:t>
      </w:r>
      <w:r w:rsidR="00CD164E" w:rsidRPr="004964C9">
        <w:rPr>
          <w:b/>
          <w:color w:val="000000"/>
        </w:rPr>
        <w:t>38</w:t>
      </w:r>
      <w:r w:rsidRPr="004964C9">
        <w:rPr>
          <w:b/>
          <w:color w:val="000000"/>
        </w:rPr>
        <w:t xml:space="preserve">» </w:t>
      </w:r>
      <w:r w:rsidR="00CD164E" w:rsidRPr="004964C9">
        <w:rPr>
          <w:b/>
          <w:color w:val="000000"/>
        </w:rPr>
        <w:t xml:space="preserve">Ново-Савиновского </w:t>
      </w:r>
      <w:r w:rsidRPr="004964C9">
        <w:rPr>
          <w:b/>
          <w:color w:val="000000"/>
        </w:rPr>
        <w:t xml:space="preserve"> района г.Казани</w:t>
      </w:r>
    </w:p>
    <w:p w:rsidR="00742041" w:rsidRPr="004964C9" w:rsidRDefault="00742041" w:rsidP="00742041">
      <w:pPr>
        <w:keepNext/>
        <w:keepLines/>
        <w:spacing w:after="5" w:line="271" w:lineRule="auto"/>
        <w:ind w:right="112"/>
        <w:jc w:val="center"/>
        <w:outlineLvl w:val="0"/>
        <w:rPr>
          <w:b/>
          <w:color w:val="000000"/>
        </w:rPr>
      </w:pPr>
      <w:r w:rsidRPr="004964C9">
        <w:rPr>
          <w:b/>
          <w:color w:val="000000"/>
        </w:rPr>
        <w:t xml:space="preserve"> Введение </w:t>
      </w:r>
    </w:p>
    <w:p w:rsidR="00742041" w:rsidRPr="004964C9" w:rsidRDefault="00742041" w:rsidP="00742041">
      <w:pPr>
        <w:spacing w:after="14" w:line="270" w:lineRule="auto"/>
        <w:ind w:right="12"/>
        <w:jc w:val="both"/>
        <w:rPr>
          <w:color w:val="000000"/>
        </w:rPr>
      </w:pPr>
      <w:r w:rsidRPr="004964C9">
        <w:rPr>
          <w:color w:val="000000"/>
        </w:rPr>
        <w:t xml:space="preserve">Положение о системе управления охраной труда (далее – Положение о СУОТ) разработано на основе Примерного положения Минтруда от 29.10.2021 № 776н «Об утверждении примерного положения о системе управления охраной труда». </w:t>
      </w:r>
    </w:p>
    <w:p w:rsidR="00742041" w:rsidRPr="004964C9" w:rsidRDefault="00742041" w:rsidP="00742041">
      <w:pPr>
        <w:spacing w:after="14" w:line="270" w:lineRule="auto"/>
        <w:ind w:right="79"/>
        <w:jc w:val="both"/>
        <w:rPr>
          <w:color w:val="000000"/>
        </w:rPr>
      </w:pPr>
      <w:r w:rsidRPr="004964C9">
        <w:rPr>
          <w:color w:val="000000"/>
        </w:rPr>
        <w:t xml:space="preserve">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 </w:t>
      </w:r>
    </w:p>
    <w:p w:rsidR="00742041" w:rsidRPr="004964C9" w:rsidRDefault="00742041" w:rsidP="00742041">
      <w:pPr>
        <w:spacing w:after="14" w:line="270" w:lineRule="auto"/>
        <w:ind w:right="78"/>
        <w:jc w:val="both"/>
        <w:rPr>
          <w:color w:val="000000"/>
        </w:rPr>
      </w:pPr>
      <w:r w:rsidRPr="004964C9">
        <w:rPr>
          <w:color w:val="000000"/>
        </w:rPr>
        <w:t xml:space="preserve">Функционирование СУОТ осуществляется посредством соблюдения государственных нормативных требований охраны труда, принятых на себя обязательств и применения локальных документов при реализации процессов, предусмотренных разделами СУОТ. </w:t>
      </w:r>
    </w:p>
    <w:p w:rsidR="00742041" w:rsidRPr="004964C9" w:rsidRDefault="00742041" w:rsidP="00742041">
      <w:pPr>
        <w:spacing w:after="14" w:line="270" w:lineRule="auto"/>
        <w:ind w:right="80"/>
        <w:jc w:val="both"/>
        <w:rPr>
          <w:color w:val="000000"/>
        </w:rPr>
      </w:pPr>
      <w:r w:rsidRPr="004964C9">
        <w:rPr>
          <w:color w:val="000000"/>
        </w:rPr>
        <w:t xml:space="preserve">Все вопросы, не урегулированные настоящим Положением, регулируются действующим трудовым законодательством Российской Федерации и иными нормативными правовыми актами, содержащими нормы трудового права. Положение о СУОТ в школе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 </w:t>
      </w:r>
    </w:p>
    <w:p w:rsidR="00742041" w:rsidRPr="004964C9" w:rsidRDefault="00742041" w:rsidP="00742041">
      <w:pPr>
        <w:spacing w:after="14" w:line="270" w:lineRule="auto"/>
        <w:ind w:right="81"/>
        <w:jc w:val="both"/>
        <w:rPr>
          <w:color w:val="000000"/>
        </w:rPr>
      </w:pPr>
      <w:r w:rsidRPr="004964C9">
        <w:rPr>
          <w:color w:val="000000"/>
        </w:rPr>
        <w:t xml:space="preserve"> Оценку соответствия системы управления охраной труда проводят на основе ГОСТ 12.0.230.2-2015 «Межгосударственный стандарт. Система стандартов безопасности труда. Системы управления охраной труда. Оценка соответствия. Требования»,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12.0.230-2009. </w:t>
      </w:r>
    </w:p>
    <w:p w:rsidR="00742041" w:rsidRPr="004964C9" w:rsidRDefault="00742041" w:rsidP="00742041">
      <w:pPr>
        <w:spacing w:after="14" w:line="270" w:lineRule="auto"/>
        <w:ind w:right="12"/>
        <w:jc w:val="both"/>
        <w:rPr>
          <w:color w:val="000000"/>
        </w:rPr>
      </w:pPr>
      <w:r w:rsidRPr="004964C9">
        <w:rPr>
          <w:color w:val="000000"/>
        </w:rPr>
        <w:t xml:space="preserve">При разработке данного Положения использованы документы: </w:t>
      </w:r>
    </w:p>
    <w:p w:rsidR="00742041" w:rsidRPr="004964C9" w:rsidRDefault="00742041" w:rsidP="00C024C7">
      <w:pPr>
        <w:numPr>
          <w:ilvl w:val="0"/>
          <w:numId w:val="38"/>
        </w:numPr>
        <w:spacing w:after="14" w:line="270" w:lineRule="auto"/>
        <w:ind w:right="255" w:hanging="298"/>
        <w:jc w:val="both"/>
        <w:rPr>
          <w:color w:val="000000"/>
        </w:rPr>
      </w:pPr>
      <w:r w:rsidRPr="004964C9">
        <w:rPr>
          <w:color w:val="000000"/>
        </w:rPr>
        <w:t xml:space="preserve">приказ Минтруда от 29.10.2021 № 776н «Об утверждении Примерного положения о системе управления охраной труда». </w:t>
      </w:r>
    </w:p>
    <w:p w:rsidR="00742041" w:rsidRPr="004964C9" w:rsidRDefault="00742041" w:rsidP="00C024C7">
      <w:pPr>
        <w:numPr>
          <w:ilvl w:val="0"/>
          <w:numId w:val="38"/>
        </w:numPr>
        <w:spacing w:after="14" w:line="270" w:lineRule="auto"/>
        <w:ind w:right="255" w:hanging="298"/>
        <w:jc w:val="both"/>
        <w:rPr>
          <w:color w:val="000000"/>
        </w:rPr>
      </w:pPr>
      <w:r w:rsidRPr="004964C9">
        <w:rPr>
          <w:color w:val="000000"/>
        </w:rPr>
        <w:t xml:space="preserve">Национальный стандарт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w:t>
      </w:r>
    </w:p>
    <w:p w:rsidR="00742041" w:rsidRPr="004964C9" w:rsidRDefault="00742041" w:rsidP="00C024C7">
      <w:pPr>
        <w:numPr>
          <w:ilvl w:val="0"/>
          <w:numId w:val="38"/>
        </w:numPr>
        <w:spacing w:after="14" w:line="270" w:lineRule="auto"/>
        <w:ind w:right="255" w:hanging="298"/>
        <w:jc w:val="both"/>
        <w:rPr>
          <w:color w:val="000000"/>
        </w:rPr>
      </w:pPr>
      <w:r w:rsidRPr="004964C9">
        <w:rPr>
          <w:color w:val="000000"/>
        </w:rPr>
        <w:t>Межгосударственный стандарт ГОСТ Р 12.0.230-2007 «Система стандартов безопасности труда. Системы</w:t>
      </w:r>
      <w:r w:rsidR="00F63D98" w:rsidRPr="004964C9">
        <w:rPr>
          <w:color w:val="000000"/>
        </w:rPr>
        <w:t xml:space="preserve"> </w:t>
      </w:r>
      <w:r w:rsidRPr="004964C9">
        <w:rPr>
          <w:color w:val="000000"/>
        </w:rPr>
        <w:t>управления</w:t>
      </w:r>
      <w:r w:rsidR="00F63D98" w:rsidRPr="004964C9">
        <w:rPr>
          <w:color w:val="000000"/>
        </w:rPr>
        <w:t xml:space="preserve"> </w:t>
      </w:r>
      <w:r w:rsidRPr="004964C9">
        <w:rPr>
          <w:color w:val="000000"/>
        </w:rPr>
        <w:t>охраной</w:t>
      </w:r>
      <w:r w:rsidR="00F63D98" w:rsidRPr="004964C9">
        <w:rPr>
          <w:color w:val="000000"/>
        </w:rPr>
        <w:t xml:space="preserve"> </w:t>
      </w:r>
      <w:r w:rsidRPr="004964C9">
        <w:rPr>
          <w:color w:val="000000"/>
        </w:rPr>
        <w:t>труда. Общие</w:t>
      </w:r>
      <w:r w:rsidR="00F63D98" w:rsidRPr="004964C9">
        <w:rPr>
          <w:color w:val="000000"/>
        </w:rPr>
        <w:t xml:space="preserve"> </w:t>
      </w:r>
      <w:r w:rsidRPr="004964C9">
        <w:rPr>
          <w:color w:val="000000"/>
        </w:rPr>
        <w:t xml:space="preserve">требования». </w:t>
      </w:r>
    </w:p>
    <w:p w:rsidR="00742041" w:rsidRPr="004964C9" w:rsidRDefault="00742041" w:rsidP="00C024C7">
      <w:pPr>
        <w:numPr>
          <w:ilvl w:val="0"/>
          <w:numId w:val="38"/>
        </w:numPr>
        <w:spacing w:after="3" w:line="259" w:lineRule="auto"/>
        <w:ind w:right="255" w:hanging="298"/>
        <w:jc w:val="both"/>
        <w:rPr>
          <w:color w:val="000000"/>
        </w:rPr>
      </w:pPr>
      <w:r w:rsidRPr="004964C9">
        <w:rPr>
          <w:color w:val="000000"/>
        </w:rPr>
        <w:t xml:space="preserve">Межгосударственный </w:t>
      </w:r>
      <w:r w:rsidRPr="004964C9">
        <w:rPr>
          <w:color w:val="000000"/>
        </w:rPr>
        <w:tab/>
        <w:t xml:space="preserve">стандарт </w:t>
      </w:r>
      <w:r w:rsidRPr="004964C9">
        <w:rPr>
          <w:color w:val="000000"/>
        </w:rPr>
        <w:tab/>
        <w:t xml:space="preserve">ГОСТ </w:t>
      </w:r>
      <w:r w:rsidRPr="004964C9">
        <w:rPr>
          <w:color w:val="000000"/>
        </w:rPr>
        <w:tab/>
        <w:t xml:space="preserve">12.0.230.1-2015 </w:t>
      </w:r>
    </w:p>
    <w:p w:rsidR="00742041" w:rsidRPr="004964C9" w:rsidRDefault="00742041" w:rsidP="00742041">
      <w:pPr>
        <w:spacing w:after="14" w:line="270" w:lineRule="auto"/>
        <w:ind w:right="256"/>
        <w:jc w:val="both"/>
        <w:rPr>
          <w:color w:val="000000"/>
        </w:rPr>
      </w:pPr>
      <w:r w:rsidRPr="004964C9">
        <w:rPr>
          <w:color w:val="000000"/>
        </w:rPr>
        <w:t xml:space="preserve">«Межгосударственный стандарт. Система стандартов безопасности труда. Системы управления охраной труда. Руководство по применению ГОСТ 12.0.230-2007». </w:t>
      </w:r>
    </w:p>
    <w:p w:rsidR="00742041" w:rsidRPr="004964C9" w:rsidRDefault="00742041" w:rsidP="002C383B">
      <w:pPr>
        <w:spacing w:after="14" w:line="270" w:lineRule="auto"/>
        <w:ind w:right="255"/>
        <w:jc w:val="both"/>
        <w:rPr>
          <w:color w:val="000000"/>
        </w:rPr>
      </w:pPr>
      <w:r w:rsidRPr="004964C9">
        <w:rPr>
          <w:color w:val="000000"/>
        </w:rPr>
        <w:t>Межгосударственный стандарт ГОСТ 12.0.230.2-2015 «Система стандартов безопасности труда. Системы</w:t>
      </w:r>
      <w:r w:rsidR="00F63D98" w:rsidRPr="004964C9">
        <w:rPr>
          <w:color w:val="000000"/>
        </w:rPr>
        <w:t xml:space="preserve"> </w:t>
      </w:r>
      <w:r w:rsidRPr="004964C9">
        <w:rPr>
          <w:color w:val="000000"/>
        </w:rPr>
        <w:t>управления</w:t>
      </w:r>
      <w:r w:rsidR="00F63D98" w:rsidRPr="004964C9">
        <w:rPr>
          <w:color w:val="000000"/>
        </w:rPr>
        <w:t xml:space="preserve"> </w:t>
      </w:r>
      <w:r w:rsidRPr="004964C9">
        <w:rPr>
          <w:color w:val="000000"/>
        </w:rPr>
        <w:t>охраной</w:t>
      </w:r>
      <w:r w:rsidR="00F63D98" w:rsidRPr="004964C9">
        <w:rPr>
          <w:color w:val="000000"/>
        </w:rPr>
        <w:t xml:space="preserve"> </w:t>
      </w:r>
      <w:r w:rsidRPr="004964C9">
        <w:rPr>
          <w:color w:val="000000"/>
        </w:rPr>
        <w:t>труда. Оценка</w:t>
      </w:r>
      <w:r w:rsidR="00F63D98" w:rsidRPr="004964C9">
        <w:rPr>
          <w:color w:val="000000"/>
        </w:rPr>
        <w:t xml:space="preserve"> </w:t>
      </w:r>
      <w:r w:rsidRPr="004964C9">
        <w:rPr>
          <w:color w:val="000000"/>
        </w:rPr>
        <w:t xml:space="preserve">соответствия. Требования». </w:t>
      </w:r>
    </w:p>
    <w:p w:rsidR="00742041" w:rsidRPr="004964C9" w:rsidRDefault="00742041" w:rsidP="00742041">
      <w:pPr>
        <w:spacing w:after="5" w:line="271" w:lineRule="auto"/>
        <w:ind w:right="106"/>
        <w:jc w:val="center"/>
        <w:rPr>
          <w:color w:val="000000"/>
        </w:rPr>
      </w:pPr>
      <w:r w:rsidRPr="004964C9">
        <w:rPr>
          <w:b/>
          <w:color w:val="000000"/>
        </w:rPr>
        <w:t>I. Общие положения.</w:t>
      </w:r>
      <w:r w:rsidRPr="004964C9">
        <w:rPr>
          <w:color w:val="000000"/>
        </w:rPr>
        <w:t xml:space="preserve">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Целью внедрения системы управления охраной труда в МБОУ «Школа №</w:t>
      </w:r>
      <w:r w:rsidR="00F63D98" w:rsidRPr="004964C9">
        <w:rPr>
          <w:color w:val="000000"/>
        </w:rPr>
        <w:t>38</w:t>
      </w:r>
      <w:r w:rsidRPr="004964C9">
        <w:rPr>
          <w:color w:val="000000"/>
        </w:rPr>
        <w:t>»является</w:t>
      </w:r>
      <w:r w:rsidR="00F63D98" w:rsidRPr="004964C9">
        <w:rPr>
          <w:color w:val="000000"/>
        </w:rPr>
        <w:t xml:space="preserve"> </w:t>
      </w:r>
      <w:r w:rsidRPr="004964C9">
        <w:rPr>
          <w:color w:val="000000"/>
        </w:rPr>
        <w:t xml:space="preserve">обеспечение сохранения жизни и здоровья работников в процессе их трудовой деятельности посредством профилактики несчастных случаев организации и профессиональных заболеваний, снижения уровня воздействия (устранения </w:t>
      </w:r>
      <w:r w:rsidRPr="004964C9">
        <w:rPr>
          <w:color w:val="000000"/>
        </w:rPr>
        <w:lastRenderedPageBreak/>
        <w:t>воздействия) на работников вредных и (или) опасных производственных факторов, оценки и снижения воздействия уровней профессиональных рисков, которым подвергаются работники МБОУ «Школа №</w:t>
      </w:r>
      <w:r w:rsidR="00F63D98" w:rsidRPr="004964C9">
        <w:rPr>
          <w:color w:val="000000"/>
        </w:rPr>
        <w:t>38</w:t>
      </w:r>
      <w:r w:rsidRPr="004964C9">
        <w:rPr>
          <w:color w:val="000000"/>
        </w:rPr>
        <w:t xml:space="preserve">» (далее-школа).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Функционирование СУОТ осуществляется посредством соблюдения государственных нормативных требований охраны труда с учетом специфики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СУОТ представляет собой единство: </w:t>
      </w:r>
    </w:p>
    <w:p w:rsidR="00742041" w:rsidRPr="004964C9" w:rsidRDefault="00742041" w:rsidP="00742041">
      <w:pPr>
        <w:spacing w:after="14" w:line="270" w:lineRule="auto"/>
        <w:ind w:right="12"/>
        <w:jc w:val="both"/>
        <w:rPr>
          <w:color w:val="000000"/>
        </w:rPr>
      </w:pPr>
      <w:r w:rsidRPr="004964C9">
        <w:rPr>
          <w:color w:val="000000"/>
        </w:rPr>
        <w:t xml:space="preserve">а) мероприятий, обеспечивающих функционирование СУОТ и контроль за эффективностью работы в области охраны труда; </w:t>
      </w:r>
    </w:p>
    <w:p w:rsidR="00742041" w:rsidRPr="004964C9" w:rsidRDefault="00742041" w:rsidP="00742041">
      <w:pPr>
        <w:spacing w:after="12" w:line="271" w:lineRule="auto"/>
        <w:rPr>
          <w:color w:val="000000"/>
        </w:rPr>
      </w:pPr>
      <w:r w:rsidRPr="004964C9">
        <w:rPr>
          <w:color w:val="000000"/>
        </w:rPr>
        <w:t xml:space="preserve">б) документированной информации, включающей локальные нормативные акты, </w:t>
      </w:r>
      <w:r w:rsidRPr="004964C9">
        <w:rPr>
          <w:color w:val="000000"/>
        </w:rPr>
        <w:tab/>
        <w:t xml:space="preserve">регламентирующие </w:t>
      </w:r>
      <w:r w:rsidRPr="004964C9">
        <w:rPr>
          <w:color w:val="000000"/>
        </w:rPr>
        <w:tab/>
        <w:t xml:space="preserve">мероприятия </w:t>
      </w:r>
      <w:r w:rsidRPr="004964C9">
        <w:rPr>
          <w:color w:val="000000"/>
        </w:rPr>
        <w:tab/>
        <w:t xml:space="preserve">СУОТ, </w:t>
      </w:r>
      <w:r w:rsidRPr="004964C9">
        <w:rPr>
          <w:color w:val="000000"/>
        </w:rPr>
        <w:tab/>
        <w:t xml:space="preserve">организационнораспорядительные и контрольно-учетные документы.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Действие СУОТ распространяется на всей территории, во всем здании школы.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СУОТ регламентирует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школы. </w:t>
      </w:r>
    </w:p>
    <w:p w:rsidR="00CD164E"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Требования СУОТ обязательны для всех работников, работающих в организации, и являются обязательными для всех лиц, находящихся на территории, в здании школы. Положение о СУОТ утверждается приказом по школе. </w:t>
      </w:r>
      <w:r w:rsidRPr="004964C9">
        <w:rPr>
          <w:b/>
          <w:color w:val="000000"/>
        </w:rPr>
        <w:t xml:space="preserve"> </w:t>
      </w:r>
    </w:p>
    <w:p w:rsidR="00742041" w:rsidRPr="004964C9" w:rsidRDefault="00742041" w:rsidP="00CD164E">
      <w:pPr>
        <w:spacing w:after="14" w:line="270" w:lineRule="auto"/>
        <w:ind w:left="436" w:right="12"/>
        <w:jc w:val="both"/>
        <w:rPr>
          <w:color w:val="000000"/>
        </w:rPr>
      </w:pPr>
      <w:r w:rsidRPr="004964C9">
        <w:rPr>
          <w:b/>
          <w:color w:val="000000"/>
        </w:rPr>
        <w:t>Разделы и подразделы СУОТ.</w:t>
      </w:r>
      <w:r w:rsidRPr="004964C9">
        <w:rPr>
          <w:color w:val="000000"/>
        </w:rPr>
        <w:t xml:space="preserve">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СУОТ состоит из разделов и подразделов: </w:t>
      </w:r>
    </w:p>
    <w:p w:rsidR="00742041" w:rsidRPr="004964C9" w:rsidRDefault="00742041" w:rsidP="00742041">
      <w:pPr>
        <w:spacing w:after="14" w:line="270" w:lineRule="auto"/>
        <w:ind w:right="12"/>
        <w:jc w:val="both"/>
        <w:rPr>
          <w:color w:val="000000"/>
        </w:rPr>
      </w:pPr>
      <w:r w:rsidRPr="004964C9">
        <w:rPr>
          <w:color w:val="000000"/>
        </w:rPr>
        <w:t xml:space="preserve">а) политика в области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б) цели в области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в) обеспечение функционирования СУОТ (распределение обязанностей в сфере охраны труда между должностными лицами); </w:t>
      </w:r>
    </w:p>
    <w:p w:rsidR="00742041" w:rsidRPr="004964C9" w:rsidRDefault="00742041" w:rsidP="00742041">
      <w:pPr>
        <w:spacing w:after="14" w:line="270" w:lineRule="auto"/>
        <w:ind w:right="12"/>
        <w:jc w:val="both"/>
        <w:rPr>
          <w:color w:val="000000"/>
        </w:rPr>
      </w:pPr>
      <w:r w:rsidRPr="004964C9">
        <w:rPr>
          <w:color w:val="000000"/>
        </w:rPr>
        <w:t xml:space="preserve">г) процедуры, направленные на достижение целей в области охраны труда (далее – процедуры), включая: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планирование мероприятий по охране труда;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выполнение мероприятий по охране труда;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контроль планирования и выполнения мероприятий по охране труда, анализ по результатам контроля;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формирование корректирующих действий по совершенствованию функционирования СУОТ;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управлениедокументами СУОТ;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информирование работников и взаимодействие с ними;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распределение обязанностей для обеспечения функционирования СУОТ. </w:t>
      </w:r>
    </w:p>
    <w:p w:rsidR="00742041" w:rsidRPr="004964C9" w:rsidRDefault="00742041" w:rsidP="00742041">
      <w:pPr>
        <w:spacing w:after="14" w:line="270" w:lineRule="auto"/>
        <w:ind w:right="12"/>
        <w:jc w:val="both"/>
        <w:rPr>
          <w:color w:val="000000"/>
        </w:rPr>
      </w:pPr>
      <w:r w:rsidRPr="004964C9">
        <w:rPr>
          <w:color w:val="000000"/>
        </w:rPr>
        <w:t xml:space="preserve">д) основные процессы по охране труда, включая: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специальную оценку условий труда (далее - СОУТ);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оценку профессиональных рисков (далее - ОПР);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lastRenderedPageBreak/>
        <w:t xml:space="preserve">проведение </w:t>
      </w:r>
      <w:r w:rsidRPr="004964C9">
        <w:rPr>
          <w:color w:val="000000"/>
        </w:rPr>
        <w:tab/>
        <w:t xml:space="preserve">медицинских </w:t>
      </w:r>
      <w:r w:rsidRPr="004964C9">
        <w:rPr>
          <w:color w:val="000000"/>
        </w:rPr>
        <w:tab/>
        <w:t xml:space="preserve">осмотров </w:t>
      </w:r>
      <w:r w:rsidRPr="004964C9">
        <w:rPr>
          <w:color w:val="000000"/>
        </w:rPr>
        <w:tab/>
        <w:t xml:space="preserve">и </w:t>
      </w:r>
      <w:r w:rsidRPr="004964C9">
        <w:rPr>
          <w:color w:val="000000"/>
        </w:rPr>
        <w:tab/>
        <w:t xml:space="preserve">освидетельствований работников;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проведениеобученияработников;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обеспечение работников средствами индивидуальной защиты (далее - СИЗ);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обеспечение </w:t>
      </w:r>
      <w:r w:rsidRPr="004964C9">
        <w:rPr>
          <w:color w:val="000000"/>
        </w:rPr>
        <w:tab/>
        <w:t xml:space="preserve">безопасности </w:t>
      </w:r>
      <w:r w:rsidRPr="004964C9">
        <w:rPr>
          <w:color w:val="000000"/>
        </w:rPr>
        <w:tab/>
        <w:t xml:space="preserve">работников </w:t>
      </w:r>
      <w:r w:rsidRPr="004964C9">
        <w:rPr>
          <w:color w:val="000000"/>
        </w:rPr>
        <w:tab/>
        <w:t xml:space="preserve">при </w:t>
      </w:r>
      <w:r w:rsidRPr="004964C9">
        <w:rPr>
          <w:color w:val="000000"/>
        </w:rPr>
        <w:tab/>
        <w:t xml:space="preserve">эксплуатации оборудования;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обеспечение </w:t>
      </w:r>
      <w:r w:rsidRPr="004964C9">
        <w:rPr>
          <w:color w:val="000000"/>
        </w:rPr>
        <w:tab/>
        <w:t xml:space="preserve">безопасности </w:t>
      </w:r>
      <w:r w:rsidRPr="004964C9">
        <w:rPr>
          <w:color w:val="000000"/>
        </w:rPr>
        <w:tab/>
        <w:t xml:space="preserve">работников </w:t>
      </w:r>
      <w:r w:rsidRPr="004964C9">
        <w:rPr>
          <w:color w:val="000000"/>
        </w:rPr>
        <w:tab/>
        <w:t xml:space="preserve">при </w:t>
      </w:r>
      <w:r w:rsidRPr="004964C9">
        <w:rPr>
          <w:color w:val="000000"/>
        </w:rPr>
        <w:tab/>
        <w:t xml:space="preserve">эксплуатации применяемых инструментов;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обеспечение безопасности работников при применении сырья и материалов;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санитарно-бытовоеобеспечениеработников;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взаимодействие с государственными надзорными органами, органами исполнительной власти и профсоюзного контроля;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реагированиенанесчастныеслучаи;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реагирование на профессиональные заболевания. </w:t>
      </w:r>
    </w:p>
    <w:p w:rsidR="00CD164E" w:rsidRPr="004964C9" w:rsidRDefault="00742041" w:rsidP="00C024C7">
      <w:pPr>
        <w:numPr>
          <w:ilvl w:val="0"/>
          <w:numId w:val="39"/>
        </w:numPr>
        <w:spacing w:after="14" w:line="270" w:lineRule="auto"/>
        <w:ind w:right="12" w:hanging="422"/>
        <w:jc w:val="both"/>
        <w:rPr>
          <w:color w:val="000000"/>
        </w:rPr>
      </w:pPr>
      <w:r w:rsidRPr="004964C9">
        <w:rPr>
          <w:color w:val="000000"/>
        </w:rPr>
        <w:t>Работодатель, по необходимости, ежегодно пересматривает цели в области охраны труда, исходя из результатов оценки эффективности СУОТ.</w:t>
      </w:r>
    </w:p>
    <w:p w:rsidR="00742041" w:rsidRPr="004964C9" w:rsidRDefault="00742041" w:rsidP="00CD164E">
      <w:pPr>
        <w:spacing w:after="14" w:line="270" w:lineRule="auto"/>
        <w:ind w:left="436" w:right="12"/>
        <w:jc w:val="both"/>
        <w:rPr>
          <w:color w:val="000000"/>
        </w:rPr>
      </w:pPr>
      <w:r w:rsidRPr="004964C9">
        <w:rPr>
          <w:color w:val="000000"/>
        </w:rPr>
        <w:t xml:space="preserve"> </w:t>
      </w:r>
      <w:r w:rsidRPr="004964C9">
        <w:rPr>
          <w:b/>
          <w:color w:val="000000"/>
        </w:rPr>
        <w:t>II. Политика в области охраны труда</w:t>
      </w:r>
      <w:r w:rsidRPr="004964C9">
        <w:rPr>
          <w:color w:val="000000"/>
        </w:rPr>
        <w:t xml:space="preserve"> </w:t>
      </w:r>
    </w:p>
    <w:p w:rsidR="00742041" w:rsidRPr="004964C9" w:rsidRDefault="00742041" w:rsidP="00C024C7">
      <w:pPr>
        <w:numPr>
          <w:ilvl w:val="0"/>
          <w:numId w:val="39"/>
        </w:numPr>
        <w:spacing w:after="12" w:line="271" w:lineRule="auto"/>
        <w:ind w:right="12" w:hanging="422"/>
        <w:jc w:val="both"/>
        <w:rPr>
          <w:color w:val="000000"/>
        </w:rPr>
      </w:pPr>
      <w:r w:rsidRPr="004964C9">
        <w:rPr>
          <w:color w:val="000000"/>
        </w:rPr>
        <w:t xml:space="preserve">Политика в области охраны труда (далее – Политика по охране труда)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В школе производится предварительный анализ состояния охраны труда и обсуждение Политики по охране труда.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Политика по охране труда: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направлена на сохранение жизни и здоровья работников в процессе их трудовой деятельности; </w:t>
      </w:r>
    </w:p>
    <w:p w:rsidR="00742041" w:rsidRPr="004964C9" w:rsidRDefault="00742041" w:rsidP="00742041">
      <w:pPr>
        <w:spacing w:after="14" w:line="270" w:lineRule="auto"/>
        <w:ind w:right="262"/>
        <w:jc w:val="both"/>
        <w:rPr>
          <w:color w:val="000000"/>
        </w:rPr>
      </w:pPr>
      <w:r w:rsidRPr="004964C9">
        <w:rPr>
          <w:color w:val="000000"/>
        </w:rPr>
        <w:t xml:space="preserve">направлена на обеспечение безопасных условий труда, управление рисками производственного травматизма и профессиональной заболеваемости;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отражает цели в области охраны труда;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включает обязательства работодателя по устранению опасностей и снижению уровней профессиональных рисков на рабочих местах;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включает обязательство работодателя совершенствовать СУОТ;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учитывает мнение выборного органа первичной профсоюзной организации или иного уполномоченного работниками органа (при наличии). </w:t>
      </w:r>
    </w:p>
    <w:p w:rsidR="00CD164E"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Политика по охране труда доступна всем работникам школы, а также иным лицам, находящимся на территории, в здании организации. </w:t>
      </w:r>
    </w:p>
    <w:p w:rsidR="00742041" w:rsidRPr="004964C9" w:rsidRDefault="00742041" w:rsidP="00CD164E">
      <w:pPr>
        <w:spacing w:after="14" w:line="270" w:lineRule="auto"/>
        <w:ind w:left="436" w:right="12"/>
        <w:jc w:val="both"/>
        <w:rPr>
          <w:color w:val="000000"/>
        </w:rPr>
      </w:pPr>
      <w:r w:rsidRPr="004964C9">
        <w:rPr>
          <w:b/>
          <w:color w:val="000000"/>
        </w:rPr>
        <w:t>III. Цели в области охраны труда</w:t>
      </w:r>
      <w:r w:rsidRPr="004964C9">
        <w:rPr>
          <w:color w:val="000000"/>
        </w:rPr>
        <w:t xml:space="preserve">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Цели формулируются с учетом необходимости оценки их достижения.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lastRenderedPageBreak/>
        <w:t xml:space="preserve">Основные цели в области охраны труда (далее – цели) содержатся в Политике по охране труда и достигаются путем реализации процедур, предусмотренных разделом V настоящего Положения и документами, формируемыми на этапе организации проведения процедур на достижение целей в области охраны труда. </w:t>
      </w:r>
    </w:p>
    <w:p w:rsidR="00742041" w:rsidRPr="004964C9" w:rsidRDefault="00742041" w:rsidP="00C024C7">
      <w:pPr>
        <w:numPr>
          <w:ilvl w:val="0"/>
          <w:numId w:val="39"/>
        </w:numPr>
        <w:spacing w:after="14" w:line="270" w:lineRule="auto"/>
        <w:ind w:right="12" w:hanging="422"/>
        <w:jc w:val="both"/>
        <w:rPr>
          <w:color w:val="000000"/>
        </w:rPr>
      </w:pPr>
      <w:r w:rsidRPr="004964C9">
        <w:rPr>
          <w:color w:val="000000"/>
        </w:rPr>
        <w:t xml:space="preserve">При выборе целей в области охраны труда рекомендуется учитывать их характеристики, в том числе: </w:t>
      </w:r>
    </w:p>
    <w:p w:rsidR="00742041" w:rsidRPr="004964C9" w:rsidRDefault="00742041" w:rsidP="00742041">
      <w:pPr>
        <w:spacing w:after="14" w:line="270" w:lineRule="auto"/>
        <w:ind w:right="12"/>
        <w:jc w:val="both"/>
        <w:rPr>
          <w:color w:val="000000"/>
        </w:rPr>
      </w:pPr>
      <w:r w:rsidRPr="004964C9">
        <w:rPr>
          <w:color w:val="000000"/>
        </w:rPr>
        <w:t xml:space="preserve">а) возможность измерения (если практически осуществимо) или оценки их достижения; </w:t>
      </w:r>
    </w:p>
    <w:p w:rsidR="00742041" w:rsidRPr="004964C9" w:rsidRDefault="00742041" w:rsidP="00742041">
      <w:pPr>
        <w:spacing w:after="14" w:line="270" w:lineRule="auto"/>
        <w:ind w:right="12"/>
        <w:jc w:val="both"/>
        <w:rPr>
          <w:color w:val="000000"/>
        </w:rPr>
      </w:pPr>
      <w:r w:rsidRPr="004964C9">
        <w:rPr>
          <w:color w:val="000000"/>
        </w:rPr>
        <w:t xml:space="preserve">б) возможностьучета: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применимых норм;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результатов оценки рисков; </w:t>
      </w:r>
    </w:p>
    <w:p w:rsidR="00742041" w:rsidRPr="004964C9" w:rsidRDefault="00742041" w:rsidP="00C024C7">
      <w:pPr>
        <w:numPr>
          <w:ilvl w:val="1"/>
          <w:numId w:val="39"/>
        </w:numPr>
        <w:spacing w:after="14" w:line="270" w:lineRule="auto"/>
        <w:ind w:right="12" w:hanging="360"/>
        <w:jc w:val="both"/>
        <w:rPr>
          <w:color w:val="000000"/>
        </w:rPr>
      </w:pPr>
      <w:r w:rsidRPr="004964C9">
        <w:rPr>
          <w:color w:val="000000"/>
        </w:rPr>
        <w:t xml:space="preserve">результатов консультаций с работниками и, при их наличии, представителями работников; </w:t>
      </w:r>
      <w:r w:rsidRPr="004964C9">
        <w:rPr>
          <w:rFonts w:eastAsia="Segoe UI Symbol"/>
          <w:color w:val="000000"/>
        </w:rPr>
        <w:t></w:t>
      </w:r>
      <w:r w:rsidRPr="004964C9">
        <w:rPr>
          <w:rFonts w:eastAsia="Arial"/>
          <w:color w:val="000000"/>
        </w:rPr>
        <w:t xml:space="preserve"> </w:t>
      </w:r>
      <w:r w:rsidRPr="004964C9">
        <w:rPr>
          <w:color w:val="000000"/>
        </w:rPr>
        <w:t xml:space="preserve">микротравм. </w:t>
      </w:r>
    </w:p>
    <w:p w:rsidR="00742041" w:rsidRPr="004964C9" w:rsidRDefault="00742041" w:rsidP="00742041">
      <w:pPr>
        <w:keepNext/>
        <w:keepLines/>
        <w:spacing w:after="5" w:line="271" w:lineRule="auto"/>
        <w:ind w:right="34"/>
        <w:jc w:val="center"/>
        <w:outlineLvl w:val="0"/>
        <w:rPr>
          <w:b/>
          <w:color w:val="000000"/>
        </w:rPr>
      </w:pPr>
      <w:r w:rsidRPr="004964C9">
        <w:rPr>
          <w:b/>
          <w:color w:val="000000"/>
        </w:rPr>
        <w:t xml:space="preserve">IV. Обеспечение функционирования СУОТ (разделение обязанностей в сфере охраны труда между должностями) </w:t>
      </w:r>
    </w:p>
    <w:p w:rsidR="00742041" w:rsidRPr="004964C9" w:rsidRDefault="00742041" w:rsidP="00C024C7">
      <w:pPr>
        <w:numPr>
          <w:ilvl w:val="0"/>
          <w:numId w:val="40"/>
        </w:numPr>
        <w:spacing w:after="12" w:line="271" w:lineRule="auto"/>
        <w:ind w:left="437" w:right="12" w:hanging="423"/>
        <w:jc w:val="both"/>
        <w:rPr>
          <w:color w:val="000000"/>
        </w:rPr>
      </w:pPr>
      <w:r w:rsidRPr="004964C9">
        <w:rPr>
          <w:color w:val="000000"/>
        </w:rPr>
        <w:t xml:space="preserve">Организация работ по охране труда, выполнение его обязанностей возлагается на главного инженера, руководителей, пед. и технического составашколы. </w:t>
      </w:r>
    </w:p>
    <w:p w:rsidR="00742041" w:rsidRPr="004964C9" w:rsidRDefault="00742041" w:rsidP="00742041">
      <w:pPr>
        <w:spacing w:after="14" w:line="270" w:lineRule="auto"/>
        <w:ind w:right="12"/>
        <w:jc w:val="both"/>
        <w:rPr>
          <w:color w:val="000000"/>
        </w:rPr>
      </w:pPr>
      <w:r w:rsidRPr="004964C9">
        <w:rPr>
          <w:color w:val="000000"/>
        </w:rPr>
        <w:t xml:space="preserve">Распределение обязанностей в сфере охраны труда между должностными лицами осуществляется с использованием уровней управления.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С учетом специфики деятельности школы, изменения структуры управления и численности работников для целей СУОТ могут устанавливаться и иные уровни управления.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Обязанности в сфере охраны труда должностных лиц устанавливаются в зависимости от уровня управления. При этом на каждом уровне управления устанавливаются </w:t>
      </w:r>
      <w:r w:rsidRPr="004964C9">
        <w:rPr>
          <w:color w:val="000000"/>
        </w:rPr>
        <w:tab/>
        <w:t xml:space="preserve">обязанности </w:t>
      </w:r>
      <w:r w:rsidRPr="004964C9">
        <w:rPr>
          <w:color w:val="000000"/>
        </w:rPr>
        <w:tab/>
        <w:t xml:space="preserve">в </w:t>
      </w:r>
      <w:r w:rsidRPr="004964C9">
        <w:rPr>
          <w:color w:val="000000"/>
        </w:rPr>
        <w:tab/>
        <w:t xml:space="preserve">сфере </w:t>
      </w:r>
      <w:r w:rsidRPr="004964C9">
        <w:rPr>
          <w:color w:val="000000"/>
        </w:rPr>
        <w:tab/>
        <w:t xml:space="preserve">охраны </w:t>
      </w:r>
      <w:r w:rsidRPr="004964C9">
        <w:rPr>
          <w:color w:val="000000"/>
        </w:rPr>
        <w:tab/>
        <w:t xml:space="preserve">труда </w:t>
      </w:r>
      <w:r w:rsidRPr="004964C9">
        <w:rPr>
          <w:color w:val="000000"/>
        </w:rPr>
        <w:tab/>
        <w:t xml:space="preserve">для </w:t>
      </w:r>
      <w:r w:rsidRPr="004964C9">
        <w:rPr>
          <w:color w:val="000000"/>
        </w:rPr>
        <w:tab/>
        <w:t xml:space="preserve">каждого руководителя.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На каждом уровне управления устанавливаются обязанности в сфере охраны труда штатных ответственных по вопросамохраны труда.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Управление охраной труда осуществляется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работодателя (при наличии) или уполномоченных (доверенных) лиц по охране труда.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Распределение обязанностей в сфере охраны труда закрепляется в отдельных локальных нормативных актах (приказах школы,планах мероприятий, а также в трудовых договорах и (или) должностных инструкциях лиц, участвующих в управлении охраной труда.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Обязанности в сфере охраны труда: </w:t>
      </w:r>
    </w:p>
    <w:p w:rsidR="00742041" w:rsidRPr="004964C9" w:rsidRDefault="00742041" w:rsidP="00742041">
      <w:pPr>
        <w:spacing w:after="14" w:line="270" w:lineRule="auto"/>
        <w:ind w:right="12"/>
        <w:jc w:val="both"/>
        <w:rPr>
          <w:color w:val="000000"/>
        </w:rPr>
      </w:pPr>
      <w:r w:rsidRPr="004964C9">
        <w:rPr>
          <w:color w:val="000000"/>
        </w:rPr>
        <w:t xml:space="preserve">22.1. Школа: </w:t>
      </w:r>
    </w:p>
    <w:p w:rsidR="00742041" w:rsidRPr="004964C9" w:rsidRDefault="00742041" w:rsidP="00742041">
      <w:pPr>
        <w:spacing w:after="14" w:line="270" w:lineRule="auto"/>
        <w:ind w:right="12"/>
        <w:jc w:val="both"/>
        <w:rPr>
          <w:color w:val="000000"/>
        </w:rPr>
      </w:pPr>
      <w:r w:rsidRPr="004964C9">
        <w:rPr>
          <w:color w:val="000000"/>
        </w:rPr>
        <w:t xml:space="preserve">а) гарантирует права работников на охрану труда, включая обеспечение условий труда, соответствующих требованиям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организовывает ресурсное обеспечение мероприятий по охране труда; </w:t>
      </w:r>
      <w:r w:rsidRPr="004964C9">
        <w:rPr>
          <w:rFonts w:eastAsia="Segoe UI Symbol"/>
          <w:color w:val="000000"/>
        </w:rPr>
        <w:t></w:t>
      </w:r>
      <w:r w:rsidRPr="004964C9">
        <w:rPr>
          <w:rFonts w:eastAsia="Arial"/>
          <w:color w:val="000000"/>
        </w:rPr>
        <w:t xml:space="preserve"> </w:t>
      </w:r>
      <w:r w:rsidRPr="004964C9">
        <w:rPr>
          <w:color w:val="000000"/>
        </w:rPr>
        <w:t xml:space="preserve">обеспечивает соблюдение режима труда и отдыха работников;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безопасную эксплуатацию производственных зданий, сооружений, оборудования;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безопасные рабочиеместа;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lastRenderedPageBreak/>
        <w:t xml:space="preserve">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создание и функционирование СУОТ;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руководит разработкой организационно-распорядительных документов и распределяет обязанности в сфере охраны труда между своими заместителями, руководителями и работниками </w:t>
      </w:r>
    </w:p>
    <w:p w:rsidR="00742041" w:rsidRPr="004964C9" w:rsidRDefault="00742041" w:rsidP="00742041">
      <w:pPr>
        <w:spacing w:after="14" w:line="270" w:lineRule="auto"/>
        <w:ind w:right="12"/>
        <w:jc w:val="both"/>
        <w:rPr>
          <w:color w:val="000000"/>
        </w:rPr>
      </w:pPr>
      <w:r w:rsidRPr="004964C9">
        <w:rPr>
          <w:color w:val="000000"/>
        </w:rPr>
        <w:t xml:space="preserve">(специалистом)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определяет ответственность своих заместителей, руководителей работника (специалиста) охраны труда за деятельность в области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w:t>
      </w:r>
      <w:r w:rsidRPr="004964C9">
        <w:rPr>
          <w:color w:val="000000"/>
        </w:rPr>
        <w:tab/>
        <w:t xml:space="preserve">комплектование </w:t>
      </w:r>
      <w:r w:rsidRPr="004964C9">
        <w:rPr>
          <w:color w:val="000000"/>
        </w:rPr>
        <w:tab/>
        <w:t xml:space="preserve">службы </w:t>
      </w:r>
      <w:r w:rsidRPr="004964C9">
        <w:rPr>
          <w:color w:val="000000"/>
        </w:rPr>
        <w:tab/>
        <w:t xml:space="preserve">охраны </w:t>
      </w:r>
      <w:r w:rsidRPr="004964C9">
        <w:rPr>
          <w:color w:val="000000"/>
        </w:rPr>
        <w:tab/>
        <w:t xml:space="preserve">труда квалифицированными специалистами;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в соответствии с Трудовым кодексом РФ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допускает </w:t>
      </w:r>
      <w:r w:rsidRPr="004964C9">
        <w:rPr>
          <w:color w:val="000000"/>
        </w:rPr>
        <w:tab/>
        <w:t xml:space="preserve">к </w:t>
      </w:r>
      <w:r w:rsidRPr="004964C9">
        <w:rPr>
          <w:color w:val="000000"/>
        </w:rPr>
        <w:tab/>
        <w:t xml:space="preserve">самостоятельной </w:t>
      </w:r>
      <w:r w:rsidRPr="004964C9">
        <w:rPr>
          <w:color w:val="000000"/>
        </w:rPr>
        <w:tab/>
        <w:t xml:space="preserve">работе </w:t>
      </w:r>
      <w:r w:rsidRPr="004964C9">
        <w:rPr>
          <w:color w:val="000000"/>
        </w:rPr>
        <w:tab/>
        <w:t xml:space="preserve">лиц, </w:t>
      </w:r>
      <w:r w:rsidRPr="004964C9">
        <w:rPr>
          <w:color w:val="000000"/>
        </w:rPr>
        <w:tab/>
        <w:t xml:space="preserve">удовлетворяющих соответствующим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квалификационным требованиям и не имеющих медицинских противопоказаний к указанной работе;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приобретение и выдачу за счет собственных средств специальной одежды, и других средств индивидуальной защиты, смывающих и обезвреживающих средств в соответствии с условиями труда и согласно типовым нормам их выдачи;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w:t>
      </w:r>
      <w:r w:rsidRPr="004964C9">
        <w:rPr>
          <w:color w:val="000000"/>
        </w:rPr>
        <w:tab/>
        <w:t xml:space="preserve">приобретение </w:t>
      </w:r>
      <w:r w:rsidRPr="004964C9">
        <w:rPr>
          <w:color w:val="000000"/>
        </w:rPr>
        <w:tab/>
        <w:t xml:space="preserve">и </w:t>
      </w:r>
      <w:r w:rsidRPr="004964C9">
        <w:rPr>
          <w:color w:val="000000"/>
        </w:rPr>
        <w:tab/>
        <w:t xml:space="preserve">функционирование </w:t>
      </w:r>
      <w:r w:rsidRPr="004964C9">
        <w:rPr>
          <w:color w:val="000000"/>
        </w:rPr>
        <w:tab/>
        <w:t xml:space="preserve">средств коллективной защиты;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проведение специальной оценки условий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управление профессиональными рисками;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и проводит контроль за состоянием условий 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содействует работе комитета (комиссии) по охране труда, уполномоченных работниками представительных органов;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соответствующий контингент работников в соответствии с условиями труда и согласно установленным нормам;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санитарно-бытовое обслуживание работников в соответствии с требованиями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своевременно информирует органы государственной власти о происшедших авариях, несчастных случаях и профессиональных заболеваниях;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lastRenderedPageBreak/>
        <w:t xml:space="preserve">принимает участие в расследовании причин аварий, несчастных случаев 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профессиональных заболеваний, принимает меры по устранению указанных причин, по их предупреждению и профилактике; </w:t>
      </w:r>
    </w:p>
    <w:p w:rsidR="00742041" w:rsidRPr="004964C9" w:rsidRDefault="00742041" w:rsidP="00C024C7">
      <w:pPr>
        <w:numPr>
          <w:ilvl w:val="1"/>
          <w:numId w:val="40"/>
        </w:numPr>
        <w:spacing w:after="12" w:line="271" w:lineRule="auto"/>
        <w:ind w:right="12" w:hanging="298"/>
        <w:jc w:val="both"/>
        <w:rPr>
          <w:color w:val="000000"/>
        </w:rPr>
      </w:pPr>
      <w:r w:rsidRPr="004964C9">
        <w:rPr>
          <w:color w:val="000000"/>
        </w:rPr>
        <w:t xml:space="preserve">организует </w:t>
      </w:r>
      <w:r w:rsidRPr="004964C9">
        <w:rPr>
          <w:color w:val="000000"/>
        </w:rPr>
        <w:tab/>
        <w:t xml:space="preserve">исполнение </w:t>
      </w:r>
      <w:r w:rsidRPr="004964C9">
        <w:rPr>
          <w:color w:val="000000"/>
        </w:rPr>
        <w:tab/>
        <w:t xml:space="preserve">указаний </w:t>
      </w:r>
      <w:r w:rsidRPr="004964C9">
        <w:rPr>
          <w:color w:val="000000"/>
        </w:rPr>
        <w:tab/>
        <w:t xml:space="preserve">и </w:t>
      </w:r>
      <w:r w:rsidRPr="004964C9">
        <w:rPr>
          <w:color w:val="000000"/>
        </w:rPr>
        <w:tab/>
        <w:t xml:space="preserve">предписаний </w:t>
      </w:r>
      <w:r w:rsidRPr="004964C9">
        <w:rPr>
          <w:color w:val="000000"/>
        </w:rPr>
        <w:tab/>
        <w:t xml:space="preserve">органов государственной власти, выдаваемых ими по результатам контрольнонадзорной деятельности;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б) директор через своих заместителей: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функционирование системы управления охраной труда в организации;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приостанавливает работы в случаях, не соответствующих установленным требованиям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обеспечивает доступность документов и информации, содержащих требования охраны труда, действующие у работодателя, для ознакомления с ними работников и иных лиц; </w:t>
      </w:r>
    </w:p>
    <w:p w:rsidR="00742041" w:rsidRPr="004964C9" w:rsidRDefault="00742041" w:rsidP="00742041">
      <w:pPr>
        <w:spacing w:after="14" w:line="270" w:lineRule="auto"/>
        <w:ind w:right="12"/>
        <w:jc w:val="both"/>
        <w:rPr>
          <w:color w:val="000000"/>
        </w:rPr>
      </w:pPr>
      <w:r w:rsidRPr="004964C9">
        <w:rPr>
          <w:color w:val="000000"/>
        </w:rPr>
        <w:t xml:space="preserve">в) работник: </w:t>
      </w:r>
    </w:p>
    <w:p w:rsidR="00742041" w:rsidRPr="004964C9" w:rsidRDefault="00742041" w:rsidP="00742041">
      <w:pPr>
        <w:spacing w:after="14" w:line="270" w:lineRule="auto"/>
        <w:ind w:right="13"/>
        <w:jc w:val="both"/>
        <w:rPr>
          <w:color w:val="000000"/>
        </w:rPr>
        <w:sectPr w:rsidR="00742041" w:rsidRPr="004964C9">
          <w:headerReference w:type="even" r:id="rId74"/>
          <w:headerReference w:type="default" r:id="rId75"/>
          <w:footerReference w:type="even" r:id="rId76"/>
          <w:footerReference w:type="default" r:id="rId77"/>
          <w:headerReference w:type="first" r:id="rId78"/>
          <w:footerReference w:type="first" r:id="rId79"/>
          <w:pgSz w:w="11909" w:h="16838"/>
          <w:pgMar w:top="1194" w:right="780" w:bottom="1217" w:left="1700" w:header="720" w:footer="720" w:gutter="0"/>
          <w:cols w:space="720"/>
        </w:sectPr>
      </w:pPr>
    </w:p>
    <w:p w:rsidR="00742041" w:rsidRPr="004964C9" w:rsidRDefault="00742041" w:rsidP="00742041">
      <w:pPr>
        <w:spacing w:after="14" w:line="270" w:lineRule="auto"/>
        <w:ind w:right="180"/>
        <w:jc w:val="both"/>
        <w:rPr>
          <w:color w:val="000000"/>
        </w:rPr>
      </w:pPr>
      <w:r w:rsidRPr="004964C9">
        <w:rPr>
          <w:color w:val="000000"/>
        </w:rPr>
        <w:lastRenderedPageBreak/>
        <w:t xml:space="preserve">обеспечивает соблюдение требований охраны труда в рамках выполнения своих трудовых функций, включая выполнение требований инструкций по охране труда, Правил трудового распорядка, а также соблюдение производственной, технологической и трудовой дисциплины и выполнение указаний руководителя работ;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проходит </w:t>
      </w:r>
      <w:r w:rsidRPr="004964C9">
        <w:rPr>
          <w:color w:val="000000"/>
        </w:rPr>
        <w:tab/>
        <w:t xml:space="preserve">медицинские </w:t>
      </w:r>
      <w:r w:rsidRPr="004964C9">
        <w:rPr>
          <w:color w:val="000000"/>
        </w:rPr>
        <w:tab/>
        <w:t xml:space="preserve">осмотры, </w:t>
      </w:r>
      <w:r w:rsidRPr="004964C9">
        <w:rPr>
          <w:color w:val="000000"/>
        </w:rPr>
        <w:tab/>
        <w:t xml:space="preserve">психиатрические освидетельствования по направлению работодателя;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проходит подготовку по охране труда, а также по вопросам оказания первой помощи пострадавшим в результате аварий и несчастных </w:t>
      </w:r>
    </w:p>
    <w:p w:rsidR="00742041" w:rsidRPr="004964C9" w:rsidRDefault="00742041" w:rsidP="00742041">
      <w:pPr>
        <w:spacing w:after="14" w:line="270" w:lineRule="auto"/>
        <w:ind w:right="12"/>
        <w:jc w:val="both"/>
        <w:rPr>
          <w:color w:val="000000"/>
        </w:rPr>
      </w:pPr>
      <w:r w:rsidRPr="004964C9">
        <w:rPr>
          <w:color w:val="000000"/>
        </w:rPr>
        <w:t xml:space="preserve">случаев ;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контроле за состоянием условий 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содержит в чистоте свое рабочее место;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перед началом рабочего дня (рабочего дня) проводит осмотр своего рабочего места;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следит за исправностью оборудования и инструментов на своем рабочем месте;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проверяет в отношении своего рабочего места наличие и исправность ограждений, </w:t>
      </w:r>
    </w:p>
    <w:p w:rsidR="00742041" w:rsidRPr="004964C9" w:rsidRDefault="00742041" w:rsidP="00C024C7">
      <w:pPr>
        <w:numPr>
          <w:ilvl w:val="1"/>
          <w:numId w:val="40"/>
        </w:numPr>
        <w:spacing w:after="12" w:line="271" w:lineRule="auto"/>
        <w:ind w:right="12" w:hanging="298"/>
        <w:jc w:val="both"/>
        <w:rPr>
          <w:color w:val="000000"/>
        </w:rPr>
      </w:pPr>
      <w:r w:rsidRPr="004964C9">
        <w:rPr>
          <w:color w:val="000000"/>
        </w:rPr>
        <w:t xml:space="preserve">предохранительных </w:t>
      </w:r>
      <w:r w:rsidRPr="004964C9">
        <w:rPr>
          <w:color w:val="000000"/>
        </w:rPr>
        <w:tab/>
        <w:t xml:space="preserve">приспособлений, </w:t>
      </w:r>
      <w:r w:rsidRPr="004964C9">
        <w:rPr>
          <w:color w:val="000000"/>
        </w:rPr>
        <w:tab/>
        <w:t xml:space="preserve">блокировочных </w:t>
      </w:r>
      <w:r w:rsidRPr="004964C9">
        <w:rPr>
          <w:color w:val="000000"/>
        </w:rPr>
        <w:tab/>
        <w:t xml:space="preserve">и сигнализирующих устройств, средств индивидуальной и групповой защиты, состояние проходов, переходов, площадок, лестничных устройств, перил, а также отсутствие их захламленности и загроможденности;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 выявленных при осмотре своего рабочего места недостатках докладывает своему непосредственному руководителю и действует по его указанию;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правильно использует средства индивидуальной и коллективной защиты и приспособления, обеспечивающие безопасность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извещает своего непосредственного или вышестоящего руководителя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 или иных лиц;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принимает меры по оказанию первой помощи пострадавшим на работе; </w:t>
      </w:r>
    </w:p>
    <w:p w:rsidR="00742041" w:rsidRPr="004964C9" w:rsidRDefault="00742041" w:rsidP="00742041">
      <w:pPr>
        <w:spacing w:after="14" w:line="270" w:lineRule="auto"/>
        <w:ind w:right="12"/>
        <w:jc w:val="both"/>
        <w:rPr>
          <w:color w:val="000000"/>
        </w:rPr>
      </w:pPr>
      <w:r w:rsidRPr="004964C9">
        <w:rPr>
          <w:color w:val="000000"/>
        </w:rPr>
        <w:t xml:space="preserve">г) Ответственный по вопросам (специалист)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функционирование системы управления охраной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осуществляет руководство организационной работой по охране труда у работодателя, координирует работу структурных подразделений работодателя; </w:t>
      </w:r>
    </w:p>
    <w:p w:rsidR="00742041" w:rsidRPr="004964C9" w:rsidRDefault="00742041" w:rsidP="00742041">
      <w:pPr>
        <w:spacing w:after="14" w:line="270" w:lineRule="auto"/>
        <w:ind w:right="189"/>
        <w:jc w:val="both"/>
        <w:rPr>
          <w:color w:val="000000"/>
        </w:rPr>
      </w:pPr>
      <w:r w:rsidRPr="004964C9">
        <w:rPr>
          <w:color w:val="000000"/>
        </w:rPr>
        <w:t xml:space="preserve">организует размещение в доступных местах наглядных пособий и современных технических средств для проведения подготовки по охране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осуществляет контроль за обеспечением работников в соответствии с Трудовым кодексом РФ нормативной правовой и методической документацией в области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контролирует соблюдение требований охраны труда у работодателя, трудового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законодательства в части охраны труда, режимов труда и отдыха работников, указаний и предписаний органов государственной власти по результатам контрольно-надзорных мероприятий;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lastRenderedPageBreak/>
        <w:t xml:space="preserve">осуществляет контроль за состоянием условий и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организует разработку структурными подразделениями работодателя мероприятий по улучшению условий и охраны труда, контролирует их выполнение;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осуществляет оперативную и консультативную связь с органами государственной власти по вопросам охраны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разработке и пересмотре локальных актов по охране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организации и проведении подготовки по охране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контролирует обеспечение, выдачу, хранение и использование средств индивидуальной и коллективной защиты, их исправность и правильное применение;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организации и проведении специальной оценки условий труда;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управлении профессиональными рисками;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дает указания (предписания) об устранении имеющихся недостатков и нарушений требований охраны труда, контролирует их выполнение; </w:t>
      </w:r>
    </w:p>
    <w:p w:rsidR="00742041" w:rsidRPr="004964C9" w:rsidRDefault="00742041" w:rsidP="00C024C7">
      <w:pPr>
        <w:numPr>
          <w:ilvl w:val="1"/>
          <w:numId w:val="40"/>
        </w:numPr>
        <w:spacing w:after="14" w:line="270" w:lineRule="auto"/>
        <w:ind w:right="12" w:hanging="298"/>
        <w:jc w:val="both"/>
        <w:rPr>
          <w:color w:val="000000"/>
        </w:rPr>
      </w:pPr>
      <w:r w:rsidRPr="004964C9">
        <w:rPr>
          <w:color w:val="000000"/>
        </w:rPr>
        <w:t xml:space="preserve">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 </w:t>
      </w:r>
    </w:p>
    <w:p w:rsidR="00742041" w:rsidRPr="004964C9" w:rsidRDefault="00742041" w:rsidP="00742041">
      <w:pPr>
        <w:spacing w:after="9" w:line="269" w:lineRule="auto"/>
        <w:rPr>
          <w:color w:val="000000"/>
        </w:rPr>
      </w:pPr>
      <w:r w:rsidRPr="004964C9">
        <w:rPr>
          <w:b/>
          <w:color w:val="000000"/>
        </w:rPr>
        <w:t>V. Процедуры, направленные на достижение целей в области охраны труда</w:t>
      </w:r>
      <w:r w:rsidRPr="004964C9">
        <w:rPr>
          <w:color w:val="000000"/>
        </w:rPr>
        <w:t xml:space="preserve"> </w:t>
      </w:r>
    </w:p>
    <w:p w:rsidR="00742041" w:rsidRPr="004964C9" w:rsidRDefault="00742041" w:rsidP="00C024C7">
      <w:pPr>
        <w:numPr>
          <w:ilvl w:val="0"/>
          <w:numId w:val="40"/>
        </w:numPr>
        <w:spacing w:after="14" w:line="270" w:lineRule="auto"/>
        <w:ind w:left="437" w:right="12" w:hanging="423"/>
        <w:jc w:val="both"/>
        <w:rPr>
          <w:color w:val="000000"/>
        </w:rPr>
      </w:pPr>
      <w:r w:rsidRPr="004964C9">
        <w:rPr>
          <w:color w:val="000000"/>
        </w:rPr>
        <w:t xml:space="preserve">С целью организации процедуры подготовки работников по охране труда, исходя из специфики деятельности школыустанавливаются (определяются): </w:t>
      </w:r>
    </w:p>
    <w:p w:rsidR="00742041" w:rsidRPr="004964C9" w:rsidRDefault="00742041" w:rsidP="00742041">
      <w:pPr>
        <w:spacing w:after="14" w:line="270" w:lineRule="auto"/>
        <w:ind w:right="12"/>
        <w:jc w:val="both"/>
        <w:rPr>
          <w:color w:val="000000"/>
        </w:rPr>
      </w:pPr>
      <w:r w:rsidRPr="004964C9">
        <w:rPr>
          <w:color w:val="000000"/>
        </w:rPr>
        <w:t xml:space="preserve">а) требования к необходимой профессиональной компетентности по охране труда работников, ее проверке, поддержанию и развитию; </w:t>
      </w:r>
    </w:p>
    <w:p w:rsidR="00742041" w:rsidRPr="004964C9" w:rsidRDefault="00742041" w:rsidP="00742041">
      <w:pPr>
        <w:spacing w:after="14" w:line="270" w:lineRule="auto"/>
        <w:ind w:right="12"/>
        <w:jc w:val="both"/>
        <w:rPr>
          <w:color w:val="000000"/>
        </w:rPr>
      </w:pPr>
      <w:r w:rsidRPr="004964C9">
        <w:rPr>
          <w:color w:val="000000"/>
        </w:rPr>
        <w:t xml:space="preserve">б) перечень профессий (должностей) работников, проходящих стажировку по охране труда, с указанием ее продолжительности по каждой профессии </w:t>
      </w:r>
    </w:p>
    <w:p w:rsidR="00742041" w:rsidRPr="004964C9" w:rsidRDefault="00742041" w:rsidP="00742041">
      <w:pPr>
        <w:spacing w:after="14" w:line="270" w:lineRule="auto"/>
        <w:ind w:right="12"/>
        <w:jc w:val="both"/>
        <w:rPr>
          <w:color w:val="000000"/>
        </w:rPr>
      </w:pPr>
      <w:r w:rsidRPr="004964C9">
        <w:rPr>
          <w:color w:val="000000"/>
        </w:rPr>
        <w:t xml:space="preserve">(должности); </w:t>
      </w:r>
    </w:p>
    <w:p w:rsidR="00742041" w:rsidRPr="004964C9" w:rsidRDefault="00742041" w:rsidP="00742041">
      <w:pPr>
        <w:spacing w:after="14" w:line="270" w:lineRule="auto"/>
        <w:ind w:right="12"/>
        <w:jc w:val="both"/>
        <w:rPr>
          <w:color w:val="000000"/>
        </w:rPr>
      </w:pPr>
      <w:r w:rsidRPr="004964C9">
        <w:rPr>
          <w:color w:val="000000"/>
        </w:rPr>
        <w:t xml:space="preserve">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г) перечень профессий (должностей) работников, проходящих подготовку по охране труда в организации; </w:t>
      </w:r>
    </w:p>
    <w:p w:rsidR="00742041" w:rsidRPr="004964C9" w:rsidRDefault="00742041" w:rsidP="00742041">
      <w:pPr>
        <w:spacing w:after="14" w:line="270" w:lineRule="auto"/>
        <w:ind w:right="12"/>
        <w:jc w:val="both"/>
        <w:rPr>
          <w:color w:val="000000"/>
        </w:rPr>
      </w:pPr>
      <w:r w:rsidRPr="004964C9">
        <w:rPr>
          <w:color w:val="000000"/>
        </w:rPr>
        <w:t xml:space="preserve">д) перечень профессий (должностей) работников, освобожденных от прохождения первичного инструктажа на рабочем месте; </w:t>
      </w:r>
    </w:p>
    <w:p w:rsidR="00742041" w:rsidRPr="004964C9" w:rsidRDefault="00742041" w:rsidP="00742041">
      <w:pPr>
        <w:spacing w:after="14" w:line="270" w:lineRule="auto"/>
        <w:ind w:right="12"/>
        <w:jc w:val="both"/>
        <w:rPr>
          <w:color w:val="000000"/>
        </w:rPr>
      </w:pPr>
      <w:r w:rsidRPr="004964C9">
        <w:rPr>
          <w:color w:val="000000"/>
        </w:rPr>
        <w:t xml:space="preserve">е) работники, ответственные за проведение инструктажа по охране труда на рабочем месте в структурных подразделениях работодателя, за проведение стажировки по охране труда; </w:t>
      </w:r>
    </w:p>
    <w:p w:rsidR="00742041" w:rsidRPr="004964C9" w:rsidRDefault="00742041" w:rsidP="00742041">
      <w:pPr>
        <w:spacing w:after="14" w:line="270" w:lineRule="auto"/>
        <w:ind w:right="1742"/>
        <w:jc w:val="both"/>
        <w:rPr>
          <w:color w:val="000000"/>
        </w:rPr>
      </w:pPr>
      <w:r w:rsidRPr="004964C9">
        <w:rPr>
          <w:color w:val="000000"/>
        </w:rPr>
        <w:t xml:space="preserve">ж) вопросы, включаемые в программу инструктажа по охране труда; </w:t>
      </w:r>
    </w:p>
    <w:p w:rsidR="00742041" w:rsidRPr="004964C9" w:rsidRDefault="00742041" w:rsidP="00742041">
      <w:pPr>
        <w:spacing w:after="14" w:line="270" w:lineRule="auto"/>
        <w:ind w:right="12"/>
        <w:jc w:val="both"/>
        <w:rPr>
          <w:color w:val="000000"/>
        </w:rPr>
      </w:pPr>
      <w:r w:rsidRPr="004964C9">
        <w:rPr>
          <w:color w:val="000000"/>
        </w:rPr>
        <w:t xml:space="preserve">з) состав комиссии работодателя по проверке знаний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и) регламент работы комиссии работодателя по проверке знаний требований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к) перечень вопросов по охране труда, по которым работники проходят проверку знаний в комиссии организации; </w:t>
      </w:r>
    </w:p>
    <w:p w:rsidR="00742041" w:rsidRPr="004964C9" w:rsidRDefault="00742041" w:rsidP="00742041">
      <w:pPr>
        <w:spacing w:after="14" w:line="270" w:lineRule="auto"/>
        <w:ind w:right="12"/>
        <w:jc w:val="both"/>
        <w:rPr>
          <w:color w:val="000000"/>
        </w:rPr>
      </w:pPr>
      <w:r w:rsidRPr="004964C9">
        <w:rPr>
          <w:color w:val="000000"/>
        </w:rPr>
        <w:t xml:space="preserve">л) порядок организации подготовки по вопросам оказания первой помощи пострадавшим в результате аварий и несчастных случаев на производстве; </w:t>
      </w:r>
    </w:p>
    <w:p w:rsidR="00742041" w:rsidRPr="004964C9" w:rsidRDefault="00742041" w:rsidP="00742041">
      <w:pPr>
        <w:spacing w:after="14" w:line="270" w:lineRule="auto"/>
        <w:ind w:right="12"/>
        <w:jc w:val="both"/>
        <w:rPr>
          <w:color w:val="000000"/>
        </w:rPr>
      </w:pPr>
      <w:r w:rsidRPr="004964C9">
        <w:rPr>
          <w:color w:val="000000"/>
        </w:rPr>
        <w:lastRenderedPageBreak/>
        <w:t xml:space="preserve">м) порядок организации и проведения стажировки на рабочем месте и подготовки по охране труда. </w:t>
      </w:r>
    </w:p>
    <w:p w:rsidR="00742041" w:rsidRPr="004964C9" w:rsidRDefault="00742041" w:rsidP="00C024C7">
      <w:pPr>
        <w:numPr>
          <w:ilvl w:val="0"/>
          <w:numId w:val="41"/>
        </w:numPr>
        <w:spacing w:after="14" w:line="270" w:lineRule="auto"/>
        <w:ind w:right="12" w:hanging="10"/>
        <w:jc w:val="both"/>
        <w:rPr>
          <w:color w:val="000000"/>
        </w:rPr>
      </w:pPr>
      <w:r w:rsidRPr="004964C9">
        <w:rPr>
          <w:color w:val="000000"/>
        </w:rPr>
        <w:t xml:space="preserve">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742041" w:rsidRPr="004964C9" w:rsidRDefault="00742041" w:rsidP="00C024C7">
      <w:pPr>
        <w:numPr>
          <w:ilvl w:val="1"/>
          <w:numId w:val="41"/>
        </w:numPr>
        <w:spacing w:after="14" w:line="270" w:lineRule="auto"/>
        <w:ind w:right="12" w:hanging="298"/>
        <w:jc w:val="both"/>
        <w:rPr>
          <w:color w:val="000000"/>
        </w:rPr>
      </w:pPr>
      <w:r w:rsidRPr="004964C9">
        <w:rPr>
          <w:color w:val="000000"/>
        </w:rPr>
        <w:t xml:space="preserve">формыработы с персоналом; </w:t>
      </w:r>
    </w:p>
    <w:p w:rsidR="00742041" w:rsidRPr="004964C9" w:rsidRDefault="00742041" w:rsidP="00C024C7">
      <w:pPr>
        <w:numPr>
          <w:ilvl w:val="1"/>
          <w:numId w:val="41"/>
        </w:numPr>
        <w:spacing w:after="14" w:line="270" w:lineRule="auto"/>
        <w:ind w:right="12" w:hanging="298"/>
        <w:jc w:val="both"/>
        <w:rPr>
          <w:color w:val="000000"/>
        </w:rPr>
      </w:pPr>
      <w:r w:rsidRPr="004964C9">
        <w:rPr>
          <w:color w:val="000000"/>
        </w:rPr>
        <w:t xml:space="preserve">(групп лиц) в зависимости от категории персонала; планирование аттестаций и обучения работников школыпо ГО и ЧС; </w:t>
      </w:r>
    </w:p>
    <w:p w:rsidR="00742041" w:rsidRPr="004964C9" w:rsidRDefault="00742041" w:rsidP="00C024C7">
      <w:pPr>
        <w:numPr>
          <w:ilvl w:val="1"/>
          <w:numId w:val="41"/>
        </w:numPr>
        <w:spacing w:after="14" w:line="270" w:lineRule="auto"/>
        <w:ind w:right="12" w:hanging="298"/>
        <w:jc w:val="both"/>
        <w:rPr>
          <w:color w:val="000000"/>
        </w:rPr>
      </w:pPr>
      <w:r w:rsidRPr="004964C9">
        <w:rPr>
          <w:color w:val="000000"/>
        </w:rPr>
        <w:t xml:space="preserve">план-график обучения и проверки знаний по охране труда членов аттестационной комиссии, руководителя и работников школы. </w:t>
      </w:r>
    </w:p>
    <w:p w:rsidR="00742041" w:rsidRPr="004964C9" w:rsidRDefault="00742041" w:rsidP="00C024C7">
      <w:pPr>
        <w:numPr>
          <w:ilvl w:val="0"/>
          <w:numId w:val="41"/>
        </w:numPr>
        <w:spacing w:after="14" w:line="270" w:lineRule="auto"/>
        <w:ind w:right="12" w:hanging="10"/>
        <w:jc w:val="both"/>
        <w:rPr>
          <w:color w:val="000000"/>
        </w:rPr>
      </w:pPr>
      <w:r w:rsidRPr="004964C9">
        <w:rPr>
          <w:color w:val="000000"/>
        </w:rPr>
        <w:t xml:space="preserve">С целью организации процедуры организации и проведения оценки условий труда в организации устанавливаются: </w:t>
      </w:r>
    </w:p>
    <w:p w:rsidR="00742041" w:rsidRPr="004964C9" w:rsidRDefault="00742041" w:rsidP="00742041">
      <w:pPr>
        <w:spacing w:after="14" w:line="270" w:lineRule="auto"/>
        <w:ind w:right="12"/>
        <w:jc w:val="both"/>
        <w:rPr>
          <w:color w:val="000000"/>
        </w:rPr>
      </w:pPr>
      <w:r w:rsidRPr="004964C9">
        <w:rPr>
          <w:color w:val="000000"/>
        </w:rPr>
        <w:t xml:space="preserve">а) порядок создания и функционирования комиссии по проведению специальной оценки условий труда, а также права, обязанности и ответственность ее членов определяются приказом по школе; </w:t>
      </w:r>
    </w:p>
    <w:p w:rsidR="00742041" w:rsidRPr="004964C9" w:rsidRDefault="00742041" w:rsidP="00742041">
      <w:pPr>
        <w:spacing w:after="14" w:line="270" w:lineRule="auto"/>
        <w:ind w:right="12"/>
        <w:jc w:val="both"/>
        <w:rPr>
          <w:color w:val="000000"/>
        </w:rPr>
      </w:pPr>
      <w:r w:rsidRPr="004964C9">
        <w:rPr>
          <w:color w:val="000000"/>
        </w:rPr>
        <w:t xml:space="preserve">б)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 </w:t>
      </w:r>
    </w:p>
    <w:p w:rsidR="00742041" w:rsidRPr="004964C9" w:rsidRDefault="00742041" w:rsidP="00742041">
      <w:pPr>
        <w:spacing w:after="14" w:line="270" w:lineRule="auto"/>
        <w:ind w:right="12"/>
        <w:jc w:val="both"/>
        <w:rPr>
          <w:color w:val="000000"/>
        </w:rPr>
      </w:pPr>
      <w:r w:rsidRPr="004964C9">
        <w:rPr>
          <w:color w:val="000000"/>
        </w:rPr>
        <w:t xml:space="preserve">в)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 </w:t>
      </w:r>
    </w:p>
    <w:p w:rsidR="00742041" w:rsidRPr="004964C9" w:rsidRDefault="00742041" w:rsidP="00742041">
      <w:pPr>
        <w:spacing w:after="14" w:line="270" w:lineRule="auto"/>
        <w:ind w:right="12"/>
        <w:jc w:val="both"/>
        <w:rPr>
          <w:color w:val="000000"/>
        </w:rPr>
      </w:pPr>
      <w:r w:rsidRPr="004964C9">
        <w:rPr>
          <w:color w:val="000000"/>
        </w:rPr>
        <w:t xml:space="preserve">г)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 </w:t>
      </w:r>
    </w:p>
    <w:p w:rsidR="00742041" w:rsidRPr="004964C9" w:rsidRDefault="00742041" w:rsidP="00742041">
      <w:pPr>
        <w:spacing w:after="14" w:line="270" w:lineRule="auto"/>
        <w:ind w:right="13"/>
        <w:jc w:val="both"/>
        <w:rPr>
          <w:color w:val="000000"/>
        </w:rPr>
        <w:sectPr w:rsidR="00742041" w:rsidRPr="004964C9">
          <w:headerReference w:type="even" r:id="rId80"/>
          <w:headerReference w:type="default" r:id="rId81"/>
          <w:footerReference w:type="even" r:id="rId82"/>
          <w:footerReference w:type="default" r:id="rId83"/>
          <w:headerReference w:type="first" r:id="rId84"/>
          <w:footerReference w:type="first" r:id="rId85"/>
          <w:pgSz w:w="11909" w:h="16838"/>
          <w:pgMar w:top="1195" w:right="855" w:bottom="1539" w:left="1700" w:header="720" w:footer="720" w:gutter="0"/>
          <w:cols w:space="720"/>
          <w:titlePg/>
        </w:sectPr>
      </w:pPr>
    </w:p>
    <w:p w:rsidR="00742041" w:rsidRPr="004964C9" w:rsidRDefault="00742041" w:rsidP="00742041">
      <w:pPr>
        <w:spacing w:after="14" w:line="270" w:lineRule="auto"/>
        <w:ind w:right="12"/>
        <w:jc w:val="both"/>
        <w:rPr>
          <w:color w:val="000000"/>
        </w:rPr>
      </w:pPr>
      <w:r w:rsidRPr="004964C9">
        <w:rPr>
          <w:color w:val="000000"/>
        </w:rPr>
        <w:lastRenderedPageBreak/>
        <w:t xml:space="preserve">д) порядок урегулирования споров по вопросам специальной оценки условий труда; </w:t>
      </w:r>
    </w:p>
    <w:p w:rsidR="00742041" w:rsidRPr="004964C9" w:rsidRDefault="00742041" w:rsidP="00742041">
      <w:pPr>
        <w:spacing w:after="14" w:line="270" w:lineRule="auto"/>
        <w:ind w:right="380"/>
        <w:jc w:val="both"/>
        <w:rPr>
          <w:color w:val="000000"/>
        </w:rPr>
      </w:pPr>
      <w:r w:rsidRPr="004964C9">
        <w:rPr>
          <w:color w:val="000000"/>
        </w:rPr>
        <w:t xml:space="preserve">е) порядок использования результатов специальной оценки условий труда. </w:t>
      </w:r>
    </w:p>
    <w:p w:rsidR="00742041" w:rsidRPr="004964C9" w:rsidRDefault="00742041" w:rsidP="00C024C7">
      <w:pPr>
        <w:numPr>
          <w:ilvl w:val="0"/>
          <w:numId w:val="42"/>
        </w:numPr>
        <w:spacing w:after="12" w:line="271" w:lineRule="auto"/>
        <w:ind w:right="84" w:hanging="10"/>
        <w:jc w:val="both"/>
        <w:rPr>
          <w:color w:val="000000"/>
        </w:rPr>
      </w:pPr>
      <w:r w:rsidRPr="004964C9">
        <w:rPr>
          <w:color w:val="000000"/>
        </w:rPr>
        <w:t xml:space="preserve">С целью организации процедуры управления профессиональными рисками в организации исходя из специфики своей деятельности устанавливается порядок </w:t>
      </w:r>
      <w:r w:rsidRPr="004964C9">
        <w:rPr>
          <w:color w:val="000000"/>
        </w:rPr>
        <w:tab/>
        <w:t xml:space="preserve">реализации </w:t>
      </w:r>
      <w:r w:rsidRPr="004964C9">
        <w:rPr>
          <w:color w:val="000000"/>
        </w:rPr>
        <w:tab/>
        <w:t xml:space="preserve">следующих </w:t>
      </w:r>
      <w:r w:rsidRPr="004964C9">
        <w:rPr>
          <w:color w:val="000000"/>
        </w:rPr>
        <w:tab/>
        <w:t xml:space="preserve">мероприятий </w:t>
      </w:r>
      <w:r w:rsidRPr="004964C9">
        <w:rPr>
          <w:color w:val="000000"/>
        </w:rPr>
        <w:tab/>
        <w:t xml:space="preserve">по </w:t>
      </w:r>
      <w:r w:rsidRPr="004964C9">
        <w:rPr>
          <w:color w:val="000000"/>
        </w:rPr>
        <w:tab/>
        <w:t xml:space="preserve">управлению профессиональными рисками: а) выявление опасностей; </w:t>
      </w:r>
    </w:p>
    <w:p w:rsidR="00742041" w:rsidRPr="004964C9" w:rsidRDefault="00742041" w:rsidP="00742041">
      <w:pPr>
        <w:spacing w:after="14" w:line="270" w:lineRule="auto"/>
        <w:ind w:right="12"/>
        <w:jc w:val="both"/>
        <w:rPr>
          <w:color w:val="000000"/>
        </w:rPr>
      </w:pPr>
      <w:r w:rsidRPr="004964C9">
        <w:rPr>
          <w:color w:val="000000"/>
        </w:rPr>
        <w:t xml:space="preserve">б) оценка уровней профессиональных рисков; </w:t>
      </w:r>
    </w:p>
    <w:p w:rsidR="00742041" w:rsidRPr="004964C9" w:rsidRDefault="00742041" w:rsidP="00742041">
      <w:pPr>
        <w:spacing w:after="14" w:line="270" w:lineRule="auto"/>
        <w:ind w:right="12"/>
        <w:jc w:val="both"/>
        <w:rPr>
          <w:color w:val="000000"/>
        </w:rPr>
      </w:pPr>
      <w:r w:rsidRPr="004964C9">
        <w:rPr>
          <w:color w:val="000000"/>
        </w:rPr>
        <w:t xml:space="preserve">в) снижение уровней профессиональных рисков. </w:t>
      </w:r>
    </w:p>
    <w:p w:rsidR="00742041" w:rsidRPr="004964C9" w:rsidRDefault="00742041" w:rsidP="00C024C7">
      <w:pPr>
        <w:numPr>
          <w:ilvl w:val="0"/>
          <w:numId w:val="42"/>
        </w:numPr>
        <w:spacing w:after="12" w:line="271" w:lineRule="auto"/>
        <w:ind w:right="84" w:hanging="10"/>
        <w:jc w:val="both"/>
        <w:rPr>
          <w:color w:val="000000"/>
        </w:rPr>
      </w:pPr>
      <w:r w:rsidRPr="004964C9">
        <w:rPr>
          <w:color w:val="000000"/>
        </w:rPr>
        <w:t xml:space="preserve">Идентификация опасностей, представляющих угрозу жизни и здоровью работников, и составление их перечня осуществляется с привлечением службы (специалиста) охраны труда, комитета (комиссии) по охране труда. 28. Перечень опасностей, представляющих угрозу жизни и здоровью работников, исходя из специфики деятельности школы: а) механическиеопасности: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падения из-за потери равновесия, в том числе при спотыкании или </w:t>
      </w:r>
    </w:p>
    <w:p w:rsidR="00742041" w:rsidRPr="004964C9" w:rsidRDefault="00742041" w:rsidP="00742041">
      <w:pPr>
        <w:spacing w:after="14" w:line="270" w:lineRule="auto"/>
        <w:ind w:right="12"/>
        <w:jc w:val="both"/>
        <w:rPr>
          <w:color w:val="000000"/>
        </w:rPr>
      </w:pPr>
      <w:r w:rsidRPr="004964C9">
        <w:rPr>
          <w:color w:val="000000"/>
        </w:rPr>
        <w:t xml:space="preserve">подскальзывании, при передвижении по скользким поверхностям или мокрым полам;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падения из-за внезапного появления на пути следования большого перепада высот;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опасностьудара;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быть уколотым или проткнутым в результате воздействия движущихся колющих частей механизмов;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натыкания на неподвижную колющую поверхность </w:t>
      </w:r>
    </w:p>
    <w:p w:rsidR="00742041" w:rsidRPr="004964C9" w:rsidRDefault="00742041" w:rsidP="00742041">
      <w:pPr>
        <w:spacing w:after="14" w:line="270" w:lineRule="auto"/>
        <w:ind w:right="12"/>
        <w:jc w:val="both"/>
        <w:rPr>
          <w:color w:val="000000"/>
        </w:rPr>
      </w:pPr>
      <w:r w:rsidRPr="004964C9">
        <w:rPr>
          <w:color w:val="000000"/>
        </w:rPr>
        <w:t xml:space="preserve">(острие);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затягивания или попадания в ловушку;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опасностьпадениягруза;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разрезания, отрезания от воздействия острых кромок при контакте с незащищенными участками тела;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пореза частей тела, в том числе кромкой листа бумаги, канцелярским ножом, ножницами;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опасностьразрыва; </w:t>
      </w:r>
    </w:p>
    <w:p w:rsidR="00742041" w:rsidRPr="004964C9" w:rsidRDefault="00742041" w:rsidP="00742041">
      <w:pPr>
        <w:spacing w:after="14" w:line="270" w:lineRule="auto"/>
        <w:ind w:right="12"/>
        <w:jc w:val="both"/>
        <w:rPr>
          <w:color w:val="000000"/>
        </w:rPr>
      </w:pPr>
      <w:r w:rsidRPr="004964C9">
        <w:rPr>
          <w:color w:val="000000"/>
        </w:rPr>
        <w:t xml:space="preserve">б) электрическиеопасности: </w:t>
      </w:r>
    </w:p>
    <w:p w:rsidR="00742041" w:rsidRPr="004964C9" w:rsidRDefault="00742041" w:rsidP="00C024C7">
      <w:pPr>
        <w:numPr>
          <w:ilvl w:val="1"/>
          <w:numId w:val="42"/>
        </w:numPr>
        <w:spacing w:after="12" w:line="271" w:lineRule="auto"/>
        <w:ind w:right="12" w:hanging="360"/>
        <w:jc w:val="both"/>
        <w:rPr>
          <w:color w:val="000000"/>
        </w:rPr>
      </w:pPr>
      <w:r w:rsidRPr="004964C9">
        <w:rPr>
          <w:color w:val="000000"/>
        </w:rPr>
        <w:t xml:space="preserve">опасность </w:t>
      </w:r>
      <w:r w:rsidRPr="004964C9">
        <w:rPr>
          <w:color w:val="000000"/>
        </w:rPr>
        <w:tab/>
        <w:t xml:space="preserve">поражения </w:t>
      </w:r>
      <w:r w:rsidRPr="004964C9">
        <w:rPr>
          <w:color w:val="000000"/>
        </w:rPr>
        <w:tab/>
        <w:t xml:space="preserve">током </w:t>
      </w:r>
      <w:r w:rsidRPr="004964C9">
        <w:rPr>
          <w:color w:val="000000"/>
        </w:rPr>
        <w:tab/>
        <w:t xml:space="preserve">вследствие </w:t>
      </w:r>
      <w:r w:rsidRPr="004964C9">
        <w:rPr>
          <w:color w:val="000000"/>
        </w:rPr>
        <w:tab/>
        <w:t xml:space="preserve">прямого </w:t>
      </w:r>
      <w:r w:rsidRPr="004964C9">
        <w:rPr>
          <w:color w:val="000000"/>
        </w:rPr>
        <w:tab/>
        <w:t xml:space="preserve">контакта </w:t>
      </w:r>
      <w:r w:rsidRPr="004964C9">
        <w:rPr>
          <w:color w:val="000000"/>
        </w:rPr>
        <w:tab/>
        <w:t xml:space="preserve">с токоведущими частями из-за касания незащищенными частями тела деталей, находящихся под напряжением;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опасностьпораженияэлектростатическимзарядом;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поражения током от наведенного напряжения на рабочем месте;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поражения вследствие возникновения электрической дуги; </w:t>
      </w:r>
    </w:p>
    <w:p w:rsidR="00742041" w:rsidRPr="004964C9" w:rsidRDefault="00742041" w:rsidP="00742041">
      <w:pPr>
        <w:spacing w:after="14" w:line="270" w:lineRule="auto"/>
        <w:ind w:right="12"/>
        <w:jc w:val="both"/>
        <w:rPr>
          <w:color w:val="000000"/>
        </w:rPr>
      </w:pPr>
      <w:r w:rsidRPr="004964C9">
        <w:rPr>
          <w:color w:val="000000"/>
        </w:rPr>
        <w:t xml:space="preserve">в) термическиеопасности: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ожога при контакте незащищенных частей тела с поверхностью предметов, имеющих высокую температуру;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ожога от воздействия на незащищенные участки тела материалов, жидкостей или газов, имеющих высокую температуру;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ожога от воздействия открытого пламени;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lastRenderedPageBreak/>
        <w:t xml:space="preserve">опасность теплового удара при длительном нахождении на открытом воздухе при прямом воздействии лучей солнца на незащищенную поверхность головы;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теплового удара от воздействия окружающих поверхностей оборудования, имеющих высокую температуру;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теплового удара при длительном нахождении вблизи открытого пламени;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теплового удара при длительном нахождении в помещении с высокой температурой воздуха;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ожогроговицыглаза; </w:t>
      </w:r>
    </w:p>
    <w:p w:rsidR="00742041" w:rsidRPr="004964C9" w:rsidRDefault="00742041" w:rsidP="00742041">
      <w:pPr>
        <w:spacing w:after="14" w:line="270" w:lineRule="auto"/>
        <w:ind w:right="12"/>
        <w:jc w:val="both"/>
        <w:rPr>
          <w:color w:val="000000"/>
        </w:rPr>
      </w:pPr>
      <w:r w:rsidRPr="004964C9">
        <w:rPr>
          <w:color w:val="000000"/>
        </w:rPr>
        <w:t xml:space="preserve">г) опасности, связанные с воздействием микроклимата, и климатические опасности: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пониженных температур воздуха;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повышенных температур воздуха;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скорости движения воздуха; </w:t>
      </w:r>
    </w:p>
    <w:p w:rsidR="00742041" w:rsidRPr="004964C9" w:rsidRDefault="00742041" w:rsidP="00742041">
      <w:pPr>
        <w:spacing w:after="14" w:line="270" w:lineRule="auto"/>
        <w:ind w:right="12"/>
        <w:jc w:val="both"/>
        <w:rPr>
          <w:color w:val="000000"/>
        </w:rPr>
      </w:pPr>
      <w:r w:rsidRPr="004964C9">
        <w:rPr>
          <w:color w:val="000000"/>
        </w:rPr>
        <w:t xml:space="preserve">д) опасности, связанные с воздействием химического фактора: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от вдыхания паров вредных жидкостей, газов, пыли, тумана, дыма;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образования токсичных паров при нагревании;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на кожные покровы смазочных масел;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на кожные покровы чистящих и обезжиривающих веществ; </w:t>
      </w:r>
    </w:p>
    <w:p w:rsidR="00742041" w:rsidRPr="004964C9" w:rsidRDefault="00742041" w:rsidP="00742041">
      <w:pPr>
        <w:spacing w:after="14" w:line="270" w:lineRule="auto"/>
        <w:ind w:right="12"/>
        <w:jc w:val="both"/>
        <w:rPr>
          <w:color w:val="000000"/>
        </w:rPr>
      </w:pPr>
      <w:r w:rsidRPr="004964C9">
        <w:rPr>
          <w:color w:val="000000"/>
        </w:rPr>
        <w:t xml:space="preserve">е) опасности, связанные с воздействием аэрозолей преимущественно фиброгенного действия: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на органы дыхания воздушных смесей, содержащих чистящие и обезжиривающие вещества; </w:t>
      </w:r>
    </w:p>
    <w:p w:rsidR="00742041" w:rsidRPr="004964C9" w:rsidRDefault="00742041" w:rsidP="00742041">
      <w:pPr>
        <w:spacing w:after="14" w:line="270" w:lineRule="auto"/>
        <w:ind w:right="12"/>
        <w:jc w:val="both"/>
        <w:rPr>
          <w:color w:val="000000"/>
        </w:rPr>
      </w:pPr>
      <w:r w:rsidRPr="004964C9">
        <w:rPr>
          <w:color w:val="000000"/>
        </w:rPr>
        <w:t xml:space="preserve">ё) опасности, связанные с воздействием тяжести и напряженности трудового процесса: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от подъема тяжестей, превышающих допустимый вес;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связанная с наклонами корпуса;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связанная с рабочей позой;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вредных для здоровья поз, связанных с чрезмерным напряжением тела;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опасностьпсихическихнагрузок, стрессов;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перенапряжения зрительного анализатора; </w:t>
      </w:r>
    </w:p>
    <w:p w:rsidR="00742041" w:rsidRPr="004964C9" w:rsidRDefault="00742041" w:rsidP="00742041">
      <w:pPr>
        <w:spacing w:after="14" w:line="270" w:lineRule="auto"/>
        <w:ind w:right="12"/>
        <w:jc w:val="both"/>
        <w:rPr>
          <w:color w:val="000000"/>
        </w:rPr>
      </w:pPr>
      <w:r w:rsidRPr="004964C9">
        <w:rPr>
          <w:color w:val="000000"/>
        </w:rPr>
        <w:t xml:space="preserve">ж) опасности, связанные с воздействием шума: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повреждения мембранной перепонки уха, связанная с воздействием шума высокой интенсивности; </w:t>
      </w:r>
    </w:p>
    <w:p w:rsidR="00742041" w:rsidRPr="004964C9" w:rsidRDefault="00742041" w:rsidP="00742041">
      <w:pPr>
        <w:spacing w:after="14" w:line="270" w:lineRule="auto"/>
        <w:ind w:right="12"/>
        <w:jc w:val="both"/>
        <w:rPr>
          <w:color w:val="000000"/>
        </w:rPr>
      </w:pPr>
      <w:r w:rsidRPr="004964C9">
        <w:rPr>
          <w:color w:val="000000"/>
        </w:rPr>
        <w:t xml:space="preserve">з) опасностипожара: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от вдыхания дыма, паров вредных газов и пыли при пожаре;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опасностьвоспламенения;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открытого пламени;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повышенной температуры окружающей среды; </w:t>
      </w:r>
      <w:r w:rsidRPr="004964C9">
        <w:rPr>
          <w:rFonts w:eastAsia="Segoe UI Symbol"/>
          <w:color w:val="000000"/>
        </w:rPr>
        <w:t></w:t>
      </w:r>
      <w:r w:rsidRPr="004964C9">
        <w:rPr>
          <w:rFonts w:eastAsia="Arial"/>
          <w:color w:val="000000"/>
        </w:rPr>
        <w:t xml:space="preserve"> </w:t>
      </w:r>
      <w:r w:rsidRPr="004964C9">
        <w:rPr>
          <w:color w:val="000000"/>
        </w:rPr>
        <w:t xml:space="preserve">опасность воздействия пониженной концентрации кислорода в воздухе;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опасностьвоздействияогнетушащихвеществ;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воздействия осколков частей разрушившихся зданий, сооружений, строений; </w:t>
      </w:r>
    </w:p>
    <w:p w:rsidR="00742041" w:rsidRPr="004964C9" w:rsidRDefault="00742041" w:rsidP="00742041">
      <w:pPr>
        <w:spacing w:after="14" w:line="270" w:lineRule="auto"/>
        <w:ind w:right="12"/>
        <w:jc w:val="both"/>
        <w:rPr>
          <w:color w:val="000000"/>
        </w:rPr>
      </w:pPr>
      <w:r w:rsidRPr="004964C9">
        <w:rPr>
          <w:color w:val="000000"/>
        </w:rPr>
        <w:t xml:space="preserve">и) опасностинасилия: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насилия от враждебно настроенных работников; </w:t>
      </w:r>
    </w:p>
    <w:p w:rsidR="00742041" w:rsidRPr="004964C9" w:rsidRDefault="00742041" w:rsidP="00C024C7">
      <w:pPr>
        <w:numPr>
          <w:ilvl w:val="1"/>
          <w:numId w:val="42"/>
        </w:numPr>
        <w:spacing w:after="14" w:line="270" w:lineRule="auto"/>
        <w:ind w:right="12" w:hanging="360"/>
        <w:jc w:val="both"/>
        <w:rPr>
          <w:color w:val="000000"/>
        </w:rPr>
      </w:pPr>
      <w:r w:rsidRPr="004964C9">
        <w:rPr>
          <w:color w:val="000000"/>
        </w:rPr>
        <w:t xml:space="preserve">опасность насилия от третьих лиц; </w:t>
      </w:r>
    </w:p>
    <w:p w:rsidR="00742041" w:rsidRPr="004964C9" w:rsidRDefault="00742041" w:rsidP="00C024C7">
      <w:pPr>
        <w:numPr>
          <w:ilvl w:val="0"/>
          <w:numId w:val="43"/>
        </w:numPr>
        <w:spacing w:after="14" w:line="270" w:lineRule="auto"/>
        <w:ind w:right="12" w:hanging="10"/>
        <w:jc w:val="both"/>
        <w:rPr>
          <w:color w:val="000000"/>
        </w:rPr>
      </w:pPr>
      <w:r w:rsidRPr="004964C9">
        <w:rPr>
          <w:color w:val="000000"/>
        </w:rPr>
        <w:lastRenderedPageBreak/>
        <w:t xml:space="preserve">При рассмотрении вышеперечисленных опасностей в «Школа №62» учитывается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w:t>
      </w:r>
    </w:p>
    <w:p w:rsidR="00742041" w:rsidRPr="004964C9" w:rsidRDefault="00742041" w:rsidP="00C024C7">
      <w:pPr>
        <w:numPr>
          <w:ilvl w:val="0"/>
          <w:numId w:val="43"/>
        </w:numPr>
        <w:spacing w:after="14" w:line="270" w:lineRule="auto"/>
        <w:ind w:right="12" w:hanging="10"/>
        <w:jc w:val="both"/>
        <w:rPr>
          <w:color w:val="000000"/>
        </w:rPr>
      </w:pPr>
      <w:r w:rsidRPr="004964C9">
        <w:rPr>
          <w:color w:val="000000"/>
        </w:rPr>
        <w:t xml:space="preserve">Методы оценки уровня профессиональных рисков определяются с учетом характера деятельности и сложности выполняемых операций. Допускается использование разных методов оценки уровня профессиональных рисков для разных процессов и операций. </w:t>
      </w:r>
    </w:p>
    <w:p w:rsidR="00742041" w:rsidRPr="004964C9" w:rsidRDefault="00742041" w:rsidP="00C024C7">
      <w:pPr>
        <w:numPr>
          <w:ilvl w:val="0"/>
          <w:numId w:val="43"/>
        </w:numPr>
        <w:spacing w:after="14" w:line="270" w:lineRule="auto"/>
        <w:ind w:right="12" w:hanging="10"/>
        <w:jc w:val="both"/>
        <w:rPr>
          <w:color w:val="000000"/>
        </w:rPr>
      </w:pPr>
      <w:r w:rsidRPr="004964C9">
        <w:rPr>
          <w:color w:val="000000"/>
        </w:rPr>
        <w:t xml:space="preserve">При описании процедуры управления профессиональными рисками учитывается следующее: </w:t>
      </w:r>
    </w:p>
    <w:p w:rsidR="00742041" w:rsidRPr="004964C9" w:rsidRDefault="00742041" w:rsidP="00742041">
      <w:pPr>
        <w:spacing w:after="14" w:line="270" w:lineRule="auto"/>
        <w:ind w:right="12"/>
        <w:jc w:val="both"/>
        <w:rPr>
          <w:color w:val="000000"/>
        </w:rPr>
      </w:pPr>
      <w:r w:rsidRPr="004964C9">
        <w:rPr>
          <w:color w:val="000000"/>
        </w:rPr>
        <w:t xml:space="preserve">а) управление профессиональными рисками осуществляется с учетом текущей, прошлой и будущей деятельности работодателя; </w:t>
      </w:r>
    </w:p>
    <w:p w:rsidR="00742041" w:rsidRPr="004964C9" w:rsidRDefault="00742041" w:rsidP="00742041">
      <w:pPr>
        <w:spacing w:after="14" w:line="270" w:lineRule="auto"/>
        <w:ind w:right="12"/>
        <w:jc w:val="both"/>
        <w:rPr>
          <w:color w:val="000000"/>
        </w:rPr>
      </w:pPr>
      <w:r w:rsidRPr="004964C9">
        <w:rPr>
          <w:color w:val="000000"/>
        </w:rPr>
        <w:t xml:space="preserve">б) тяжесть возможного ущерба растет пропорционально увеличению числа людей, </w:t>
      </w:r>
    </w:p>
    <w:p w:rsidR="00742041" w:rsidRPr="004964C9" w:rsidRDefault="00742041" w:rsidP="00742041">
      <w:pPr>
        <w:spacing w:after="14" w:line="270" w:lineRule="auto"/>
        <w:ind w:right="12"/>
        <w:jc w:val="both"/>
        <w:rPr>
          <w:color w:val="000000"/>
        </w:rPr>
      </w:pPr>
      <w:r w:rsidRPr="004964C9">
        <w:rPr>
          <w:color w:val="000000"/>
        </w:rPr>
        <w:t xml:space="preserve">подвергающихся опасности; </w:t>
      </w:r>
    </w:p>
    <w:p w:rsidR="00742041" w:rsidRPr="004964C9" w:rsidRDefault="00742041" w:rsidP="00742041">
      <w:pPr>
        <w:spacing w:after="14" w:line="270" w:lineRule="auto"/>
        <w:ind w:right="1460"/>
        <w:jc w:val="both"/>
        <w:rPr>
          <w:color w:val="000000"/>
        </w:rPr>
      </w:pPr>
      <w:r w:rsidRPr="004964C9">
        <w:rPr>
          <w:color w:val="000000"/>
        </w:rPr>
        <w:t xml:space="preserve">в) все оцененные профессиональные риски подлежат управлению; </w:t>
      </w:r>
    </w:p>
    <w:p w:rsidR="00742041" w:rsidRPr="004964C9" w:rsidRDefault="00742041" w:rsidP="00742041">
      <w:pPr>
        <w:spacing w:after="14" w:line="270" w:lineRule="auto"/>
        <w:ind w:right="76"/>
        <w:jc w:val="both"/>
        <w:rPr>
          <w:color w:val="000000"/>
        </w:rPr>
      </w:pPr>
      <w:r w:rsidRPr="004964C9">
        <w:rPr>
          <w:color w:val="000000"/>
        </w:rPr>
        <w:t xml:space="preserve">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742041" w:rsidRPr="004964C9" w:rsidRDefault="00742041" w:rsidP="00742041">
      <w:pPr>
        <w:spacing w:after="14" w:line="270" w:lineRule="auto"/>
        <w:ind w:right="12"/>
        <w:jc w:val="both"/>
        <w:rPr>
          <w:color w:val="000000"/>
        </w:rPr>
      </w:pPr>
      <w:r w:rsidRPr="004964C9">
        <w:rPr>
          <w:color w:val="000000"/>
        </w:rPr>
        <w:t xml:space="preserve">д) эффективность разработанных мер по управлению профессиональными рисками должна постоянно оцениваться. </w:t>
      </w:r>
    </w:p>
    <w:p w:rsidR="00742041" w:rsidRPr="004964C9" w:rsidRDefault="00742041" w:rsidP="00742041">
      <w:pPr>
        <w:spacing w:after="14" w:line="270" w:lineRule="auto"/>
        <w:ind w:right="12"/>
        <w:jc w:val="both"/>
        <w:rPr>
          <w:color w:val="000000"/>
        </w:rPr>
      </w:pPr>
      <w:r w:rsidRPr="004964C9">
        <w:rPr>
          <w:color w:val="000000"/>
        </w:rPr>
        <w:t xml:space="preserve">Порядок проведения оценки профессиональных рисков регламентирован в утвержденном работодателем локальном нормативном акте предприятия – в Положении о системе управления профессиональными рисками. </w:t>
      </w:r>
    </w:p>
    <w:p w:rsidR="00742041" w:rsidRPr="004964C9" w:rsidRDefault="00742041" w:rsidP="00C024C7">
      <w:pPr>
        <w:numPr>
          <w:ilvl w:val="0"/>
          <w:numId w:val="44"/>
        </w:numPr>
        <w:spacing w:after="14" w:line="270" w:lineRule="auto"/>
        <w:ind w:left="437" w:right="12" w:hanging="423"/>
        <w:jc w:val="both"/>
        <w:rPr>
          <w:color w:val="000000"/>
        </w:rPr>
      </w:pPr>
      <w:r w:rsidRPr="004964C9">
        <w:rPr>
          <w:color w:val="000000"/>
        </w:rPr>
        <w:t xml:space="preserve">При проведении наблюдения за состоянием здоровья работников устанавливается: </w:t>
      </w:r>
    </w:p>
    <w:p w:rsidR="00742041" w:rsidRPr="004964C9" w:rsidRDefault="00742041" w:rsidP="00742041">
      <w:pPr>
        <w:spacing w:after="14" w:line="270" w:lineRule="auto"/>
        <w:ind w:right="12"/>
        <w:jc w:val="both"/>
        <w:rPr>
          <w:color w:val="000000"/>
        </w:rPr>
      </w:pPr>
      <w:r w:rsidRPr="004964C9">
        <w:rPr>
          <w:color w:val="000000"/>
        </w:rPr>
        <w:t xml:space="preserve">а) порядок осуществления как обязательных (в силу положений нормативных правовых актов), так и на добровольной основе (в т. ч. по предложениям работников, уполномоченных ими представительных органов, комитета (комиссии) по охране труда) медицинских осмотров, психиатрических освидетельствований. </w:t>
      </w:r>
    </w:p>
    <w:p w:rsidR="00742041" w:rsidRPr="004964C9" w:rsidRDefault="00742041" w:rsidP="00742041">
      <w:pPr>
        <w:spacing w:after="14" w:line="270" w:lineRule="auto"/>
        <w:ind w:right="12"/>
        <w:jc w:val="both"/>
        <w:rPr>
          <w:color w:val="000000"/>
        </w:rPr>
      </w:pPr>
      <w:r w:rsidRPr="004964C9">
        <w:rPr>
          <w:color w:val="000000"/>
        </w:rPr>
        <w:t xml:space="preserve">б) перечень профессий (должностей) работников, которые подлежат медицинским осмотрам, психиатрическим освидетельствованиям. </w:t>
      </w:r>
    </w:p>
    <w:p w:rsidR="00742041" w:rsidRPr="004964C9" w:rsidRDefault="00742041" w:rsidP="00C024C7">
      <w:pPr>
        <w:numPr>
          <w:ilvl w:val="0"/>
          <w:numId w:val="44"/>
        </w:numPr>
        <w:spacing w:after="14" w:line="270" w:lineRule="auto"/>
        <w:ind w:left="437" w:right="12" w:hanging="423"/>
        <w:jc w:val="both"/>
        <w:rPr>
          <w:color w:val="000000"/>
        </w:rPr>
      </w:pPr>
      <w:r w:rsidRPr="004964C9">
        <w:rPr>
          <w:color w:val="000000"/>
        </w:rPr>
        <w:t xml:space="preserve">Производится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 в школе исходя из специфики своей деятельности. </w:t>
      </w:r>
    </w:p>
    <w:p w:rsidR="00742041" w:rsidRPr="004964C9" w:rsidRDefault="00742041" w:rsidP="00C024C7">
      <w:pPr>
        <w:numPr>
          <w:ilvl w:val="0"/>
          <w:numId w:val="44"/>
        </w:numPr>
        <w:spacing w:after="14" w:line="270" w:lineRule="auto"/>
        <w:ind w:left="437" w:right="12" w:hanging="423"/>
        <w:jc w:val="both"/>
        <w:rPr>
          <w:color w:val="000000"/>
        </w:rPr>
      </w:pPr>
      <w:r w:rsidRPr="004964C9">
        <w:rPr>
          <w:color w:val="000000"/>
        </w:rPr>
        <w:t xml:space="preserve">Информирование работников осуществляется в форме: </w:t>
      </w:r>
    </w:p>
    <w:p w:rsidR="00742041" w:rsidRPr="004964C9" w:rsidRDefault="00742041" w:rsidP="00742041">
      <w:pPr>
        <w:spacing w:after="14" w:line="270" w:lineRule="auto"/>
        <w:ind w:right="132"/>
        <w:jc w:val="both"/>
        <w:rPr>
          <w:color w:val="000000"/>
        </w:rPr>
      </w:pPr>
      <w:r w:rsidRPr="004964C9">
        <w:rPr>
          <w:color w:val="000000"/>
        </w:rPr>
        <w:t xml:space="preserve">а) включения соответствующих положений в трудовой договор работника; </w:t>
      </w:r>
    </w:p>
    <w:p w:rsidR="00742041" w:rsidRPr="004964C9" w:rsidRDefault="00742041" w:rsidP="00742041">
      <w:pPr>
        <w:spacing w:after="14" w:line="270" w:lineRule="auto"/>
        <w:ind w:right="12"/>
        <w:jc w:val="both"/>
        <w:rPr>
          <w:color w:val="000000"/>
        </w:rPr>
      </w:pPr>
      <w:r w:rsidRPr="004964C9">
        <w:rPr>
          <w:color w:val="000000"/>
        </w:rPr>
        <w:t xml:space="preserve">б) ознакомления работника с результатами специальной оценки условий труда на его рабочем месте; </w:t>
      </w:r>
    </w:p>
    <w:p w:rsidR="00742041" w:rsidRPr="004964C9" w:rsidRDefault="00742041" w:rsidP="00742041">
      <w:pPr>
        <w:spacing w:after="14" w:line="270" w:lineRule="auto"/>
        <w:ind w:right="12"/>
        <w:jc w:val="both"/>
        <w:rPr>
          <w:color w:val="000000"/>
        </w:rPr>
      </w:pPr>
      <w:r w:rsidRPr="004964C9">
        <w:rPr>
          <w:color w:val="000000"/>
        </w:rPr>
        <w:t xml:space="preserve">в) размещения сводных данных о результатах проведения специальной оценки условий труда на рабочих местах; </w:t>
      </w:r>
    </w:p>
    <w:p w:rsidR="00742041" w:rsidRPr="004964C9" w:rsidRDefault="00742041" w:rsidP="00742041">
      <w:pPr>
        <w:spacing w:after="14" w:line="270" w:lineRule="auto"/>
        <w:ind w:right="12"/>
        <w:jc w:val="both"/>
        <w:rPr>
          <w:color w:val="000000"/>
        </w:rPr>
      </w:pPr>
      <w:r w:rsidRPr="004964C9">
        <w:rPr>
          <w:color w:val="000000"/>
        </w:rPr>
        <w:t xml:space="preserve">г) проведения совещаний, круглых столов, семинаров, конференций, встреч заинтересованных сторон, переговоров; </w:t>
      </w:r>
    </w:p>
    <w:p w:rsidR="00742041" w:rsidRPr="004964C9" w:rsidRDefault="00742041" w:rsidP="00742041">
      <w:pPr>
        <w:spacing w:after="12" w:line="271" w:lineRule="auto"/>
        <w:rPr>
          <w:color w:val="000000"/>
        </w:rPr>
      </w:pPr>
      <w:r w:rsidRPr="004964C9">
        <w:rPr>
          <w:color w:val="000000"/>
        </w:rPr>
        <w:t xml:space="preserve">д) изготовления и распространения информационных бюллетеней, плакатов, иной </w:t>
      </w:r>
      <w:r w:rsidRPr="004964C9">
        <w:rPr>
          <w:color w:val="000000"/>
        </w:rPr>
        <w:tab/>
        <w:t xml:space="preserve">печатной продукции, видео- и аудиоматериалов; </w:t>
      </w:r>
    </w:p>
    <w:p w:rsidR="00742041" w:rsidRPr="004964C9" w:rsidRDefault="00742041" w:rsidP="00742041">
      <w:pPr>
        <w:tabs>
          <w:tab w:val="center" w:pos="1498"/>
          <w:tab w:val="center" w:pos="3847"/>
          <w:tab w:val="center" w:pos="5843"/>
          <w:tab w:val="center" w:pos="6843"/>
          <w:tab w:val="right" w:pos="9429"/>
        </w:tabs>
        <w:spacing w:after="14" w:line="270" w:lineRule="auto"/>
        <w:rPr>
          <w:color w:val="000000"/>
        </w:rPr>
      </w:pPr>
      <w:r w:rsidRPr="004964C9">
        <w:rPr>
          <w:color w:val="000000"/>
        </w:rPr>
        <w:t xml:space="preserve">е) </w:t>
      </w:r>
      <w:r w:rsidRPr="004964C9">
        <w:rPr>
          <w:color w:val="000000"/>
        </w:rPr>
        <w:tab/>
        <w:t xml:space="preserve">использования </w:t>
      </w:r>
      <w:r w:rsidRPr="004964C9">
        <w:rPr>
          <w:color w:val="000000"/>
        </w:rPr>
        <w:tab/>
        <w:t xml:space="preserve">информационных </w:t>
      </w:r>
      <w:r w:rsidRPr="004964C9">
        <w:rPr>
          <w:color w:val="000000"/>
        </w:rPr>
        <w:tab/>
        <w:t xml:space="preserve">ресурсов </w:t>
      </w:r>
      <w:r w:rsidRPr="004964C9">
        <w:rPr>
          <w:color w:val="000000"/>
        </w:rPr>
        <w:tab/>
        <w:t xml:space="preserve">в </w:t>
      </w:r>
      <w:r w:rsidRPr="004964C9">
        <w:rPr>
          <w:color w:val="000000"/>
        </w:rPr>
        <w:tab/>
        <w:t>информационно-</w:t>
      </w:r>
    </w:p>
    <w:p w:rsidR="00742041" w:rsidRPr="004964C9" w:rsidRDefault="00742041" w:rsidP="00742041">
      <w:pPr>
        <w:spacing w:after="12" w:line="271" w:lineRule="auto"/>
        <w:ind w:right="1280"/>
        <w:rPr>
          <w:color w:val="000000"/>
        </w:rPr>
      </w:pPr>
      <w:r w:rsidRPr="004964C9">
        <w:rPr>
          <w:color w:val="000000"/>
        </w:rPr>
        <w:lastRenderedPageBreak/>
        <w:t xml:space="preserve">телекоммуникационной сети Интернет и на сайте МБОУ школы; ж) </w:t>
      </w:r>
      <w:r w:rsidRPr="004964C9">
        <w:rPr>
          <w:color w:val="000000"/>
        </w:rPr>
        <w:tab/>
        <w:t xml:space="preserve">размещения </w:t>
      </w:r>
      <w:r w:rsidRPr="004964C9">
        <w:rPr>
          <w:color w:val="000000"/>
        </w:rPr>
        <w:tab/>
        <w:t xml:space="preserve">соответствующей </w:t>
      </w:r>
      <w:r w:rsidRPr="004964C9">
        <w:rPr>
          <w:color w:val="000000"/>
        </w:rPr>
        <w:tab/>
        <w:t xml:space="preserve">информации </w:t>
      </w:r>
      <w:r w:rsidRPr="004964C9">
        <w:rPr>
          <w:color w:val="000000"/>
        </w:rPr>
        <w:tab/>
        <w:t xml:space="preserve">в общедоступных местах. </w:t>
      </w:r>
    </w:p>
    <w:p w:rsidR="00742041" w:rsidRPr="004964C9" w:rsidRDefault="00742041" w:rsidP="00C024C7">
      <w:pPr>
        <w:numPr>
          <w:ilvl w:val="0"/>
          <w:numId w:val="45"/>
        </w:numPr>
        <w:spacing w:after="14" w:line="270" w:lineRule="auto"/>
        <w:ind w:right="12" w:hanging="10"/>
        <w:jc w:val="both"/>
        <w:rPr>
          <w:color w:val="000000"/>
        </w:rPr>
      </w:pPr>
      <w:r w:rsidRPr="004964C9">
        <w:rPr>
          <w:color w:val="000000"/>
        </w:rPr>
        <w:t xml:space="preserve">Процедуры обеспечения оптимальных режимов труда и отдыха работников в школе обеспечиваются мероприятиями по предотвращению возможности травмирования работников, их заболеваемости из-за переутомления и воздействия психофизиологических факторов. </w:t>
      </w:r>
    </w:p>
    <w:p w:rsidR="00742041" w:rsidRPr="004964C9" w:rsidRDefault="00742041" w:rsidP="00C024C7">
      <w:pPr>
        <w:numPr>
          <w:ilvl w:val="0"/>
          <w:numId w:val="45"/>
        </w:numPr>
        <w:spacing w:after="14" w:line="270" w:lineRule="auto"/>
        <w:ind w:right="12" w:hanging="10"/>
        <w:jc w:val="both"/>
        <w:rPr>
          <w:color w:val="000000"/>
        </w:rPr>
      </w:pPr>
      <w:r w:rsidRPr="004964C9">
        <w:rPr>
          <w:color w:val="000000"/>
        </w:rPr>
        <w:t xml:space="preserve">К мероприятиям по обеспечению оптимальных режимов труда и отдыха работников относятся: </w:t>
      </w:r>
    </w:p>
    <w:p w:rsidR="00742041" w:rsidRPr="004964C9" w:rsidRDefault="00742041" w:rsidP="00742041">
      <w:pPr>
        <w:spacing w:after="14" w:line="270" w:lineRule="auto"/>
        <w:ind w:right="2222"/>
        <w:jc w:val="both"/>
        <w:rPr>
          <w:color w:val="000000"/>
        </w:rPr>
      </w:pPr>
      <w:r w:rsidRPr="004964C9">
        <w:rPr>
          <w:color w:val="000000"/>
        </w:rPr>
        <w:t xml:space="preserve">а) обеспечение рационального использования рабочего времени; </w:t>
      </w:r>
    </w:p>
    <w:p w:rsidR="00742041" w:rsidRPr="004964C9" w:rsidRDefault="00742041" w:rsidP="00742041">
      <w:pPr>
        <w:spacing w:after="14" w:line="270" w:lineRule="auto"/>
        <w:ind w:right="12"/>
        <w:jc w:val="both"/>
        <w:rPr>
          <w:color w:val="000000"/>
        </w:rPr>
      </w:pPr>
      <w:r w:rsidRPr="004964C9">
        <w:rPr>
          <w:color w:val="000000"/>
        </w:rPr>
        <w:t xml:space="preserve">б) поддержание высокого уровня работоспособности и профилактика утомляемости работников. </w:t>
      </w:r>
    </w:p>
    <w:p w:rsidR="00742041" w:rsidRPr="004964C9" w:rsidRDefault="00742041" w:rsidP="00742041">
      <w:pPr>
        <w:tabs>
          <w:tab w:val="center" w:pos="2705"/>
          <w:tab w:val="center" w:pos="4380"/>
          <w:tab w:val="center" w:pos="5589"/>
          <w:tab w:val="center" w:pos="6347"/>
          <w:tab w:val="center" w:pos="7196"/>
          <w:tab w:val="right" w:pos="9429"/>
        </w:tabs>
        <w:spacing w:after="14" w:line="270" w:lineRule="auto"/>
        <w:rPr>
          <w:color w:val="000000"/>
        </w:rPr>
      </w:pPr>
      <w:r w:rsidRPr="004964C9">
        <w:rPr>
          <w:color w:val="000000"/>
        </w:rPr>
        <w:t xml:space="preserve">Обеспечение </w:t>
      </w:r>
      <w:r w:rsidRPr="004964C9">
        <w:rPr>
          <w:color w:val="000000"/>
        </w:rPr>
        <w:tab/>
        <w:t xml:space="preserve">оптимальных </w:t>
      </w:r>
      <w:r w:rsidRPr="004964C9">
        <w:rPr>
          <w:color w:val="000000"/>
        </w:rPr>
        <w:tab/>
        <w:t xml:space="preserve">режимов </w:t>
      </w:r>
      <w:r w:rsidRPr="004964C9">
        <w:rPr>
          <w:color w:val="000000"/>
        </w:rPr>
        <w:tab/>
        <w:t xml:space="preserve">труда </w:t>
      </w:r>
      <w:r w:rsidRPr="004964C9">
        <w:rPr>
          <w:color w:val="000000"/>
        </w:rPr>
        <w:tab/>
        <w:t xml:space="preserve">и </w:t>
      </w:r>
      <w:r w:rsidRPr="004964C9">
        <w:rPr>
          <w:color w:val="000000"/>
        </w:rPr>
        <w:tab/>
        <w:t xml:space="preserve">отдыха </w:t>
      </w:r>
      <w:r w:rsidRPr="004964C9">
        <w:rPr>
          <w:color w:val="000000"/>
        </w:rPr>
        <w:tab/>
        <w:t xml:space="preserve">работников </w:t>
      </w:r>
    </w:p>
    <w:p w:rsidR="00742041" w:rsidRPr="004964C9" w:rsidRDefault="00742041" w:rsidP="00742041">
      <w:pPr>
        <w:spacing w:after="14" w:line="270" w:lineRule="auto"/>
        <w:ind w:right="12"/>
        <w:jc w:val="both"/>
        <w:rPr>
          <w:color w:val="000000"/>
        </w:rPr>
      </w:pPr>
      <w:r w:rsidRPr="004964C9">
        <w:rPr>
          <w:color w:val="000000"/>
        </w:rPr>
        <w:t xml:space="preserve">контролируется </w:t>
      </w:r>
    </w:p>
    <w:p w:rsidR="00742041" w:rsidRPr="004964C9" w:rsidRDefault="00742041" w:rsidP="00742041">
      <w:pPr>
        <w:spacing w:after="14" w:line="270" w:lineRule="auto"/>
        <w:ind w:right="12"/>
        <w:jc w:val="both"/>
        <w:rPr>
          <w:color w:val="000000"/>
        </w:rPr>
      </w:pPr>
      <w:r w:rsidRPr="004964C9">
        <w:rPr>
          <w:color w:val="000000"/>
        </w:rPr>
        <w:t xml:space="preserve">производственным контролем соблюдения санитарных правил и выполнения санитарно- противоэпидемических (профилактических) мероприятий в школе. 37. При организации процедуры обеспечения работников средствами индивидуальной защиты, смывающими и обезвреживающими средствами в школеустанавливается: </w:t>
      </w:r>
    </w:p>
    <w:p w:rsidR="00742041" w:rsidRPr="004964C9" w:rsidRDefault="00742041" w:rsidP="00742041">
      <w:pPr>
        <w:spacing w:after="14" w:line="270" w:lineRule="auto"/>
        <w:ind w:right="12"/>
        <w:jc w:val="both"/>
        <w:rPr>
          <w:color w:val="000000"/>
        </w:rPr>
      </w:pPr>
      <w:r w:rsidRPr="004964C9">
        <w:rPr>
          <w:color w:val="000000"/>
        </w:rPr>
        <w:t xml:space="preserve">а) потребность в обеспечении работников средствами индивидуальной защиты, смывающими и обезвреживающими средствами; </w:t>
      </w:r>
    </w:p>
    <w:p w:rsidR="00742041" w:rsidRPr="004964C9" w:rsidRDefault="00742041" w:rsidP="00742041">
      <w:pPr>
        <w:spacing w:after="14" w:line="270" w:lineRule="auto"/>
        <w:ind w:right="80"/>
        <w:jc w:val="both"/>
        <w:rPr>
          <w:color w:val="000000"/>
        </w:rPr>
      </w:pPr>
      <w:r w:rsidRPr="004964C9">
        <w:rPr>
          <w:color w:val="000000"/>
        </w:rPr>
        <w:t xml:space="preserve">б) разрабатывается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742041" w:rsidRPr="004964C9" w:rsidRDefault="00742041" w:rsidP="00742041">
      <w:pPr>
        <w:spacing w:after="14" w:line="270" w:lineRule="auto"/>
        <w:ind w:right="86"/>
        <w:jc w:val="both"/>
        <w:rPr>
          <w:color w:val="000000"/>
        </w:rPr>
      </w:pPr>
      <w:r w:rsidRPr="004964C9">
        <w:rPr>
          <w:color w:val="000000"/>
        </w:rPr>
        <w:t xml:space="preserve">в) разрабатывается перечень профессий (должностей) работников и положенных им средств индивидуальной защиты, смывающих и обезвреживающих средств. </w:t>
      </w:r>
    </w:p>
    <w:p w:rsidR="00742041" w:rsidRPr="004964C9" w:rsidRDefault="00742041" w:rsidP="00C024C7">
      <w:pPr>
        <w:numPr>
          <w:ilvl w:val="0"/>
          <w:numId w:val="46"/>
        </w:numPr>
        <w:spacing w:after="14" w:line="270" w:lineRule="auto"/>
        <w:ind w:right="12" w:hanging="10"/>
        <w:jc w:val="both"/>
        <w:rPr>
          <w:color w:val="000000"/>
        </w:rPr>
      </w:pPr>
      <w:r w:rsidRPr="004964C9">
        <w:rPr>
          <w:color w:val="000000"/>
        </w:rPr>
        <w:t xml:space="preserve">Обеспечение работников средствами индивидуальной защиты, смывающими </w:t>
      </w:r>
      <w:r w:rsidRPr="004964C9">
        <w:rPr>
          <w:color w:val="000000"/>
        </w:rPr>
        <w:tab/>
        <w:t xml:space="preserve">и </w:t>
      </w:r>
    </w:p>
    <w:p w:rsidR="00742041" w:rsidRPr="004964C9" w:rsidRDefault="00742041" w:rsidP="00742041">
      <w:pPr>
        <w:spacing w:after="14" w:line="270" w:lineRule="auto"/>
        <w:ind w:right="79"/>
        <w:jc w:val="both"/>
        <w:rPr>
          <w:color w:val="000000"/>
        </w:rPr>
      </w:pPr>
      <w:r w:rsidRPr="004964C9">
        <w:rPr>
          <w:color w:val="000000"/>
        </w:rPr>
        <w:t xml:space="preserve">обезвреживающими средствами производится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 </w:t>
      </w:r>
    </w:p>
    <w:p w:rsidR="00742041" w:rsidRPr="004964C9" w:rsidRDefault="00742041" w:rsidP="00C024C7">
      <w:pPr>
        <w:numPr>
          <w:ilvl w:val="0"/>
          <w:numId w:val="46"/>
        </w:numPr>
        <w:spacing w:after="14" w:line="270" w:lineRule="auto"/>
        <w:ind w:right="12" w:hanging="10"/>
        <w:jc w:val="both"/>
        <w:rPr>
          <w:color w:val="000000"/>
        </w:rPr>
      </w:pPr>
      <w:r w:rsidRPr="004964C9">
        <w:rPr>
          <w:color w:val="000000"/>
        </w:rP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 </w:t>
      </w:r>
    </w:p>
    <w:p w:rsidR="00742041" w:rsidRPr="00213656" w:rsidRDefault="00742041" w:rsidP="00742041">
      <w:pPr>
        <w:spacing w:after="9" w:line="269" w:lineRule="auto"/>
        <w:rPr>
          <w:color w:val="000000"/>
        </w:rPr>
      </w:pPr>
      <w:r w:rsidRPr="00213656">
        <w:rPr>
          <w:b/>
          <w:color w:val="000000"/>
        </w:rPr>
        <w:t xml:space="preserve">VI. </w:t>
      </w:r>
      <w:r w:rsidRPr="00213656">
        <w:rPr>
          <w:b/>
          <w:color w:val="000000"/>
        </w:rPr>
        <w:tab/>
        <w:t xml:space="preserve">ПЛАНИРОВАНИЕ </w:t>
      </w:r>
      <w:r w:rsidRPr="00213656">
        <w:rPr>
          <w:b/>
          <w:color w:val="000000"/>
        </w:rPr>
        <w:tab/>
        <w:t xml:space="preserve">МЕРОПРИЯТИЙ </w:t>
      </w:r>
      <w:r w:rsidRPr="00213656">
        <w:rPr>
          <w:b/>
          <w:color w:val="000000"/>
        </w:rPr>
        <w:tab/>
        <w:t xml:space="preserve">ПО </w:t>
      </w:r>
      <w:r w:rsidRPr="00213656">
        <w:rPr>
          <w:b/>
          <w:color w:val="000000"/>
        </w:rPr>
        <w:tab/>
        <w:t>РЕАЛИЗАЦИИ ПРОЦЕДУР</w:t>
      </w:r>
      <w:r w:rsidRPr="00213656">
        <w:rPr>
          <w:color w:val="000000"/>
        </w:rPr>
        <w:t xml:space="preserve"> </w:t>
      </w:r>
    </w:p>
    <w:p w:rsidR="00742041" w:rsidRPr="004964C9" w:rsidRDefault="00742041" w:rsidP="00C024C7">
      <w:pPr>
        <w:numPr>
          <w:ilvl w:val="0"/>
          <w:numId w:val="47"/>
        </w:numPr>
        <w:spacing w:after="14" w:line="270" w:lineRule="auto"/>
        <w:ind w:left="437" w:right="12" w:hanging="423"/>
        <w:jc w:val="both"/>
        <w:rPr>
          <w:color w:val="000000"/>
        </w:rPr>
      </w:pPr>
      <w:r w:rsidRPr="004964C9">
        <w:rPr>
          <w:color w:val="000000"/>
        </w:rPr>
        <w:t xml:space="preserve">Планирование мероприятий по реализации процессов в школепроизводится ежегодно и утверждается директором (далее – План). </w:t>
      </w:r>
    </w:p>
    <w:p w:rsidR="00742041" w:rsidRPr="004964C9" w:rsidRDefault="00742041" w:rsidP="00C024C7">
      <w:pPr>
        <w:numPr>
          <w:ilvl w:val="0"/>
          <w:numId w:val="47"/>
        </w:numPr>
        <w:spacing w:after="14" w:line="270" w:lineRule="auto"/>
        <w:ind w:left="437" w:right="12" w:hanging="423"/>
        <w:jc w:val="both"/>
        <w:rPr>
          <w:color w:val="000000"/>
        </w:rPr>
      </w:pPr>
      <w:r w:rsidRPr="004964C9">
        <w:rPr>
          <w:color w:val="000000"/>
        </w:rPr>
        <w:t xml:space="preserve">В Плане отражаются: </w:t>
      </w:r>
    </w:p>
    <w:p w:rsidR="00742041" w:rsidRPr="004964C9" w:rsidRDefault="00742041" w:rsidP="00742041">
      <w:pPr>
        <w:spacing w:after="14" w:line="270" w:lineRule="auto"/>
        <w:ind w:right="12"/>
        <w:jc w:val="both"/>
        <w:rPr>
          <w:color w:val="000000"/>
        </w:rPr>
      </w:pPr>
      <w:r w:rsidRPr="004964C9">
        <w:rPr>
          <w:color w:val="000000"/>
        </w:rPr>
        <w:t xml:space="preserve">а) наименование мероприятий в школе; </w:t>
      </w:r>
    </w:p>
    <w:p w:rsidR="00742041" w:rsidRPr="004964C9" w:rsidRDefault="00742041" w:rsidP="00742041">
      <w:pPr>
        <w:spacing w:after="14" w:line="270" w:lineRule="auto"/>
        <w:ind w:right="12"/>
        <w:jc w:val="both"/>
        <w:rPr>
          <w:color w:val="000000"/>
        </w:rPr>
      </w:pPr>
      <w:r w:rsidRPr="004964C9">
        <w:rPr>
          <w:color w:val="000000"/>
        </w:rPr>
        <w:t xml:space="preserve">б) ожидаемый результат по каждому мероприятию; </w:t>
      </w:r>
    </w:p>
    <w:p w:rsidR="00742041" w:rsidRPr="004964C9" w:rsidRDefault="00742041" w:rsidP="00742041">
      <w:pPr>
        <w:spacing w:after="14" w:line="270" w:lineRule="auto"/>
        <w:ind w:right="12"/>
        <w:jc w:val="both"/>
        <w:rPr>
          <w:color w:val="000000"/>
        </w:rPr>
      </w:pPr>
      <w:r w:rsidRPr="004964C9">
        <w:rPr>
          <w:color w:val="000000"/>
        </w:rPr>
        <w:t xml:space="preserve">в) сроки реализации по каждому мероприятию; </w:t>
      </w:r>
    </w:p>
    <w:p w:rsidR="00742041" w:rsidRPr="004964C9" w:rsidRDefault="00742041" w:rsidP="00742041">
      <w:pPr>
        <w:spacing w:after="14" w:line="270" w:lineRule="auto"/>
        <w:ind w:right="12"/>
        <w:jc w:val="both"/>
        <w:rPr>
          <w:color w:val="000000"/>
        </w:rPr>
      </w:pPr>
      <w:r w:rsidRPr="004964C9">
        <w:rPr>
          <w:color w:val="000000"/>
        </w:rPr>
        <w:t xml:space="preserve">г) ответственные лица за реализацию мероприятий; </w:t>
      </w:r>
    </w:p>
    <w:p w:rsidR="00742041" w:rsidRPr="004964C9" w:rsidRDefault="00742041" w:rsidP="00742041">
      <w:pPr>
        <w:spacing w:after="9" w:line="269" w:lineRule="auto"/>
        <w:rPr>
          <w:color w:val="000000"/>
        </w:rPr>
      </w:pPr>
      <w:r w:rsidRPr="004964C9">
        <w:rPr>
          <w:b/>
          <w:color w:val="000000"/>
        </w:rPr>
        <w:t>VII. Контроль функционировании СУОТ и мониторинг реализации процедур</w:t>
      </w:r>
      <w:r w:rsidRPr="004964C9">
        <w:rPr>
          <w:color w:val="000000"/>
        </w:rPr>
        <w:t xml:space="preserve"> </w:t>
      </w:r>
    </w:p>
    <w:p w:rsidR="00742041" w:rsidRPr="004964C9" w:rsidRDefault="00742041" w:rsidP="00C024C7">
      <w:pPr>
        <w:numPr>
          <w:ilvl w:val="0"/>
          <w:numId w:val="48"/>
        </w:numPr>
        <w:spacing w:after="14" w:line="270" w:lineRule="auto"/>
        <w:ind w:right="80" w:hanging="10"/>
        <w:jc w:val="both"/>
        <w:rPr>
          <w:color w:val="000000"/>
        </w:rPr>
      </w:pPr>
      <w:r w:rsidRPr="004964C9">
        <w:rPr>
          <w:color w:val="000000"/>
        </w:rPr>
        <w:lastRenderedPageBreak/>
        <w:t xml:space="preserve">С целью организации контроля функционирования СУОТ и мониторинга реализации процедур в школеустанавливается порядок реализации мероприятий, обеспечивающих: </w:t>
      </w:r>
    </w:p>
    <w:p w:rsidR="00742041" w:rsidRPr="004964C9" w:rsidRDefault="00742041" w:rsidP="00742041">
      <w:pPr>
        <w:spacing w:after="12" w:line="271" w:lineRule="auto"/>
        <w:rPr>
          <w:color w:val="000000"/>
        </w:rPr>
      </w:pPr>
      <w:r w:rsidRPr="004964C9">
        <w:rPr>
          <w:color w:val="000000"/>
        </w:rPr>
        <w:t xml:space="preserve">а) оценку соответствия состояния условий и охраны труда требованиям охраны </w:t>
      </w:r>
      <w:r w:rsidRPr="004964C9">
        <w:rPr>
          <w:color w:val="000000"/>
        </w:rPr>
        <w:tab/>
        <w:t xml:space="preserve">труда, соглашениям по охране труда, подлежащим выполнению; </w:t>
      </w:r>
    </w:p>
    <w:p w:rsidR="00742041" w:rsidRPr="004964C9" w:rsidRDefault="00742041" w:rsidP="00742041">
      <w:pPr>
        <w:spacing w:after="14" w:line="270" w:lineRule="auto"/>
        <w:ind w:right="12"/>
        <w:jc w:val="both"/>
        <w:rPr>
          <w:color w:val="000000"/>
        </w:rPr>
      </w:pPr>
      <w:r w:rsidRPr="004964C9">
        <w:rPr>
          <w:color w:val="000000"/>
        </w:rPr>
        <w:t xml:space="preserve">б) получение информации для определения результативности и эффективности процедур; </w:t>
      </w:r>
    </w:p>
    <w:p w:rsidR="00742041" w:rsidRPr="004964C9" w:rsidRDefault="00742041" w:rsidP="00742041">
      <w:pPr>
        <w:spacing w:after="14" w:line="270" w:lineRule="auto"/>
        <w:ind w:right="12"/>
        <w:jc w:val="both"/>
        <w:rPr>
          <w:color w:val="000000"/>
        </w:rPr>
      </w:pPr>
      <w:r w:rsidRPr="004964C9">
        <w:rPr>
          <w:color w:val="000000"/>
        </w:rPr>
        <w:t xml:space="preserve">в) получение данных, составляющих основу для принятия решений по совершенствованию СУОТ. </w:t>
      </w:r>
    </w:p>
    <w:p w:rsidR="00742041" w:rsidRPr="004964C9" w:rsidRDefault="00742041" w:rsidP="00C024C7">
      <w:pPr>
        <w:numPr>
          <w:ilvl w:val="0"/>
          <w:numId w:val="48"/>
        </w:numPr>
        <w:spacing w:after="14" w:line="270" w:lineRule="auto"/>
        <w:ind w:right="80" w:hanging="10"/>
        <w:jc w:val="both"/>
        <w:rPr>
          <w:color w:val="000000"/>
        </w:rPr>
      </w:pPr>
      <w:r w:rsidRPr="004964C9">
        <w:rPr>
          <w:color w:val="000000"/>
        </w:rPr>
        <w:t xml:space="preserve">В школеопределяются основные виды контроля функционирования СУОТ и мониторинга реализации процедур: </w:t>
      </w:r>
    </w:p>
    <w:p w:rsidR="00742041" w:rsidRPr="004964C9" w:rsidRDefault="00742041" w:rsidP="00742041">
      <w:pPr>
        <w:spacing w:after="14" w:line="270" w:lineRule="auto"/>
        <w:ind w:right="84"/>
        <w:jc w:val="both"/>
        <w:rPr>
          <w:color w:val="000000"/>
        </w:rPr>
      </w:pPr>
      <w:r w:rsidRPr="004964C9">
        <w:rPr>
          <w:color w:val="000000"/>
        </w:rPr>
        <w:t xml:space="preserve">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 </w:t>
      </w:r>
    </w:p>
    <w:p w:rsidR="00742041" w:rsidRPr="004964C9" w:rsidRDefault="00742041" w:rsidP="00742041">
      <w:pPr>
        <w:spacing w:after="14" w:line="270" w:lineRule="auto"/>
        <w:ind w:right="85"/>
        <w:jc w:val="both"/>
        <w:rPr>
          <w:color w:val="000000"/>
        </w:rPr>
      </w:pPr>
      <w:r w:rsidRPr="004964C9">
        <w:rPr>
          <w:color w:val="000000"/>
        </w:rPr>
        <w:t xml:space="preserve">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w:t>
      </w:r>
    </w:p>
    <w:p w:rsidR="00742041" w:rsidRPr="004964C9" w:rsidRDefault="00742041" w:rsidP="00742041">
      <w:pPr>
        <w:spacing w:after="14" w:line="270" w:lineRule="auto"/>
        <w:ind w:right="82"/>
        <w:jc w:val="both"/>
        <w:rPr>
          <w:color w:val="000000"/>
        </w:rPr>
      </w:pPr>
      <w:r w:rsidRPr="004964C9">
        <w:rPr>
          <w:color w:val="000000"/>
        </w:rPr>
        <w:t xml:space="preserve">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w:t>
      </w:r>
    </w:p>
    <w:p w:rsidR="00742041" w:rsidRPr="004964C9" w:rsidRDefault="00742041" w:rsidP="00742041">
      <w:pPr>
        <w:spacing w:after="14" w:line="270" w:lineRule="auto"/>
        <w:ind w:right="12"/>
        <w:jc w:val="both"/>
        <w:rPr>
          <w:color w:val="000000"/>
        </w:rPr>
      </w:pPr>
      <w:r w:rsidRPr="004964C9">
        <w:rPr>
          <w:color w:val="000000"/>
        </w:rPr>
        <w:t xml:space="preserve">оборудования, инструментов, сырья и материалов; </w:t>
      </w:r>
    </w:p>
    <w:p w:rsidR="00742041" w:rsidRPr="004964C9" w:rsidRDefault="00742041" w:rsidP="00742041">
      <w:pPr>
        <w:spacing w:after="14" w:line="270" w:lineRule="auto"/>
        <w:ind w:right="81"/>
        <w:jc w:val="both"/>
        <w:rPr>
          <w:color w:val="000000"/>
        </w:rPr>
      </w:pPr>
      <w:r w:rsidRPr="004964C9">
        <w:rPr>
          <w:color w:val="000000"/>
        </w:rPr>
        <w:t xml:space="preserve">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 </w:t>
      </w:r>
    </w:p>
    <w:p w:rsidR="00742041" w:rsidRPr="004964C9" w:rsidRDefault="00742041" w:rsidP="00742041">
      <w:pPr>
        <w:spacing w:after="14" w:line="270" w:lineRule="auto"/>
        <w:ind w:right="76"/>
        <w:jc w:val="both"/>
        <w:rPr>
          <w:color w:val="000000"/>
        </w:rPr>
      </w:pPr>
      <w:r w:rsidRPr="004964C9">
        <w:rPr>
          <w:color w:val="000000"/>
        </w:rPr>
        <w:t xml:space="preserve">44. При проведении контроля функционирования СУОТ и анализа реализации процедур и исполнения мероприятий по охране труда, необходимо оценивать следующие показатели: </w:t>
      </w:r>
    </w:p>
    <w:p w:rsidR="00742041" w:rsidRPr="004964C9" w:rsidRDefault="00742041" w:rsidP="00742041">
      <w:pPr>
        <w:spacing w:after="14" w:line="270" w:lineRule="auto"/>
        <w:ind w:right="12"/>
        <w:jc w:val="both"/>
        <w:rPr>
          <w:color w:val="000000"/>
        </w:rPr>
      </w:pPr>
      <w:r w:rsidRPr="004964C9">
        <w:rPr>
          <w:color w:val="000000"/>
        </w:rPr>
        <w:t xml:space="preserve">а) достижение поставленных целей в области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б) способность действующей СУОТ обеспечивать выполнение обязанностей работодателя, отраженных в Политике и целях по охране труда; </w:t>
      </w:r>
    </w:p>
    <w:p w:rsidR="00742041" w:rsidRPr="004964C9" w:rsidRDefault="00742041" w:rsidP="00742041">
      <w:pPr>
        <w:spacing w:after="14" w:line="270" w:lineRule="auto"/>
        <w:ind w:right="86"/>
        <w:jc w:val="both"/>
        <w:rPr>
          <w:color w:val="000000"/>
        </w:rPr>
      </w:pPr>
      <w:r w:rsidRPr="004964C9">
        <w:rPr>
          <w:color w:val="000000"/>
        </w:rPr>
        <w:t xml:space="preserve">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 </w:t>
      </w:r>
    </w:p>
    <w:p w:rsidR="00742041" w:rsidRPr="004964C9" w:rsidRDefault="00742041" w:rsidP="00742041">
      <w:pPr>
        <w:spacing w:after="14" w:line="270" w:lineRule="auto"/>
        <w:ind w:right="85"/>
        <w:jc w:val="both"/>
        <w:rPr>
          <w:color w:val="000000"/>
        </w:rPr>
      </w:pPr>
      <w:r w:rsidRPr="004964C9">
        <w:rPr>
          <w:color w:val="000000"/>
        </w:rPr>
        <w:t xml:space="preserve">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 </w:t>
      </w:r>
    </w:p>
    <w:p w:rsidR="00742041" w:rsidRPr="004964C9" w:rsidRDefault="00742041" w:rsidP="00742041">
      <w:pPr>
        <w:spacing w:after="14" w:line="270" w:lineRule="auto"/>
        <w:ind w:right="12"/>
        <w:jc w:val="both"/>
        <w:rPr>
          <w:color w:val="000000"/>
        </w:rPr>
      </w:pPr>
      <w:r w:rsidRPr="004964C9">
        <w:rPr>
          <w:color w:val="000000"/>
        </w:rPr>
        <w:t xml:space="preserve">д) необходимость обеспечения своевременной подготовки тех работников, которых затронут решения об изменении СУОТ; </w:t>
      </w:r>
    </w:p>
    <w:p w:rsidR="00742041" w:rsidRPr="004964C9" w:rsidRDefault="00742041" w:rsidP="00742041">
      <w:pPr>
        <w:spacing w:after="14" w:line="270" w:lineRule="auto"/>
        <w:ind w:right="12"/>
        <w:jc w:val="both"/>
        <w:rPr>
          <w:color w:val="000000"/>
        </w:rPr>
      </w:pPr>
      <w:r w:rsidRPr="004964C9">
        <w:rPr>
          <w:color w:val="000000"/>
        </w:rPr>
        <w:t xml:space="preserve">е) необходимость изменения критериев оценки эффективности функционирования СУОТ; </w:t>
      </w:r>
    </w:p>
    <w:p w:rsidR="00742041" w:rsidRPr="004964C9" w:rsidRDefault="00742041" w:rsidP="00742041">
      <w:pPr>
        <w:spacing w:after="14" w:line="270" w:lineRule="auto"/>
        <w:ind w:right="12"/>
        <w:jc w:val="both"/>
        <w:rPr>
          <w:color w:val="000000"/>
        </w:rPr>
      </w:pPr>
      <w:r w:rsidRPr="004964C9">
        <w:rPr>
          <w:color w:val="000000"/>
        </w:rPr>
        <w:t xml:space="preserve">ё) полноту идентификации опасностей и управления профессиональными рисками в рамках СУОТ в целях выработки корректирующих мер. </w:t>
      </w:r>
    </w:p>
    <w:p w:rsidR="00742041" w:rsidRPr="004964C9" w:rsidRDefault="00742041" w:rsidP="00742041">
      <w:pPr>
        <w:spacing w:after="14" w:line="270" w:lineRule="auto"/>
        <w:ind w:right="77"/>
        <w:jc w:val="both"/>
        <w:rPr>
          <w:color w:val="000000"/>
        </w:rPr>
      </w:pPr>
      <w:r w:rsidRPr="004964C9">
        <w:rPr>
          <w:color w:val="000000"/>
        </w:rPr>
        <w:lastRenderedPageBreak/>
        <w:t xml:space="preserve">45. Корректирующие действия производятся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w:t>
      </w:r>
    </w:p>
    <w:p w:rsidR="00742041" w:rsidRPr="004964C9" w:rsidRDefault="00742041" w:rsidP="00742041">
      <w:pPr>
        <w:spacing w:after="9" w:line="269" w:lineRule="auto"/>
        <w:rPr>
          <w:color w:val="000000"/>
        </w:rPr>
      </w:pPr>
      <w:r w:rsidRPr="004964C9">
        <w:rPr>
          <w:b/>
          <w:color w:val="000000"/>
        </w:rPr>
        <w:t>VIII. Планирование улучшений функционирования СУОТ</w:t>
      </w:r>
      <w:r w:rsidRPr="004964C9">
        <w:rPr>
          <w:color w:val="000000"/>
        </w:rPr>
        <w:t xml:space="preserve"> </w:t>
      </w:r>
    </w:p>
    <w:p w:rsidR="00742041" w:rsidRPr="004964C9" w:rsidRDefault="00742041" w:rsidP="00C024C7">
      <w:pPr>
        <w:numPr>
          <w:ilvl w:val="0"/>
          <w:numId w:val="49"/>
        </w:numPr>
        <w:spacing w:after="14" w:line="270" w:lineRule="auto"/>
        <w:ind w:right="82" w:hanging="10"/>
        <w:jc w:val="both"/>
        <w:rPr>
          <w:color w:val="000000"/>
        </w:rPr>
      </w:pPr>
      <w:r w:rsidRPr="004964C9">
        <w:rPr>
          <w:color w:val="000000"/>
        </w:rPr>
        <w:t xml:space="preserve">Улучшение функционирования СУОТ в школепроизводится по результатам контроля функционирования СУОТ и мониторинга реализации процедур, а также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w:t>
      </w:r>
    </w:p>
    <w:p w:rsidR="00742041" w:rsidRPr="004964C9" w:rsidRDefault="00742041" w:rsidP="00C024C7">
      <w:pPr>
        <w:numPr>
          <w:ilvl w:val="0"/>
          <w:numId w:val="49"/>
        </w:numPr>
        <w:spacing w:after="14" w:line="270" w:lineRule="auto"/>
        <w:ind w:right="82" w:hanging="10"/>
        <w:jc w:val="both"/>
        <w:rPr>
          <w:color w:val="000000"/>
        </w:rPr>
      </w:pPr>
      <w:r w:rsidRPr="004964C9">
        <w:rPr>
          <w:color w:val="000000"/>
        </w:rPr>
        <w:t xml:space="preserve">При планировании улучшения функционирования СУОТ в школепроводится анализ эффективности функционирования СУОТ, предусматривающий оценку следующих показателей: а) степень достижения целей в области охраны труда; </w:t>
      </w:r>
    </w:p>
    <w:p w:rsidR="00742041" w:rsidRPr="004964C9" w:rsidRDefault="00742041" w:rsidP="00742041">
      <w:pPr>
        <w:spacing w:after="14" w:line="270" w:lineRule="auto"/>
        <w:ind w:right="12"/>
        <w:jc w:val="both"/>
        <w:rPr>
          <w:color w:val="000000"/>
        </w:rPr>
      </w:pPr>
      <w:r w:rsidRPr="004964C9">
        <w:rPr>
          <w:color w:val="000000"/>
        </w:rPr>
        <w:t xml:space="preserve">б) способность СУОТ обеспечивать выполнение обязанностей должностных лиц, отраженных в Политике по охране труда; </w:t>
      </w:r>
    </w:p>
    <w:p w:rsidR="00742041" w:rsidRPr="004964C9" w:rsidRDefault="00742041" w:rsidP="00742041">
      <w:pPr>
        <w:spacing w:after="14" w:line="270" w:lineRule="auto"/>
        <w:ind w:right="83"/>
        <w:jc w:val="both"/>
        <w:rPr>
          <w:color w:val="000000"/>
        </w:rPr>
      </w:pPr>
      <w:r w:rsidRPr="004964C9">
        <w:rPr>
          <w:color w:val="000000"/>
        </w:rPr>
        <w:t xml:space="preserve">в) эффективность действий, намеченных в организации на всех уровнях управления по результатам предыдущего анализа эффективности функционирования СУОТ; </w:t>
      </w:r>
    </w:p>
    <w:p w:rsidR="00742041" w:rsidRPr="004964C9" w:rsidRDefault="00742041" w:rsidP="00742041">
      <w:pPr>
        <w:spacing w:after="14" w:line="270" w:lineRule="auto"/>
        <w:ind w:right="85"/>
        <w:jc w:val="both"/>
        <w:rPr>
          <w:color w:val="000000"/>
        </w:rPr>
      </w:pPr>
      <w:r w:rsidRPr="004964C9">
        <w:rPr>
          <w:color w:val="000000"/>
        </w:rPr>
        <w:t xml:space="preserve">г) необходимость изменения СУОТ, включая корректировку целей в области охраны труда, перераспределение обязанностей должностных лиц в организации в области охраны труда, перераспределение ресурсов работодателя; </w:t>
      </w:r>
    </w:p>
    <w:p w:rsidR="00742041" w:rsidRPr="004964C9" w:rsidRDefault="00742041" w:rsidP="00742041">
      <w:pPr>
        <w:spacing w:after="9" w:line="269" w:lineRule="auto"/>
        <w:rPr>
          <w:color w:val="000000"/>
        </w:rPr>
      </w:pPr>
      <w:r w:rsidRPr="004964C9">
        <w:rPr>
          <w:b/>
          <w:color w:val="000000"/>
        </w:rPr>
        <w:t xml:space="preserve">IX. Реагирование на аварии, несчастные случаи профессиональные заболевания </w:t>
      </w:r>
      <w:r w:rsidRPr="004964C9">
        <w:rPr>
          <w:color w:val="000000"/>
        </w:rPr>
        <w:t xml:space="preserve"> </w:t>
      </w:r>
    </w:p>
    <w:p w:rsidR="00742041" w:rsidRPr="004964C9" w:rsidRDefault="00742041" w:rsidP="00C024C7">
      <w:pPr>
        <w:numPr>
          <w:ilvl w:val="0"/>
          <w:numId w:val="50"/>
        </w:numPr>
        <w:spacing w:after="14" w:line="270" w:lineRule="auto"/>
        <w:ind w:right="85" w:hanging="10"/>
        <w:jc w:val="both"/>
        <w:rPr>
          <w:color w:val="000000"/>
        </w:rPr>
      </w:pPr>
      <w:r w:rsidRPr="004964C9">
        <w:rPr>
          <w:color w:val="000000"/>
        </w:rPr>
        <w:t xml:space="preserve">С целью обеспечения и поддержания безопасных условий труда, недопущения случаев производственного травматизма и профессиональной заболеваемости в школе устанавливается выявление потенциально возможных аварий, порядок действий в случае их возникновения. </w:t>
      </w:r>
    </w:p>
    <w:p w:rsidR="00742041" w:rsidRPr="004964C9" w:rsidRDefault="00742041" w:rsidP="00C024C7">
      <w:pPr>
        <w:numPr>
          <w:ilvl w:val="0"/>
          <w:numId w:val="50"/>
        </w:numPr>
        <w:spacing w:after="14" w:line="270" w:lineRule="auto"/>
        <w:ind w:right="85" w:hanging="10"/>
        <w:jc w:val="both"/>
        <w:rPr>
          <w:color w:val="000000"/>
        </w:rPr>
      </w:pPr>
      <w:r w:rsidRPr="004964C9">
        <w:rPr>
          <w:color w:val="000000"/>
        </w:rPr>
        <w:t xml:space="preserve">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 а также необходимость гарантировать в случае аварии: </w:t>
      </w:r>
    </w:p>
    <w:p w:rsidR="00742041" w:rsidRPr="004964C9" w:rsidRDefault="00742041" w:rsidP="00742041">
      <w:pPr>
        <w:spacing w:after="14" w:line="270" w:lineRule="auto"/>
        <w:ind w:right="12"/>
        <w:jc w:val="both"/>
        <w:rPr>
          <w:color w:val="000000"/>
        </w:rPr>
      </w:pPr>
      <w:r w:rsidRPr="004964C9">
        <w:rPr>
          <w:color w:val="000000"/>
        </w:rPr>
        <w:t xml:space="preserve">а) невозобновление работы в условиях аварии; </w:t>
      </w:r>
    </w:p>
    <w:p w:rsidR="00742041" w:rsidRPr="004964C9" w:rsidRDefault="00742041" w:rsidP="00742041">
      <w:pPr>
        <w:spacing w:after="14" w:line="270" w:lineRule="auto"/>
        <w:ind w:right="85"/>
        <w:jc w:val="both"/>
        <w:rPr>
          <w:color w:val="000000"/>
        </w:rPr>
      </w:pPr>
      <w:r w:rsidRPr="004964C9">
        <w:rPr>
          <w:color w:val="000000"/>
        </w:rPr>
        <w:t xml:space="preserve">б)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 </w:t>
      </w:r>
    </w:p>
    <w:p w:rsidR="00742041" w:rsidRPr="004964C9" w:rsidRDefault="00742041" w:rsidP="00742041">
      <w:pPr>
        <w:spacing w:after="14" w:line="270" w:lineRule="auto"/>
        <w:ind w:right="12"/>
        <w:jc w:val="both"/>
        <w:rPr>
          <w:color w:val="000000"/>
        </w:rPr>
      </w:pPr>
      <w:r w:rsidRPr="004964C9">
        <w:rPr>
          <w:color w:val="000000"/>
        </w:rPr>
        <w:t xml:space="preserve">в) возможность работников остановить работу и/или незамедлительно покинуть рабочее место и направиться в безопасное место; </w:t>
      </w:r>
    </w:p>
    <w:p w:rsidR="00742041" w:rsidRPr="004964C9" w:rsidRDefault="00742041" w:rsidP="00742041">
      <w:pPr>
        <w:spacing w:after="14" w:line="270" w:lineRule="auto"/>
        <w:ind w:right="12"/>
        <w:jc w:val="both"/>
        <w:rPr>
          <w:color w:val="000000"/>
        </w:rPr>
      </w:pPr>
      <w:r w:rsidRPr="004964C9">
        <w:rPr>
          <w:color w:val="000000"/>
        </w:rPr>
        <w:t xml:space="preserve">г) предоставление информации об аварии соответствующим компетентным органам, службам и подразделениям по ликвидации аварийных и </w:t>
      </w:r>
    </w:p>
    <w:p w:rsidR="00742041" w:rsidRPr="004964C9" w:rsidRDefault="00742041" w:rsidP="00742041">
      <w:pPr>
        <w:spacing w:after="14" w:line="270" w:lineRule="auto"/>
        <w:ind w:right="12"/>
        <w:jc w:val="both"/>
        <w:rPr>
          <w:color w:val="000000"/>
        </w:rPr>
      </w:pPr>
      <w:r w:rsidRPr="004964C9">
        <w:rPr>
          <w:color w:val="000000"/>
        </w:rPr>
        <w:t xml:space="preserve">чрезвычайных ситуаций, надежной связи работодателя с ними; </w:t>
      </w:r>
    </w:p>
    <w:p w:rsidR="00742041" w:rsidRPr="004964C9" w:rsidRDefault="00742041" w:rsidP="00742041">
      <w:pPr>
        <w:spacing w:after="14" w:line="270" w:lineRule="auto"/>
        <w:ind w:right="82"/>
        <w:jc w:val="both"/>
        <w:rPr>
          <w:color w:val="000000"/>
        </w:rPr>
      </w:pPr>
      <w:r w:rsidRPr="004964C9">
        <w:rPr>
          <w:color w:val="000000"/>
        </w:rPr>
        <w:t xml:space="preserve">д) оказание первой помощи пострадавшим в результате аварий и несчастных случаев на производстве и при необходимости вызов скорой медицинской, выполнение противопожарных мероприятий и эвакуации всех людей, находящихся в рабочей зоне; </w:t>
      </w:r>
    </w:p>
    <w:p w:rsidR="00742041" w:rsidRPr="004964C9" w:rsidRDefault="00742041" w:rsidP="00742041">
      <w:pPr>
        <w:spacing w:after="14" w:line="270" w:lineRule="auto"/>
        <w:ind w:right="78"/>
        <w:jc w:val="both"/>
        <w:rPr>
          <w:color w:val="000000"/>
        </w:rPr>
      </w:pPr>
      <w:r w:rsidRPr="004964C9">
        <w:rPr>
          <w:color w:val="000000"/>
        </w:rPr>
        <w:t xml:space="preserve">е)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 </w:t>
      </w:r>
    </w:p>
    <w:p w:rsidR="00742041" w:rsidRPr="004964C9" w:rsidRDefault="00742041" w:rsidP="00C024C7">
      <w:pPr>
        <w:numPr>
          <w:ilvl w:val="0"/>
          <w:numId w:val="51"/>
        </w:numPr>
        <w:spacing w:after="14" w:line="270" w:lineRule="auto"/>
        <w:ind w:right="85" w:hanging="10"/>
        <w:jc w:val="both"/>
        <w:rPr>
          <w:color w:val="000000"/>
        </w:rPr>
      </w:pPr>
      <w:r w:rsidRPr="004964C9">
        <w:rPr>
          <w:color w:val="000000"/>
        </w:rPr>
        <w:lastRenderedPageBreak/>
        <w:t xml:space="preserve">С целью своевременного определения и понимания причин возникновения аварий, несчастных случаев и профессиональных заболеваниях в школеустанавливается порядок расследования аварий, несчастных случаев и профессиональных заболеваний, а также оформления отчетных документов. </w:t>
      </w:r>
    </w:p>
    <w:p w:rsidR="00742041" w:rsidRPr="004964C9" w:rsidRDefault="00742041" w:rsidP="00C024C7">
      <w:pPr>
        <w:numPr>
          <w:ilvl w:val="0"/>
          <w:numId w:val="51"/>
        </w:numPr>
        <w:spacing w:after="306" w:line="270" w:lineRule="auto"/>
        <w:ind w:right="85" w:hanging="10"/>
        <w:jc w:val="both"/>
        <w:rPr>
          <w:color w:val="000000"/>
        </w:rPr>
      </w:pPr>
      <w:r w:rsidRPr="004964C9">
        <w:rPr>
          <w:color w:val="000000"/>
        </w:rPr>
        <w:t xml:space="preserve">Результаты реагирования на аварии, несчастные случаи и профессиональные заболевания оформляются в форме акта с указанием корректирующих мероприятий по устранению причин, повлекших их возникновение. </w:t>
      </w:r>
    </w:p>
    <w:p w:rsidR="00742041" w:rsidRPr="004964C9" w:rsidRDefault="00742041" w:rsidP="00742041">
      <w:pPr>
        <w:spacing w:after="9" w:line="269" w:lineRule="auto"/>
        <w:rPr>
          <w:color w:val="000000"/>
        </w:rPr>
      </w:pPr>
      <w:r w:rsidRPr="004964C9">
        <w:rPr>
          <w:b/>
          <w:color w:val="000000"/>
        </w:rPr>
        <w:t xml:space="preserve">X. Управление документами СУОТ </w:t>
      </w:r>
    </w:p>
    <w:p w:rsidR="00742041" w:rsidRPr="004964C9" w:rsidRDefault="00742041" w:rsidP="00C024C7">
      <w:pPr>
        <w:numPr>
          <w:ilvl w:val="0"/>
          <w:numId w:val="52"/>
        </w:numPr>
        <w:spacing w:after="14" w:line="270" w:lineRule="auto"/>
        <w:ind w:right="87" w:hanging="10"/>
        <w:jc w:val="both"/>
        <w:rPr>
          <w:color w:val="000000"/>
        </w:rPr>
      </w:pPr>
      <w:r w:rsidRPr="004964C9">
        <w:rPr>
          <w:color w:val="000000"/>
        </w:rPr>
        <w:t xml:space="preserve">Организация управления документами СУОТ в школесодержит: </w:t>
      </w:r>
    </w:p>
    <w:p w:rsidR="00742041" w:rsidRPr="004964C9" w:rsidRDefault="00742041" w:rsidP="00C024C7">
      <w:pPr>
        <w:numPr>
          <w:ilvl w:val="1"/>
          <w:numId w:val="52"/>
        </w:numPr>
        <w:spacing w:after="14" w:line="270" w:lineRule="auto"/>
        <w:ind w:right="12" w:hanging="298"/>
        <w:jc w:val="both"/>
        <w:rPr>
          <w:color w:val="000000"/>
        </w:rPr>
      </w:pPr>
      <w:r w:rsidRPr="004964C9">
        <w:rPr>
          <w:color w:val="000000"/>
        </w:rPr>
        <w:t xml:space="preserve">формы и рекомендации по оформлению локальных нормативных актов и иных документов, содержащих структуру системы; </w:t>
      </w:r>
    </w:p>
    <w:p w:rsidR="00742041" w:rsidRPr="004964C9" w:rsidRDefault="00742041" w:rsidP="00C024C7">
      <w:pPr>
        <w:numPr>
          <w:ilvl w:val="1"/>
          <w:numId w:val="52"/>
        </w:numPr>
        <w:spacing w:after="14" w:line="270" w:lineRule="auto"/>
        <w:ind w:right="12" w:hanging="298"/>
        <w:jc w:val="both"/>
        <w:rPr>
          <w:color w:val="000000"/>
        </w:rPr>
      </w:pPr>
      <w:r w:rsidRPr="004964C9">
        <w:rPr>
          <w:color w:val="000000"/>
        </w:rPr>
        <w:t xml:space="preserve">обязанности и ответственность в сфере охраны труда; </w:t>
      </w:r>
    </w:p>
    <w:p w:rsidR="00742041" w:rsidRPr="004964C9" w:rsidRDefault="00742041" w:rsidP="00C024C7">
      <w:pPr>
        <w:numPr>
          <w:ilvl w:val="1"/>
          <w:numId w:val="52"/>
        </w:numPr>
        <w:spacing w:after="14" w:line="270" w:lineRule="auto"/>
        <w:ind w:right="12" w:hanging="298"/>
        <w:jc w:val="both"/>
        <w:rPr>
          <w:color w:val="000000"/>
        </w:rPr>
      </w:pPr>
      <w:r w:rsidRPr="004964C9">
        <w:rPr>
          <w:color w:val="000000"/>
        </w:rPr>
        <w:t xml:space="preserve">процессы обеспечения охраны труда и контроля; </w:t>
      </w:r>
    </w:p>
    <w:p w:rsidR="00742041" w:rsidRPr="004964C9" w:rsidRDefault="00742041" w:rsidP="00C024C7">
      <w:pPr>
        <w:numPr>
          <w:ilvl w:val="1"/>
          <w:numId w:val="52"/>
        </w:numPr>
        <w:spacing w:after="14" w:line="270" w:lineRule="auto"/>
        <w:ind w:right="12" w:hanging="298"/>
        <w:jc w:val="both"/>
        <w:rPr>
          <w:color w:val="000000"/>
        </w:rPr>
      </w:pPr>
      <w:r w:rsidRPr="004964C9">
        <w:rPr>
          <w:color w:val="000000"/>
        </w:rPr>
        <w:t xml:space="preserve">необходимые связи между структурными подразделениями, обеспечивающие функционирование СУОТ. </w:t>
      </w:r>
    </w:p>
    <w:p w:rsidR="00742041" w:rsidRPr="004964C9" w:rsidRDefault="00742041" w:rsidP="00C024C7">
      <w:pPr>
        <w:numPr>
          <w:ilvl w:val="0"/>
          <w:numId w:val="52"/>
        </w:numPr>
        <w:spacing w:after="14" w:line="270" w:lineRule="auto"/>
        <w:ind w:right="87" w:hanging="10"/>
        <w:jc w:val="both"/>
        <w:rPr>
          <w:color w:val="000000"/>
        </w:rPr>
      </w:pPr>
      <w:r w:rsidRPr="004964C9">
        <w:rPr>
          <w:color w:val="000000"/>
        </w:rPr>
        <w:t xml:space="preserve">Лица, ответственные за разработку и утверждение документов СУОТ, определяются на уровне директора школы и оформляются приказом. </w:t>
      </w:r>
    </w:p>
    <w:p w:rsidR="00742041" w:rsidRPr="004964C9" w:rsidRDefault="00742041" w:rsidP="00C024C7">
      <w:pPr>
        <w:numPr>
          <w:ilvl w:val="0"/>
          <w:numId w:val="52"/>
        </w:numPr>
        <w:spacing w:after="14" w:line="270" w:lineRule="auto"/>
        <w:ind w:right="87" w:hanging="10"/>
        <w:jc w:val="both"/>
        <w:rPr>
          <w:color w:val="000000"/>
        </w:rPr>
      </w:pPr>
      <w:r w:rsidRPr="004964C9">
        <w:rPr>
          <w:color w:val="000000"/>
        </w:rPr>
        <w:t xml:space="preserve">В школеустанавливается порядок разработки, согласования, утверждения и пересмотра документов СУОТ, сроки их хранения. </w:t>
      </w:r>
    </w:p>
    <w:p w:rsidR="00742041" w:rsidRPr="004964C9" w:rsidRDefault="00742041" w:rsidP="00C024C7">
      <w:pPr>
        <w:numPr>
          <w:ilvl w:val="0"/>
          <w:numId w:val="52"/>
        </w:numPr>
        <w:spacing w:after="14" w:line="270" w:lineRule="auto"/>
        <w:ind w:right="87" w:hanging="10"/>
        <w:jc w:val="both"/>
        <w:rPr>
          <w:color w:val="000000"/>
        </w:rPr>
      </w:pPr>
      <w:r w:rsidRPr="004964C9">
        <w:rPr>
          <w:color w:val="000000"/>
        </w:rPr>
        <w:t xml:space="preserve">В качестве особого вида документов СУОТ, которые не подлежат пересмотру, актуализации, обновлению и изменению, устанавливаются контрольно-учетные документы СУОТ (записи): </w:t>
      </w:r>
    </w:p>
    <w:p w:rsidR="00742041" w:rsidRPr="004964C9" w:rsidRDefault="00742041" w:rsidP="00742041">
      <w:pPr>
        <w:spacing w:after="14" w:line="270" w:lineRule="auto"/>
        <w:ind w:right="660"/>
        <w:jc w:val="both"/>
        <w:rPr>
          <w:color w:val="000000"/>
        </w:rPr>
      </w:pPr>
      <w:r w:rsidRPr="004964C9">
        <w:rPr>
          <w:color w:val="000000"/>
        </w:rPr>
        <w:t xml:space="preserve">а) акты и иные записи данных, вытекающие из осуществления СУОТ; </w:t>
      </w:r>
    </w:p>
    <w:p w:rsidR="00742041" w:rsidRPr="004964C9" w:rsidRDefault="00742041" w:rsidP="00742041">
      <w:pPr>
        <w:spacing w:after="14" w:line="270" w:lineRule="auto"/>
        <w:ind w:right="12"/>
        <w:jc w:val="both"/>
        <w:rPr>
          <w:color w:val="000000"/>
        </w:rPr>
      </w:pPr>
      <w:r w:rsidRPr="004964C9">
        <w:rPr>
          <w:color w:val="000000"/>
        </w:rPr>
        <w:t xml:space="preserve">б) журналы учета и акты записей данных об авариях, несчастных случаях, профессиональных заболеваниях; </w:t>
      </w:r>
    </w:p>
    <w:p w:rsidR="00742041" w:rsidRPr="004964C9" w:rsidRDefault="00742041" w:rsidP="00742041">
      <w:pPr>
        <w:spacing w:after="14" w:line="270" w:lineRule="auto"/>
        <w:ind w:right="83"/>
        <w:jc w:val="both"/>
        <w:rPr>
          <w:color w:val="000000"/>
        </w:rPr>
      </w:pPr>
      <w:r w:rsidRPr="004964C9">
        <w:rPr>
          <w:color w:val="000000"/>
        </w:rPr>
        <w:t xml:space="preserve">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г) результаты контроля функционирования СУОТ. </w:t>
      </w: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F63D98" w:rsidRPr="004964C9" w:rsidRDefault="00F63D98" w:rsidP="00742041">
      <w:pPr>
        <w:spacing w:after="26" w:line="259" w:lineRule="auto"/>
        <w:ind w:right="75"/>
        <w:jc w:val="right"/>
        <w:rPr>
          <w:color w:val="222222"/>
        </w:rPr>
      </w:pPr>
    </w:p>
    <w:p w:rsidR="00213656" w:rsidRDefault="00213656" w:rsidP="00742041">
      <w:pPr>
        <w:spacing w:after="26" w:line="259" w:lineRule="auto"/>
        <w:ind w:right="75"/>
        <w:jc w:val="right"/>
        <w:rPr>
          <w:color w:val="222222"/>
        </w:rPr>
      </w:pPr>
    </w:p>
    <w:p w:rsidR="00213656" w:rsidRDefault="00213656" w:rsidP="00742041">
      <w:pPr>
        <w:spacing w:after="26" w:line="259" w:lineRule="auto"/>
        <w:ind w:right="75"/>
        <w:jc w:val="right"/>
        <w:rPr>
          <w:color w:val="222222"/>
        </w:rPr>
      </w:pPr>
    </w:p>
    <w:p w:rsidR="00213656" w:rsidRDefault="00213656" w:rsidP="00742041">
      <w:pPr>
        <w:spacing w:after="26" w:line="259" w:lineRule="auto"/>
        <w:ind w:right="75"/>
        <w:jc w:val="right"/>
        <w:rPr>
          <w:color w:val="222222"/>
        </w:rPr>
      </w:pPr>
    </w:p>
    <w:p w:rsidR="00213656" w:rsidRDefault="00213656" w:rsidP="00742041">
      <w:pPr>
        <w:spacing w:after="26" w:line="259" w:lineRule="auto"/>
        <w:ind w:right="75"/>
        <w:jc w:val="right"/>
        <w:rPr>
          <w:color w:val="222222"/>
        </w:rPr>
      </w:pPr>
    </w:p>
    <w:p w:rsidR="00742041" w:rsidRPr="004964C9" w:rsidRDefault="00742041" w:rsidP="00742041">
      <w:pPr>
        <w:spacing w:after="26" w:line="259" w:lineRule="auto"/>
        <w:ind w:right="75"/>
        <w:jc w:val="right"/>
        <w:rPr>
          <w:color w:val="000000"/>
        </w:rPr>
      </w:pPr>
      <w:r w:rsidRPr="004964C9">
        <w:rPr>
          <w:color w:val="222222"/>
        </w:rPr>
        <w:lastRenderedPageBreak/>
        <w:t xml:space="preserve">Приложение №12 </w:t>
      </w:r>
    </w:p>
    <w:p w:rsidR="00742041" w:rsidRPr="004964C9" w:rsidRDefault="00742041" w:rsidP="00742041">
      <w:pPr>
        <w:spacing w:after="84" w:line="259" w:lineRule="auto"/>
        <w:jc w:val="right"/>
        <w:rPr>
          <w:color w:val="000000"/>
        </w:rPr>
      </w:pPr>
      <w:r w:rsidRPr="004964C9">
        <w:rPr>
          <w:b/>
          <w:color w:val="222222"/>
        </w:rPr>
        <w:t xml:space="preserve"> </w:t>
      </w:r>
    </w:p>
    <w:p w:rsidR="00742041" w:rsidRPr="00213656" w:rsidRDefault="00742041" w:rsidP="00213656">
      <w:pPr>
        <w:keepNext/>
        <w:keepLines/>
        <w:spacing w:after="148" w:line="271" w:lineRule="auto"/>
        <w:ind w:right="34"/>
        <w:jc w:val="center"/>
        <w:outlineLvl w:val="0"/>
        <w:rPr>
          <w:b/>
          <w:color w:val="000000"/>
        </w:rPr>
      </w:pPr>
      <w:r w:rsidRPr="004964C9">
        <w:rPr>
          <w:b/>
          <w:color w:val="222222"/>
        </w:rPr>
        <w:t>Положение о комитете (комиссии) по охране труда</w:t>
      </w:r>
      <w:r w:rsidRPr="004964C9">
        <w:rPr>
          <w:b/>
          <w:color w:val="000000"/>
        </w:rPr>
        <w:t xml:space="preserve"> МБОУ «Школа №</w:t>
      </w:r>
      <w:r w:rsidR="00F63D98" w:rsidRPr="004964C9">
        <w:rPr>
          <w:b/>
          <w:color w:val="000000"/>
        </w:rPr>
        <w:t>38</w:t>
      </w:r>
      <w:r w:rsidRPr="004964C9">
        <w:rPr>
          <w:b/>
          <w:color w:val="000000"/>
        </w:rPr>
        <w:t xml:space="preserve">» </w:t>
      </w:r>
      <w:r w:rsidR="00F63D98" w:rsidRPr="004964C9">
        <w:rPr>
          <w:b/>
          <w:color w:val="000000"/>
        </w:rPr>
        <w:t>Ново- Савиновского</w:t>
      </w:r>
      <w:r w:rsidRPr="004964C9">
        <w:rPr>
          <w:b/>
          <w:color w:val="000000"/>
        </w:rPr>
        <w:t xml:space="preserve"> района г.Казани</w:t>
      </w:r>
      <w:r w:rsidRPr="004964C9">
        <w:rPr>
          <w:b/>
          <w:color w:val="222222"/>
        </w:rPr>
        <w:t xml:space="preserve"> </w:t>
      </w:r>
    </w:p>
    <w:p w:rsidR="00742041" w:rsidRPr="004964C9" w:rsidRDefault="00742041" w:rsidP="00C024C7">
      <w:pPr>
        <w:numPr>
          <w:ilvl w:val="0"/>
          <w:numId w:val="53"/>
        </w:numPr>
        <w:spacing w:after="9" w:line="269" w:lineRule="auto"/>
        <w:ind w:left="298" w:right="13" w:hanging="284"/>
        <w:jc w:val="both"/>
        <w:rPr>
          <w:color w:val="000000"/>
        </w:rPr>
      </w:pPr>
      <w:r w:rsidRPr="004964C9">
        <w:rPr>
          <w:b/>
          <w:color w:val="000000"/>
        </w:rPr>
        <w:t xml:space="preserve">Общие положения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Настоящее Положение о комитете (комиссии) по охране труда в МБОУ «Школа №</w:t>
      </w:r>
      <w:r w:rsidR="00F63D98" w:rsidRPr="004964C9">
        <w:rPr>
          <w:color w:val="000000"/>
        </w:rPr>
        <w:t>38</w:t>
      </w:r>
      <w:r w:rsidRPr="004964C9">
        <w:rPr>
          <w:color w:val="000000"/>
        </w:rPr>
        <w:t xml:space="preserve">» (далее–Комитет) разработано в соответствии с действующим законодательством Российской Федерации, положениями статьи 218 Трудового кодекса РФ и уставом организации является внутренним документом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создается на паритетной основе из представителей работодателя, профсоюзного комитета и службы охраны труда.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осуществляет свою деятельность в целях организации сотрудничества и регулирования отношений работодателя и работников в области охраны труда в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в своей деятельности руководствуется законами, иными нормативными правовыми актами Российской Федерации, законами иными нормативными правовыми актами субъектов Российской Федерации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Численность членов Комитета определяется в зависимости от числа работников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Выдвижение в Комитет представителей работников проводится на общем собрании трудового коллектива. Представители администрации организации назначаются приказом по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Комитет может избрать из своего состава председателя, заместителей от каждой стороны и секретаря.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Члены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 Заседания комиссии проводятся по мере необходимости, но не реже 1 раза в месяц.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Члены Комитета должны проходить обучение по охране труда в обучающей организации за счет средств организации, а также средств Фонда социального страхования Российской Федерации (страховщика).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Обеспечение деятельности Комитета,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lastRenderedPageBreak/>
        <w:t xml:space="preserve">Для более четкого разграничения функций между Комитетом и другими субъектами системы управления охраной труда в организации может быть разработан регламент работы Комитета. </w:t>
      </w:r>
    </w:p>
    <w:p w:rsidR="00742041" w:rsidRPr="004964C9" w:rsidRDefault="00742041" w:rsidP="00C024C7">
      <w:pPr>
        <w:numPr>
          <w:ilvl w:val="0"/>
          <w:numId w:val="53"/>
        </w:numPr>
        <w:spacing w:after="9" w:line="269" w:lineRule="auto"/>
        <w:ind w:left="298" w:right="13" w:hanging="284"/>
        <w:jc w:val="both"/>
        <w:rPr>
          <w:color w:val="000000"/>
        </w:rPr>
      </w:pPr>
      <w:r w:rsidRPr="004964C9">
        <w:rPr>
          <w:b/>
          <w:color w:val="000000"/>
        </w:rPr>
        <w:t xml:space="preserve">Задачи Комитета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Разработка на основе предложений членов Комитета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Организация проведения проверок состояния условий и охраны труда на рабочих местах, подготовка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 </w:t>
      </w:r>
    </w:p>
    <w:p w:rsidR="00742041" w:rsidRPr="004964C9" w:rsidRDefault="00742041" w:rsidP="00C024C7">
      <w:pPr>
        <w:numPr>
          <w:ilvl w:val="0"/>
          <w:numId w:val="53"/>
        </w:numPr>
        <w:spacing w:after="9" w:line="269" w:lineRule="auto"/>
        <w:ind w:left="298" w:right="13" w:hanging="284"/>
        <w:jc w:val="both"/>
        <w:rPr>
          <w:color w:val="000000"/>
        </w:rPr>
      </w:pPr>
      <w:r w:rsidRPr="004964C9">
        <w:rPr>
          <w:b/>
          <w:color w:val="000000"/>
        </w:rPr>
        <w:t xml:space="preserve">Функции Комитета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Рассмотрение предложений, направленных на улучшение условий и охраны труда работников.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Оказание содействия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проведении своевременного и качественного инструктажа работников по охране труда.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Участие в проведении обследований состояния условий и охраны труда в организации, рассмотрении их результатов и выработке рекомендаций по устранению выявленных нарушений.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Информирование работников организации и о проводимых мероприятиях по улучшению условий и охраны труда, профилактике производственного травматизма, профессиональных заболеваний.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Доведение до сведения работников организации результатов специальной оценки условий труда.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Информирование работников организации о действующих нормативах по обеспечению смывающими и обезвреживающими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Содействие по внедрению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lastRenderedPageBreak/>
        <w:t xml:space="preserve">Подготовка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Рассмотрение проектов локальных нормативных актов по охране труда и подготовка предложений по ним. </w:t>
      </w:r>
    </w:p>
    <w:p w:rsidR="00742041" w:rsidRPr="004964C9" w:rsidRDefault="00742041" w:rsidP="00C024C7">
      <w:pPr>
        <w:numPr>
          <w:ilvl w:val="0"/>
          <w:numId w:val="53"/>
        </w:numPr>
        <w:spacing w:after="9" w:line="269" w:lineRule="auto"/>
        <w:ind w:left="298" w:right="13" w:hanging="284"/>
        <w:jc w:val="both"/>
        <w:rPr>
          <w:color w:val="000000"/>
        </w:rPr>
      </w:pPr>
      <w:r w:rsidRPr="004964C9">
        <w:rPr>
          <w:b/>
          <w:color w:val="000000"/>
        </w:rPr>
        <w:t xml:space="preserve">Права Комитета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Получать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742041" w:rsidRPr="004964C9" w:rsidRDefault="00742041" w:rsidP="00C024C7">
      <w:pPr>
        <w:numPr>
          <w:ilvl w:val="1"/>
          <w:numId w:val="53"/>
        </w:numPr>
        <w:spacing w:after="12" w:line="271" w:lineRule="auto"/>
        <w:ind w:right="12" w:hanging="10"/>
        <w:jc w:val="both"/>
        <w:rPr>
          <w:color w:val="000000"/>
        </w:rPr>
      </w:pPr>
      <w:r w:rsidRPr="004964C9">
        <w:rPr>
          <w:color w:val="000000"/>
        </w:rPr>
        <w:t xml:space="preserve">Заслушивать на заседаниях Комитета сообщения руководителей структурных подразделений и других работников организации о выполнении обязанностей по обеспечению безопасных условий и охраны труда на рабочих местах и соблюдению гарантий прав работников на охрану труда.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Заслушивать на заседаниях Комитета руководителей и других работников организации,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Участвовать в подготовке предложений в раздел коллективного договора (соглашения по охране труда) по вопросам, находящимся в компетенции Комитета.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Вносить предложения о поощрении работников организации за активное участие в работе по созданию условий труда, отвечающих требованиям безопасности и гигиены.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опасных условиях труда, компенсаций. </w:t>
      </w:r>
    </w:p>
    <w:p w:rsidR="00742041" w:rsidRPr="004964C9" w:rsidRDefault="00742041" w:rsidP="00C024C7">
      <w:pPr>
        <w:numPr>
          <w:ilvl w:val="1"/>
          <w:numId w:val="53"/>
        </w:numPr>
        <w:spacing w:after="14" w:line="270" w:lineRule="auto"/>
        <w:ind w:right="12" w:hanging="10"/>
        <w:jc w:val="both"/>
        <w:rPr>
          <w:color w:val="000000"/>
        </w:rPr>
      </w:pPr>
      <w:r w:rsidRPr="004964C9">
        <w:rPr>
          <w:color w:val="000000"/>
        </w:rPr>
        <w:t xml:space="preserve">Члены Комитета информируют не реже 1 в год выборный орган первичной профсоюзной организации или собрание работников о проделанной ими в комитете работе. </w:t>
      </w:r>
    </w:p>
    <w:p w:rsidR="00F63D98" w:rsidRPr="004964C9" w:rsidRDefault="00742041" w:rsidP="00C024C7">
      <w:pPr>
        <w:numPr>
          <w:ilvl w:val="1"/>
          <w:numId w:val="53"/>
        </w:numPr>
        <w:spacing w:after="14" w:line="270" w:lineRule="auto"/>
        <w:ind w:right="12" w:hanging="10"/>
        <w:jc w:val="both"/>
        <w:rPr>
          <w:color w:val="000000"/>
        </w:rPr>
      </w:pPr>
      <w:r w:rsidRPr="004964C9">
        <w:rPr>
          <w:color w:val="000000"/>
        </w:rPr>
        <w:t xml:space="preserve">Выборный орган первичной профсоюзной организации или собрание работников организации в праве отзывать из Комитета своих представителей и выдвигать в его состав новых представителей. 4.9. Организация в праве своим решением отзывать своих представителей из Комитета и назначать вместо них новых представителей. </w:t>
      </w:r>
    </w:p>
    <w:p w:rsidR="00742041" w:rsidRPr="004964C9" w:rsidRDefault="00742041" w:rsidP="007D6DEA">
      <w:pPr>
        <w:spacing w:after="14" w:line="270" w:lineRule="auto"/>
        <w:ind w:left="24" w:right="12"/>
        <w:jc w:val="both"/>
        <w:rPr>
          <w:color w:val="000000"/>
        </w:rPr>
      </w:pPr>
      <w:r w:rsidRPr="004964C9">
        <w:rPr>
          <w:b/>
          <w:color w:val="000000"/>
        </w:rPr>
        <w:t xml:space="preserve">5. Заключительныеположения </w:t>
      </w:r>
    </w:p>
    <w:p w:rsidR="00742041" w:rsidRPr="004964C9" w:rsidRDefault="00742041" w:rsidP="00C024C7">
      <w:pPr>
        <w:numPr>
          <w:ilvl w:val="1"/>
          <w:numId w:val="54"/>
        </w:numPr>
        <w:spacing w:after="14" w:line="270" w:lineRule="auto"/>
        <w:ind w:right="12" w:hanging="10"/>
        <w:jc w:val="both"/>
        <w:rPr>
          <w:color w:val="000000"/>
        </w:rPr>
      </w:pPr>
      <w:r w:rsidRPr="004964C9">
        <w:rPr>
          <w:color w:val="000000"/>
        </w:rPr>
        <w:t xml:space="preserve">Настоящее Положение о Комитете организации утверждается приказом руководителя организации с учетом мнения выборного профсоюзного органа и (или) иного уполномоченного работниками организации представительного органа и вступает в силу с момента его утверждения. </w:t>
      </w:r>
    </w:p>
    <w:p w:rsidR="00742041" w:rsidRPr="004964C9" w:rsidRDefault="00742041" w:rsidP="00C024C7">
      <w:pPr>
        <w:numPr>
          <w:ilvl w:val="1"/>
          <w:numId w:val="54"/>
        </w:numPr>
        <w:spacing w:after="14" w:line="270" w:lineRule="auto"/>
        <w:ind w:right="12" w:hanging="10"/>
        <w:jc w:val="both"/>
        <w:rPr>
          <w:color w:val="000000"/>
        </w:rPr>
      </w:pPr>
      <w:r w:rsidRPr="004964C9">
        <w:rPr>
          <w:color w:val="000000"/>
        </w:rPr>
        <w:t>Решение о внесении изменений или дополнений в Положение о Комитете организации принимается на педагогическом совете в МБОУ «Школа №</w:t>
      </w:r>
      <w:r w:rsidR="007D6DEA" w:rsidRPr="004964C9">
        <w:rPr>
          <w:color w:val="000000"/>
        </w:rPr>
        <w:t>38</w:t>
      </w:r>
      <w:r w:rsidRPr="004964C9">
        <w:rPr>
          <w:color w:val="000000"/>
        </w:rPr>
        <w:t xml:space="preserve">». </w:t>
      </w:r>
    </w:p>
    <w:p w:rsidR="00742041" w:rsidRPr="004964C9" w:rsidRDefault="00742041" w:rsidP="00C024C7">
      <w:pPr>
        <w:numPr>
          <w:ilvl w:val="1"/>
          <w:numId w:val="54"/>
        </w:numPr>
        <w:spacing w:after="14" w:line="270" w:lineRule="auto"/>
        <w:ind w:right="12" w:hanging="10"/>
        <w:jc w:val="both"/>
        <w:rPr>
          <w:color w:val="000000"/>
        </w:rPr>
      </w:pPr>
      <w:r w:rsidRPr="004964C9">
        <w:rPr>
          <w:color w:val="000000"/>
        </w:rPr>
        <w:t xml:space="preserve">Настоящее Положение действует до принятия нового Положения о Комитете или отмены настоящего Положения. </w:t>
      </w:r>
    </w:p>
    <w:p w:rsidR="00742041" w:rsidRPr="004964C9" w:rsidRDefault="00742041" w:rsidP="00742041">
      <w:pPr>
        <w:spacing w:after="14" w:line="270" w:lineRule="auto"/>
        <w:ind w:right="13"/>
        <w:jc w:val="both"/>
        <w:rPr>
          <w:color w:val="000000"/>
        </w:rPr>
        <w:sectPr w:rsidR="00742041" w:rsidRPr="004964C9">
          <w:headerReference w:type="even" r:id="rId86"/>
          <w:headerReference w:type="default" r:id="rId87"/>
          <w:footerReference w:type="even" r:id="rId88"/>
          <w:footerReference w:type="default" r:id="rId89"/>
          <w:headerReference w:type="first" r:id="rId90"/>
          <w:footerReference w:type="first" r:id="rId91"/>
          <w:pgSz w:w="11909" w:h="16838"/>
          <w:pgMar w:top="1186" w:right="780" w:bottom="1212" w:left="1700" w:header="720" w:footer="720" w:gutter="0"/>
          <w:cols w:space="720"/>
        </w:sectPr>
      </w:pPr>
    </w:p>
    <w:p w:rsidR="00742041" w:rsidRPr="004964C9" w:rsidRDefault="00742041" w:rsidP="00742041">
      <w:pPr>
        <w:spacing w:line="259" w:lineRule="auto"/>
        <w:jc w:val="center"/>
        <w:rPr>
          <w:color w:val="000000"/>
        </w:rPr>
      </w:pPr>
      <w:r w:rsidRPr="004964C9">
        <w:rPr>
          <w:color w:val="000000"/>
        </w:rPr>
        <w:lastRenderedPageBreak/>
        <w:t xml:space="preserve">                                                </w:t>
      </w:r>
    </w:p>
    <w:p w:rsidR="00742041" w:rsidRPr="004964C9" w:rsidRDefault="00742041" w:rsidP="00742041">
      <w:pPr>
        <w:spacing w:line="259" w:lineRule="auto"/>
        <w:ind w:right="9"/>
        <w:jc w:val="right"/>
        <w:rPr>
          <w:color w:val="000000"/>
        </w:rPr>
      </w:pPr>
      <w:r w:rsidRPr="004964C9">
        <w:rPr>
          <w:color w:val="000000"/>
        </w:rPr>
        <w:t xml:space="preserve">                                                        Приложение №13 </w:t>
      </w:r>
    </w:p>
    <w:p w:rsidR="00742041" w:rsidRPr="004964C9" w:rsidRDefault="00742041" w:rsidP="00742041">
      <w:pPr>
        <w:spacing w:after="271" w:line="259" w:lineRule="auto"/>
        <w:rPr>
          <w:color w:val="000000"/>
        </w:rPr>
      </w:pPr>
      <w:r w:rsidRPr="004964C9">
        <w:rPr>
          <w:b/>
          <w:color w:val="000000"/>
        </w:rPr>
        <w:t xml:space="preserve"> </w:t>
      </w:r>
    </w:p>
    <w:p w:rsidR="00742041" w:rsidRPr="004964C9" w:rsidRDefault="00742041" w:rsidP="007D6DEA">
      <w:pPr>
        <w:spacing w:after="69" w:line="269" w:lineRule="auto"/>
        <w:jc w:val="center"/>
        <w:rPr>
          <w:color w:val="000000"/>
        </w:rPr>
      </w:pPr>
      <w:r w:rsidRPr="004964C9">
        <w:rPr>
          <w:b/>
          <w:color w:val="000000"/>
        </w:rPr>
        <w:t>ПОЛОЖЕНИЕ</w:t>
      </w:r>
    </w:p>
    <w:p w:rsidR="00742041" w:rsidRPr="004964C9" w:rsidRDefault="00742041" w:rsidP="007D6DEA">
      <w:pPr>
        <w:spacing w:after="72" w:line="269" w:lineRule="auto"/>
        <w:jc w:val="center"/>
        <w:rPr>
          <w:color w:val="000000"/>
        </w:rPr>
      </w:pPr>
      <w:r w:rsidRPr="004964C9">
        <w:rPr>
          <w:b/>
          <w:color w:val="000000"/>
        </w:rPr>
        <w:t>о комиссии по урегулированию споров между</w:t>
      </w:r>
    </w:p>
    <w:p w:rsidR="00742041" w:rsidRPr="004964C9" w:rsidRDefault="00742041" w:rsidP="007D6DEA">
      <w:pPr>
        <w:spacing w:after="57" w:line="269" w:lineRule="auto"/>
        <w:ind w:right="872"/>
        <w:jc w:val="center"/>
        <w:rPr>
          <w:color w:val="000000"/>
        </w:rPr>
      </w:pPr>
      <w:r w:rsidRPr="004964C9">
        <w:rPr>
          <w:b/>
          <w:color w:val="000000"/>
        </w:rPr>
        <w:t>участниками образовательных отношений МБОУ «Школа №</w:t>
      </w:r>
      <w:r w:rsidR="007D6DEA" w:rsidRPr="004964C9">
        <w:rPr>
          <w:b/>
          <w:color w:val="000000"/>
        </w:rPr>
        <w:t>38</w:t>
      </w:r>
      <w:r w:rsidRPr="004964C9">
        <w:rPr>
          <w:b/>
          <w:color w:val="000000"/>
        </w:rPr>
        <w:t>»</w:t>
      </w:r>
    </w:p>
    <w:p w:rsidR="00742041" w:rsidRPr="004964C9" w:rsidRDefault="007D6DEA" w:rsidP="007D6DEA">
      <w:pPr>
        <w:keepNext/>
        <w:keepLines/>
        <w:spacing w:after="5" w:line="271" w:lineRule="auto"/>
        <w:jc w:val="center"/>
        <w:outlineLvl w:val="0"/>
        <w:rPr>
          <w:b/>
          <w:color w:val="000000"/>
        </w:rPr>
      </w:pPr>
      <w:r w:rsidRPr="004964C9">
        <w:rPr>
          <w:b/>
          <w:color w:val="000000"/>
        </w:rPr>
        <w:t>Ново-Савиновского</w:t>
      </w:r>
      <w:r w:rsidR="00742041" w:rsidRPr="004964C9">
        <w:rPr>
          <w:b/>
          <w:color w:val="000000"/>
        </w:rPr>
        <w:t xml:space="preserve"> района г.Казани</w:t>
      </w:r>
    </w:p>
    <w:p w:rsidR="00742041" w:rsidRPr="004964C9" w:rsidRDefault="00742041" w:rsidP="00742041">
      <w:pPr>
        <w:spacing w:after="80" w:line="259" w:lineRule="auto"/>
        <w:jc w:val="center"/>
        <w:rPr>
          <w:color w:val="000000"/>
        </w:rPr>
      </w:pPr>
      <w:r w:rsidRPr="004964C9">
        <w:rPr>
          <w:b/>
          <w:color w:val="000000"/>
        </w:rPr>
        <w:t xml:space="preserve">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Муниципального бюджетного общеобразовательного учреждения «Школа №38» Ново-Савиновского района г.Казани (далее – Комиссия, Школа соответственно).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Школы, обжалования решений о применении к обучающимся дисциплинарного взыскания.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Комиссия  создается в составе 6 членов из равного числа  представителей совершеннолетних обучающихся,  родителей  (законных представителей) несовершеннолетних обучающихся и работников Школы. Делегирование представителей участников образовательных отношений в состав Комиссии  осуществляется общественными объединениями обучающихся, родителей (законных представителей) несовершеннолетних обучающихся, общим собранием коллектива Школы соответственно. </w:t>
      </w:r>
    </w:p>
    <w:p w:rsidR="007D6DEA" w:rsidRPr="004964C9" w:rsidRDefault="007D6DEA" w:rsidP="007D6DEA">
      <w:pPr>
        <w:spacing w:after="11" w:line="269" w:lineRule="auto"/>
        <w:ind w:left="398" w:right="23" w:hanging="10"/>
        <w:jc w:val="both"/>
        <w:rPr>
          <w:color w:val="000000"/>
        </w:rPr>
      </w:pPr>
      <w:r w:rsidRPr="004964C9">
        <w:rPr>
          <w:color w:val="000000"/>
        </w:rPr>
        <w:t xml:space="preserve">Сформированный состав Комиссии утверждается приказом директора Школы.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В случае отсутствия в Школе на момент создания Комиссии совершеннолетних обучающихся в состав Комиссии входят по 3 представителя родителей (законных представителей) несовершеннолетних обучающихся и работников Школы. В случае наступления совершеннолетия у одного из обучающихся  состав комиссии меняется по приказу директора и данный совершеннолетний обучающийся включается в состав Комиссии.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Срок полномочий Комиссии составляет один год. </w:t>
      </w:r>
    </w:p>
    <w:p w:rsidR="007D6DEA" w:rsidRPr="004964C9" w:rsidRDefault="007D6DEA" w:rsidP="00C024C7">
      <w:pPr>
        <w:numPr>
          <w:ilvl w:val="0"/>
          <w:numId w:val="78"/>
        </w:numPr>
        <w:spacing w:after="11" w:line="269" w:lineRule="auto"/>
        <w:ind w:right="23"/>
        <w:jc w:val="both"/>
        <w:rPr>
          <w:color w:val="000000"/>
        </w:rPr>
      </w:pPr>
      <w:r w:rsidRPr="004964C9">
        <w:rPr>
          <w:color w:val="000000"/>
        </w:rPr>
        <w:t xml:space="preserve">Члены Комиссии осуществляют свою деятельность на безвозмездной основе. </w:t>
      </w:r>
    </w:p>
    <w:p w:rsidR="007D6DEA" w:rsidRPr="004964C9" w:rsidRDefault="007D6DEA" w:rsidP="00C024C7">
      <w:pPr>
        <w:numPr>
          <w:ilvl w:val="0"/>
          <w:numId w:val="78"/>
        </w:numPr>
        <w:spacing w:after="34" w:line="269" w:lineRule="auto"/>
        <w:ind w:right="23"/>
        <w:jc w:val="both"/>
        <w:rPr>
          <w:color w:val="000000"/>
        </w:rPr>
      </w:pPr>
      <w:r w:rsidRPr="004964C9">
        <w:rPr>
          <w:color w:val="000000"/>
        </w:rPr>
        <w:t xml:space="preserve">Досрочное прекращение полномочий члена Комиссии осуществляется: </w:t>
      </w:r>
    </w:p>
    <w:p w:rsidR="007D6DEA" w:rsidRPr="004964C9" w:rsidRDefault="007D6DEA" w:rsidP="00C024C7">
      <w:pPr>
        <w:numPr>
          <w:ilvl w:val="0"/>
          <w:numId w:val="79"/>
        </w:numPr>
        <w:spacing w:after="11" w:line="269" w:lineRule="auto"/>
        <w:ind w:right="23"/>
        <w:jc w:val="both"/>
        <w:rPr>
          <w:color w:val="000000"/>
        </w:rPr>
      </w:pPr>
      <w:r w:rsidRPr="004964C9">
        <w:rPr>
          <w:color w:val="000000"/>
        </w:rPr>
        <w:t xml:space="preserve">на основании личного заявления члена Комиссии об исключении из его состава; </w:t>
      </w:r>
    </w:p>
    <w:p w:rsidR="007D6DEA" w:rsidRPr="004964C9" w:rsidRDefault="007D6DEA" w:rsidP="00C024C7">
      <w:pPr>
        <w:numPr>
          <w:ilvl w:val="0"/>
          <w:numId w:val="79"/>
        </w:numPr>
        <w:spacing w:after="11" w:line="269" w:lineRule="auto"/>
        <w:ind w:right="23"/>
        <w:jc w:val="both"/>
        <w:rPr>
          <w:color w:val="000000"/>
        </w:rPr>
      </w:pPr>
      <w:r w:rsidRPr="004964C9">
        <w:rPr>
          <w:color w:val="000000"/>
        </w:rPr>
        <w:t xml:space="preserve">по требованию не менее 2/3 членов Комиссии, выраженному в письменной форме; </w:t>
      </w:r>
    </w:p>
    <w:p w:rsidR="007D6DEA" w:rsidRPr="004964C9" w:rsidRDefault="007D6DEA" w:rsidP="00C024C7">
      <w:pPr>
        <w:numPr>
          <w:ilvl w:val="0"/>
          <w:numId w:val="79"/>
        </w:numPr>
        <w:spacing w:after="11" w:line="269" w:lineRule="auto"/>
        <w:ind w:right="23"/>
        <w:jc w:val="both"/>
        <w:rPr>
          <w:color w:val="000000"/>
        </w:rPr>
      </w:pPr>
      <w:r w:rsidRPr="004964C9">
        <w:rPr>
          <w:color w:val="000000"/>
        </w:rPr>
        <w:lastRenderedPageBreak/>
        <w:t xml:space="preserve">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 члена Комиссии.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4 настоящего Положения.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В целях организации работы Комиссия избирает из своего состава председателя и секретаря.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3 учебных дней с момента поступления такого обращения.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Обращение подается в письменной форме. В жалобе указываются конкретные факты, признаки, обстоятельства нарушений прав участников образовательных отношений; лица, допустившие нарушения (если они известны).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Комиссия принимает решения не позднее 10 учебных дней с момента начала рассмотрения обращения. Заседание Комиссии считается правомочным, если на нем присутствовало не менее 2/3 членов Комиссии. </w:t>
      </w:r>
    </w:p>
    <w:p w:rsidR="007D6DEA" w:rsidRPr="004964C9" w:rsidRDefault="007D6DEA" w:rsidP="00C024C7">
      <w:pPr>
        <w:numPr>
          <w:ilvl w:val="0"/>
          <w:numId w:val="80"/>
        </w:numPr>
        <w:spacing w:after="11" w:line="269" w:lineRule="auto"/>
        <w:ind w:right="23"/>
        <w:jc w:val="both"/>
        <w:rPr>
          <w:color w:val="000000"/>
        </w:rPr>
      </w:pPr>
      <w:r w:rsidRPr="004964C9">
        <w:rPr>
          <w:color w:val="000000"/>
        </w:rPr>
        <w:t xml:space="preserve">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w:t>
      </w:r>
    </w:p>
    <w:p w:rsidR="007D6DEA" w:rsidRPr="004964C9" w:rsidRDefault="007D6DEA" w:rsidP="007D6DEA">
      <w:pPr>
        <w:spacing w:after="11" w:line="269" w:lineRule="auto"/>
        <w:ind w:left="398" w:right="23" w:hanging="10"/>
        <w:jc w:val="both"/>
        <w:rPr>
          <w:color w:val="000000"/>
        </w:rPr>
      </w:pPr>
      <w:r w:rsidRPr="004964C9">
        <w:rPr>
          <w:color w:val="000000"/>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любого из указанных в настоящем пункте лиц на заседание Комиссии либо немотивированный отказ от показаний не являются препятствием для рассмотрения обращения по существу. 14.</w:t>
      </w:r>
      <w:r w:rsidRPr="004964C9">
        <w:rPr>
          <w:rFonts w:eastAsia="Arial"/>
          <w:color w:val="000000"/>
        </w:rPr>
        <w:t xml:space="preserve"> </w:t>
      </w:r>
      <w:r w:rsidRPr="004964C9">
        <w:rPr>
          <w:color w:val="000000"/>
        </w:rP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может быть отстранен от рассмотрения вопроса по существу по личному заявлению, либо по заявлению иных участников заседания. </w:t>
      </w:r>
    </w:p>
    <w:p w:rsidR="007D6DEA" w:rsidRPr="004964C9" w:rsidRDefault="007D6DEA" w:rsidP="007D6DEA">
      <w:pPr>
        <w:spacing w:after="11" w:line="269" w:lineRule="auto"/>
        <w:ind w:left="398" w:right="23" w:hanging="10"/>
        <w:jc w:val="both"/>
        <w:rPr>
          <w:color w:val="000000"/>
        </w:rPr>
      </w:pPr>
      <w:r w:rsidRPr="004964C9">
        <w:rPr>
          <w:color w:val="000000"/>
        </w:rPr>
        <w:t>15.</w:t>
      </w:r>
      <w:r w:rsidRPr="004964C9">
        <w:rPr>
          <w:rFonts w:eastAsia="Arial"/>
          <w:color w:val="000000"/>
        </w:rPr>
        <w:t xml:space="preserve"> </w:t>
      </w:r>
      <w:r w:rsidRPr="004964C9">
        <w:rPr>
          <w:color w:val="000000"/>
        </w:rPr>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16.</w:t>
      </w:r>
      <w:r w:rsidRPr="004964C9">
        <w:rPr>
          <w:rFonts w:eastAsia="Arial"/>
          <w:color w:val="000000"/>
        </w:rPr>
        <w:t xml:space="preserve"> </w:t>
      </w:r>
      <w:r w:rsidRPr="004964C9">
        <w:rPr>
          <w:color w:val="000000"/>
        </w:rPr>
        <w:t xml:space="preserve">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 </w:t>
      </w:r>
    </w:p>
    <w:p w:rsidR="007D6DEA" w:rsidRPr="004964C9" w:rsidRDefault="007D6DEA" w:rsidP="00C024C7">
      <w:pPr>
        <w:numPr>
          <w:ilvl w:val="0"/>
          <w:numId w:val="81"/>
        </w:numPr>
        <w:spacing w:after="11" w:line="269" w:lineRule="auto"/>
        <w:ind w:right="23"/>
        <w:jc w:val="both"/>
        <w:rPr>
          <w:color w:val="000000"/>
        </w:rPr>
      </w:pPr>
      <w:r w:rsidRPr="004964C9">
        <w:rPr>
          <w:color w:val="000000"/>
        </w:rPr>
        <w:t xml:space="preserve">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 </w:t>
      </w:r>
    </w:p>
    <w:p w:rsidR="007D6DEA" w:rsidRPr="004964C9" w:rsidRDefault="007D6DEA" w:rsidP="007D6DEA">
      <w:pPr>
        <w:spacing w:after="11" w:line="269" w:lineRule="auto"/>
        <w:ind w:left="398" w:right="23" w:hanging="10"/>
        <w:jc w:val="both"/>
        <w:rPr>
          <w:color w:val="000000"/>
        </w:rPr>
      </w:pPr>
      <w:r w:rsidRPr="004964C9">
        <w:rPr>
          <w:color w:val="000000"/>
        </w:rPr>
        <w:lastRenderedPageBreak/>
        <w:t xml:space="preserve">Если нарушения прав участников образовательных отношений возникли вследствие принятия решения Школой, в том числе вследствие издания локального нормативного акта, Комиссия принимает решение о необходимости отмены данного решения Школы (локального нормативного акта) и указывает срок исполнения решения. </w:t>
      </w:r>
    </w:p>
    <w:p w:rsidR="007D6DEA" w:rsidRPr="004964C9" w:rsidRDefault="007D6DEA" w:rsidP="007D6DEA">
      <w:pPr>
        <w:spacing w:after="11" w:line="269" w:lineRule="auto"/>
        <w:ind w:left="398" w:right="23" w:hanging="10"/>
        <w:jc w:val="both"/>
        <w:rPr>
          <w:color w:val="000000"/>
        </w:rPr>
      </w:pPr>
      <w:r w:rsidRPr="004964C9">
        <w:rPr>
          <w:color w:val="000000"/>
        </w:rPr>
        <w:t xml:space="preserve">Комиссия отказывает в удовлетворении жалобы на нарушение прав заявителя, если посчитает жалобу необоснованной: отсутствует факт нарушения, отсутствует причинно- следственная связь между нарушением прав лица, подавшего жалобу или его родителя (законного представителя) с одной стороны, и действием (бездействием) других участников образовательных отношений, содержанием локального акта, с другой стороны. </w:t>
      </w:r>
    </w:p>
    <w:p w:rsidR="007D6DEA" w:rsidRPr="004964C9" w:rsidRDefault="007D6DEA" w:rsidP="00C024C7">
      <w:pPr>
        <w:numPr>
          <w:ilvl w:val="0"/>
          <w:numId w:val="81"/>
        </w:numPr>
        <w:spacing w:after="11" w:line="269" w:lineRule="auto"/>
        <w:ind w:right="23"/>
        <w:jc w:val="both"/>
        <w:rPr>
          <w:color w:val="000000"/>
        </w:rPr>
      </w:pPr>
      <w:r w:rsidRPr="004964C9">
        <w:rPr>
          <w:color w:val="000000"/>
        </w:rPr>
        <w:t xml:space="preserve">Решение Комиссии оформляется протоколом. Копии протокола в течение трех рабочих дней со дня заседания передаются директору Школы и сторонам спора, а также по решению Комиссии иным заинтересованным лицам. </w:t>
      </w:r>
    </w:p>
    <w:p w:rsidR="007D6DEA" w:rsidRPr="004964C9" w:rsidRDefault="007D6DEA" w:rsidP="00C024C7">
      <w:pPr>
        <w:numPr>
          <w:ilvl w:val="0"/>
          <w:numId w:val="81"/>
        </w:numPr>
        <w:spacing w:after="11" w:line="269" w:lineRule="auto"/>
        <w:ind w:right="23"/>
        <w:jc w:val="both"/>
        <w:rPr>
          <w:color w:val="000000"/>
        </w:rPr>
      </w:pPr>
      <w:r w:rsidRPr="004964C9">
        <w:rPr>
          <w:color w:val="000000"/>
        </w:rPr>
        <w:t xml:space="preserve">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обжалованы в установленном законодательством порядке. </w:t>
      </w:r>
    </w:p>
    <w:p w:rsidR="007D6DEA" w:rsidRPr="004964C9" w:rsidRDefault="007D6DEA" w:rsidP="00C024C7">
      <w:pPr>
        <w:numPr>
          <w:ilvl w:val="0"/>
          <w:numId w:val="81"/>
        </w:numPr>
        <w:spacing w:after="11" w:line="269" w:lineRule="auto"/>
        <w:ind w:right="23"/>
        <w:jc w:val="both"/>
        <w:rPr>
          <w:color w:val="000000"/>
        </w:rPr>
      </w:pPr>
      <w:r w:rsidRPr="004964C9">
        <w:rPr>
          <w:color w:val="000000"/>
        </w:rPr>
        <w:t xml:space="preserve">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 </w:t>
      </w:r>
    </w:p>
    <w:p w:rsidR="007D6DEA" w:rsidRPr="004964C9" w:rsidRDefault="007D6DEA" w:rsidP="00C024C7">
      <w:pPr>
        <w:numPr>
          <w:ilvl w:val="0"/>
          <w:numId w:val="81"/>
        </w:numPr>
        <w:spacing w:after="11" w:line="269" w:lineRule="auto"/>
        <w:ind w:right="23"/>
        <w:jc w:val="both"/>
        <w:rPr>
          <w:color w:val="000000"/>
        </w:rPr>
      </w:pPr>
      <w:r w:rsidRPr="004964C9">
        <w:rPr>
          <w:color w:val="000000"/>
        </w:rPr>
        <w:t xml:space="preserve">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 </w:t>
      </w:r>
    </w:p>
    <w:p w:rsidR="00742041" w:rsidRPr="004964C9" w:rsidRDefault="00742041" w:rsidP="00742041">
      <w:pPr>
        <w:spacing w:after="242" w:line="259" w:lineRule="auto"/>
        <w:rPr>
          <w:color w:val="000000"/>
        </w:rPr>
      </w:pPr>
    </w:p>
    <w:p w:rsidR="007D6DEA" w:rsidRPr="004964C9" w:rsidRDefault="00742041" w:rsidP="00742041">
      <w:pPr>
        <w:spacing w:after="14" w:line="270" w:lineRule="auto"/>
        <w:ind w:right="12"/>
        <w:jc w:val="both"/>
        <w:rPr>
          <w:color w:val="000000"/>
        </w:rPr>
      </w:pPr>
      <w:r w:rsidRPr="004964C9">
        <w:rPr>
          <w:color w:val="000000"/>
        </w:rPr>
        <w:t xml:space="preserve">                                                                                                     </w:t>
      </w: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7D6DEA" w:rsidRPr="004964C9" w:rsidRDefault="007D6DEA" w:rsidP="00742041">
      <w:pPr>
        <w:spacing w:after="14" w:line="270" w:lineRule="auto"/>
        <w:ind w:right="12"/>
        <w:jc w:val="both"/>
        <w:rPr>
          <w:color w:val="000000"/>
        </w:rPr>
      </w:pPr>
    </w:p>
    <w:p w:rsidR="004800A3" w:rsidRPr="004964C9" w:rsidRDefault="004800A3" w:rsidP="007D6DEA">
      <w:pPr>
        <w:spacing w:after="14" w:line="270" w:lineRule="auto"/>
        <w:ind w:right="12"/>
        <w:jc w:val="right"/>
        <w:rPr>
          <w:color w:val="000000"/>
        </w:rPr>
      </w:pPr>
    </w:p>
    <w:p w:rsidR="004800A3" w:rsidRPr="004964C9" w:rsidRDefault="004800A3" w:rsidP="007D6DEA">
      <w:pPr>
        <w:spacing w:after="14" w:line="270" w:lineRule="auto"/>
        <w:ind w:right="12"/>
        <w:jc w:val="right"/>
        <w:rPr>
          <w:color w:val="000000"/>
        </w:rPr>
      </w:pPr>
    </w:p>
    <w:p w:rsidR="004800A3" w:rsidRPr="004964C9" w:rsidRDefault="004800A3" w:rsidP="007D6DEA">
      <w:pPr>
        <w:spacing w:after="14" w:line="270" w:lineRule="auto"/>
        <w:ind w:right="12"/>
        <w:jc w:val="right"/>
        <w:rPr>
          <w:color w:val="000000"/>
        </w:rPr>
      </w:pPr>
    </w:p>
    <w:p w:rsidR="00742041" w:rsidRPr="004964C9" w:rsidRDefault="00742041" w:rsidP="007D6DEA">
      <w:pPr>
        <w:spacing w:after="14" w:line="270" w:lineRule="auto"/>
        <w:ind w:right="12"/>
        <w:jc w:val="right"/>
        <w:rPr>
          <w:color w:val="000000"/>
        </w:rPr>
      </w:pPr>
      <w:r w:rsidRPr="004964C9">
        <w:rPr>
          <w:color w:val="000000"/>
        </w:rPr>
        <w:t xml:space="preserve">  Приложение  №14 </w:t>
      </w:r>
    </w:p>
    <w:p w:rsidR="00742041" w:rsidRPr="004964C9" w:rsidRDefault="00742041" w:rsidP="00742041">
      <w:pPr>
        <w:spacing w:after="140" w:line="259" w:lineRule="auto"/>
        <w:rPr>
          <w:color w:val="000000"/>
        </w:rPr>
      </w:pPr>
      <w:r w:rsidRPr="004964C9">
        <w:rPr>
          <w:rFonts w:eastAsia="Arial"/>
          <w:color w:val="000000"/>
        </w:rPr>
        <w:t xml:space="preserve"> </w:t>
      </w:r>
    </w:p>
    <w:p w:rsidR="00742041" w:rsidRPr="004964C9" w:rsidRDefault="00742041" w:rsidP="007D6DEA">
      <w:pPr>
        <w:spacing w:after="249" w:line="269" w:lineRule="auto"/>
        <w:jc w:val="center"/>
        <w:rPr>
          <w:color w:val="000000"/>
        </w:rPr>
      </w:pPr>
      <w:r w:rsidRPr="004964C9">
        <w:rPr>
          <w:b/>
          <w:color w:val="000000"/>
        </w:rPr>
        <w:t>Положение о защите персональных данны</w:t>
      </w:r>
      <w:r w:rsidR="007D6DEA" w:rsidRPr="004964C9">
        <w:rPr>
          <w:b/>
          <w:color w:val="000000"/>
        </w:rPr>
        <w:t xml:space="preserve">х работников  </w:t>
      </w:r>
      <w:r w:rsidRPr="004964C9">
        <w:rPr>
          <w:b/>
          <w:color w:val="000000"/>
        </w:rPr>
        <w:t xml:space="preserve">МБОУ “Школа № </w:t>
      </w:r>
      <w:r w:rsidR="007D6DEA" w:rsidRPr="004964C9">
        <w:rPr>
          <w:b/>
          <w:color w:val="000000"/>
        </w:rPr>
        <w:t>38</w:t>
      </w:r>
      <w:r w:rsidRPr="004964C9">
        <w:rPr>
          <w:b/>
          <w:color w:val="000000"/>
        </w:rPr>
        <w:t xml:space="preserve">” </w:t>
      </w:r>
      <w:r w:rsidR="007D6DEA" w:rsidRPr="004964C9">
        <w:rPr>
          <w:b/>
          <w:color w:val="000000"/>
        </w:rPr>
        <w:t xml:space="preserve">Ново-Савиновского </w:t>
      </w:r>
      <w:r w:rsidRPr="004964C9">
        <w:rPr>
          <w:b/>
          <w:color w:val="000000"/>
        </w:rPr>
        <w:t>района г. Казани.</w:t>
      </w:r>
    </w:p>
    <w:p w:rsidR="00C74050" w:rsidRPr="004964C9" w:rsidRDefault="00C74050" w:rsidP="00C024C7">
      <w:pPr>
        <w:pStyle w:val="af9"/>
        <w:widowControl w:val="0"/>
        <w:numPr>
          <w:ilvl w:val="0"/>
          <w:numId w:val="85"/>
        </w:numPr>
        <w:tabs>
          <w:tab w:val="left" w:pos="646"/>
        </w:tabs>
        <w:autoSpaceDE w:val="0"/>
        <w:autoSpaceDN w:val="0"/>
        <w:spacing w:before="1"/>
        <w:ind w:left="646" w:hanging="503"/>
        <w:jc w:val="both"/>
        <w:rPr>
          <w:b/>
        </w:rPr>
      </w:pPr>
      <w:r w:rsidRPr="004964C9">
        <w:rPr>
          <w:b/>
        </w:rPr>
        <w:t xml:space="preserve">Общие </w:t>
      </w:r>
      <w:r w:rsidRPr="004964C9">
        <w:rPr>
          <w:b/>
          <w:spacing w:val="-2"/>
        </w:rPr>
        <w:t>положения</w:t>
      </w:r>
    </w:p>
    <w:p w:rsidR="00C74050" w:rsidRPr="004964C9" w:rsidRDefault="00C74050" w:rsidP="00C024C7">
      <w:pPr>
        <w:pStyle w:val="af9"/>
        <w:widowControl w:val="0"/>
        <w:numPr>
          <w:ilvl w:val="1"/>
          <w:numId w:val="85"/>
        </w:numPr>
        <w:tabs>
          <w:tab w:val="left" w:pos="565"/>
        </w:tabs>
        <w:autoSpaceDE w:val="0"/>
        <w:autoSpaceDN w:val="0"/>
        <w:ind w:right="133" w:firstLine="0"/>
        <w:jc w:val="both"/>
      </w:pPr>
      <w:r w:rsidRPr="004964C9">
        <w:t>Политика</w:t>
      </w:r>
      <w:r w:rsidRPr="004964C9">
        <w:rPr>
          <w:spacing w:val="-2"/>
        </w:rPr>
        <w:t xml:space="preserve"> </w:t>
      </w:r>
      <w:r w:rsidRPr="004964C9">
        <w:t>в</w:t>
      </w:r>
      <w:r w:rsidRPr="004964C9">
        <w:rPr>
          <w:spacing w:val="-2"/>
        </w:rPr>
        <w:t xml:space="preserve"> </w:t>
      </w:r>
      <w:r w:rsidRPr="004964C9">
        <w:t>отношении обработки</w:t>
      </w:r>
      <w:r w:rsidRPr="004964C9">
        <w:rPr>
          <w:spacing w:val="-3"/>
        </w:rPr>
        <w:t xml:space="preserve"> </w:t>
      </w:r>
      <w:r w:rsidRPr="004964C9">
        <w:t>персональных</w:t>
      </w:r>
      <w:r w:rsidRPr="004964C9">
        <w:rPr>
          <w:spacing w:val="-2"/>
        </w:rPr>
        <w:t xml:space="preserve"> </w:t>
      </w:r>
      <w:r w:rsidRPr="004964C9">
        <w:t>данных</w:t>
      </w:r>
      <w:r w:rsidRPr="004964C9">
        <w:rPr>
          <w:spacing w:val="-2"/>
        </w:rPr>
        <w:t xml:space="preserve"> </w:t>
      </w:r>
      <w:r w:rsidRPr="004964C9">
        <w:t>(далее - Политика)</w:t>
      </w:r>
      <w:r w:rsidRPr="004964C9">
        <w:rPr>
          <w:spacing w:val="-3"/>
        </w:rPr>
        <w:t xml:space="preserve"> </w:t>
      </w:r>
      <w:r w:rsidRPr="004964C9">
        <w:t>направлена на обеспечение защиты прав и свобод физических лиц, человека и гражданина(далее – субъект) при обработке его персональных данных Муниципальным бюджетным общеобразовательным учреждением «Средняя общеобразовательная Школа №38» Ново- Савиновского района г.Казани (далее - Оператор).</w:t>
      </w:r>
    </w:p>
    <w:p w:rsidR="00C74050" w:rsidRPr="004964C9" w:rsidRDefault="00C74050" w:rsidP="00C024C7">
      <w:pPr>
        <w:pStyle w:val="af9"/>
        <w:widowControl w:val="0"/>
        <w:numPr>
          <w:ilvl w:val="1"/>
          <w:numId w:val="85"/>
        </w:numPr>
        <w:tabs>
          <w:tab w:val="left" w:pos="591"/>
        </w:tabs>
        <w:autoSpaceDE w:val="0"/>
        <w:autoSpaceDN w:val="0"/>
        <w:ind w:right="242" w:firstLine="0"/>
        <w:jc w:val="both"/>
      </w:pPr>
      <w:r w:rsidRPr="004964C9">
        <w:t>Политика разработана в соответствии с п. 2 ч. 1 ст. 18.1 Федерального закона от 27 июля 2006г.№152-ФЗ «О персональных данных» (далее - ФЗ «О персональных данных»).</w:t>
      </w:r>
    </w:p>
    <w:p w:rsidR="00C74050" w:rsidRPr="004964C9" w:rsidRDefault="00C74050" w:rsidP="00C024C7">
      <w:pPr>
        <w:pStyle w:val="af9"/>
        <w:widowControl w:val="0"/>
        <w:numPr>
          <w:ilvl w:val="1"/>
          <w:numId w:val="85"/>
        </w:numPr>
        <w:tabs>
          <w:tab w:val="left" w:pos="577"/>
        </w:tabs>
        <w:autoSpaceDE w:val="0"/>
        <w:autoSpaceDN w:val="0"/>
        <w:ind w:left="577" w:hanging="434"/>
        <w:jc w:val="both"/>
      </w:pPr>
      <w:r w:rsidRPr="004964C9">
        <w:t>Политика</w:t>
      </w:r>
      <w:r w:rsidRPr="004964C9">
        <w:rPr>
          <w:spacing w:val="10"/>
        </w:rPr>
        <w:t xml:space="preserve"> </w:t>
      </w:r>
      <w:r w:rsidRPr="004964C9">
        <w:t>содержат</w:t>
      </w:r>
      <w:r w:rsidRPr="004964C9">
        <w:rPr>
          <w:spacing w:val="13"/>
        </w:rPr>
        <w:t xml:space="preserve"> </w:t>
      </w:r>
      <w:r w:rsidRPr="004964C9">
        <w:t>сведения,</w:t>
      </w:r>
      <w:r w:rsidRPr="004964C9">
        <w:rPr>
          <w:spacing w:val="12"/>
        </w:rPr>
        <w:t xml:space="preserve"> </w:t>
      </w:r>
      <w:r w:rsidRPr="004964C9">
        <w:t>подлежащие</w:t>
      </w:r>
      <w:r w:rsidRPr="004964C9">
        <w:rPr>
          <w:spacing w:val="11"/>
        </w:rPr>
        <w:t xml:space="preserve"> </w:t>
      </w:r>
      <w:r w:rsidRPr="004964C9">
        <w:t>раскрытию</w:t>
      </w:r>
      <w:r w:rsidRPr="004964C9">
        <w:rPr>
          <w:spacing w:val="12"/>
        </w:rPr>
        <w:t xml:space="preserve"> </w:t>
      </w:r>
      <w:r w:rsidRPr="004964C9">
        <w:t>в</w:t>
      </w:r>
      <w:r w:rsidRPr="004964C9">
        <w:rPr>
          <w:spacing w:val="12"/>
        </w:rPr>
        <w:t xml:space="preserve"> </w:t>
      </w:r>
      <w:r w:rsidRPr="004964C9">
        <w:t>соответствии</w:t>
      </w:r>
      <w:r w:rsidRPr="004964C9">
        <w:rPr>
          <w:spacing w:val="13"/>
        </w:rPr>
        <w:t xml:space="preserve"> </w:t>
      </w:r>
      <w:r w:rsidRPr="004964C9">
        <w:t>с</w:t>
      </w:r>
      <w:r w:rsidRPr="004964C9">
        <w:rPr>
          <w:spacing w:val="11"/>
        </w:rPr>
        <w:t xml:space="preserve"> </w:t>
      </w:r>
      <w:r w:rsidRPr="004964C9">
        <w:t>ч.</w:t>
      </w:r>
      <w:r w:rsidRPr="004964C9">
        <w:rPr>
          <w:spacing w:val="17"/>
        </w:rPr>
        <w:t xml:space="preserve"> </w:t>
      </w:r>
      <w:r w:rsidRPr="004964C9">
        <w:t>1</w:t>
      </w:r>
      <w:r w:rsidRPr="004964C9">
        <w:rPr>
          <w:spacing w:val="12"/>
        </w:rPr>
        <w:t xml:space="preserve"> </w:t>
      </w:r>
      <w:r w:rsidRPr="004964C9">
        <w:t>ст.</w:t>
      </w:r>
      <w:r w:rsidRPr="004964C9">
        <w:rPr>
          <w:spacing w:val="12"/>
        </w:rPr>
        <w:t xml:space="preserve"> </w:t>
      </w:r>
      <w:r w:rsidRPr="004964C9">
        <w:t>14</w:t>
      </w:r>
      <w:r w:rsidRPr="004964C9">
        <w:rPr>
          <w:spacing w:val="13"/>
        </w:rPr>
        <w:t xml:space="preserve"> </w:t>
      </w:r>
      <w:r w:rsidRPr="004964C9">
        <w:rPr>
          <w:spacing w:val="-5"/>
        </w:rPr>
        <w:t>ФЗ</w:t>
      </w:r>
    </w:p>
    <w:p w:rsidR="00C74050" w:rsidRPr="004964C9" w:rsidRDefault="00C74050" w:rsidP="00C74050">
      <w:pPr>
        <w:pStyle w:val="aff3"/>
      </w:pPr>
      <w:r w:rsidRPr="004964C9">
        <w:t>«О</w:t>
      </w:r>
      <w:r w:rsidRPr="004964C9">
        <w:rPr>
          <w:spacing w:val="-4"/>
        </w:rPr>
        <w:t xml:space="preserve"> </w:t>
      </w:r>
      <w:r w:rsidRPr="004964C9">
        <w:t>персональных</w:t>
      </w:r>
      <w:r w:rsidRPr="004964C9">
        <w:rPr>
          <w:spacing w:val="-2"/>
        </w:rPr>
        <w:t xml:space="preserve"> </w:t>
      </w:r>
      <w:r w:rsidRPr="004964C9">
        <w:t>данных»,</w:t>
      </w:r>
      <w:r w:rsidRPr="004964C9">
        <w:rPr>
          <w:spacing w:val="-3"/>
        </w:rPr>
        <w:t xml:space="preserve"> </w:t>
      </w:r>
      <w:r w:rsidRPr="004964C9">
        <w:t>и</w:t>
      </w:r>
      <w:r w:rsidRPr="004964C9">
        <w:rPr>
          <w:spacing w:val="-3"/>
        </w:rPr>
        <w:t xml:space="preserve"> </w:t>
      </w:r>
      <w:r w:rsidRPr="004964C9">
        <w:t>являются</w:t>
      </w:r>
      <w:r w:rsidRPr="004964C9">
        <w:rPr>
          <w:spacing w:val="-2"/>
        </w:rPr>
        <w:t xml:space="preserve"> </w:t>
      </w:r>
      <w:r w:rsidRPr="004964C9">
        <w:t>общедоступным</w:t>
      </w:r>
      <w:r w:rsidRPr="004964C9">
        <w:rPr>
          <w:spacing w:val="-3"/>
        </w:rPr>
        <w:t xml:space="preserve"> </w:t>
      </w:r>
      <w:r w:rsidRPr="004964C9">
        <w:rPr>
          <w:spacing w:val="-2"/>
        </w:rPr>
        <w:t>документом.</w:t>
      </w:r>
    </w:p>
    <w:p w:rsidR="00C74050" w:rsidRPr="004964C9" w:rsidRDefault="00C74050" w:rsidP="00C024C7">
      <w:pPr>
        <w:pStyle w:val="af9"/>
        <w:widowControl w:val="0"/>
        <w:numPr>
          <w:ilvl w:val="1"/>
          <w:numId w:val="85"/>
        </w:numPr>
        <w:tabs>
          <w:tab w:val="left" w:pos="655"/>
        </w:tabs>
        <w:autoSpaceDE w:val="0"/>
        <w:autoSpaceDN w:val="0"/>
        <w:ind w:right="137" w:firstLine="0"/>
        <w:jc w:val="both"/>
      </w:pPr>
      <w:r w:rsidRPr="004964C9">
        <w:t>Локальные нормативные акты и иные документы, регламентирующие обработку персональных данных субъектов, разрабатываются с учетом положений Политики.</w:t>
      </w:r>
    </w:p>
    <w:p w:rsidR="00C74050" w:rsidRPr="004964C9" w:rsidRDefault="00C74050" w:rsidP="00C024C7">
      <w:pPr>
        <w:pStyle w:val="af9"/>
        <w:widowControl w:val="0"/>
        <w:numPr>
          <w:ilvl w:val="1"/>
          <w:numId w:val="85"/>
        </w:numPr>
        <w:tabs>
          <w:tab w:val="left" w:pos="624"/>
        </w:tabs>
        <w:autoSpaceDE w:val="0"/>
        <w:autoSpaceDN w:val="0"/>
        <w:ind w:right="134" w:firstLine="0"/>
        <w:jc w:val="both"/>
      </w:pPr>
      <w:r w:rsidRPr="004964C9">
        <w:t>Действие Политики распространяется на персональные данные субъектов, которые Оператор обрабатывает с использованием и без использования средств автоматизации.</w:t>
      </w:r>
    </w:p>
    <w:p w:rsidR="00C74050" w:rsidRPr="004964C9" w:rsidRDefault="00C74050" w:rsidP="00C024C7">
      <w:pPr>
        <w:pStyle w:val="af9"/>
        <w:widowControl w:val="0"/>
        <w:numPr>
          <w:ilvl w:val="1"/>
          <w:numId w:val="85"/>
        </w:numPr>
        <w:tabs>
          <w:tab w:val="left" w:pos="562"/>
        </w:tabs>
        <w:autoSpaceDE w:val="0"/>
        <w:autoSpaceDN w:val="0"/>
        <w:spacing w:line="276" w:lineRule="exact"/>
        <w:ind w:left="562" w:hanging="419"/>
        <w:jc w:val="both"/>
      </w:pPr>
      <w:r w:rsidRPr="004964C9">
        <w:t>В</w:t>
      </w:r>
      <w:r w:rsidRPr="004964C9">
        <w:rPr>
          <w:spacing w:val="-4"/>
        </w:rPr>
        <w:t xml:space="preserve"> </w:t>
      </w:r>
      <w:r w:rsidRPr="004964C9">
        <w:t>Политике</w:t>
      </w:r>
      <w:r w:rsidRPr="004964C9">
        <w:rPr>
          <w:spacing w:val="-5"/>
        </w:rPr>
        <w:t xml:space="preserve"> </w:t>
      </w:r>
      <w:r w:rsidRPr="004964C9">
        <w:t>используются</w:t>
      </w:r>
      <w:r w:rsidRPr="004964C9">
        <w:rPr>
          <w:spacing w:val="-4"/>
        </w:rPr>
        <w:t xml:space="preserve"> </w:t>
      </w:r>
      <w:r w:rsidRPr="004964C9">
        <w:t>следующие</w:t>
      </w:r>
      <w:r w:rsidRPr="004964C9">
        <w:rPr>
          <w:spacing w:val="-4"/>
        </w:rPr>
        <w:t xml:space="preserve"> </w:t>
      </w:r>
      <w:r w:rsidRPr="004964C9">
        <w:rPr>
          <w:spacing w:val="-2"/>
        </w:rPr>
        <w:t>понятия:</w:t>
      </w:r>
    </w:p>
    <w:p w:rsidR="00C74050" w:rsidRPr="004964C9" w:rsidRDefault="00C74050" w:rsidP="00C024C7">
      <w:pPr>
        <w:pStyle w:val="af9"/>
        <w:widowControl w:val="0"/>
        <w:numPr>
          <w:ilvl w:val="0"/>
          <w:numId w:val="83"/>
        </w:numPr>
        <w:tabs>
          <w:tab w:val="left" w:pos="425"/>
        </w:tabs>
        <w:autoSpaceDE w:val="0"/>
        <w:autoSpaceDN w:val="0"/>
        <w:ind w:right="138" w:firstLine="0"/>
        <w:jc w:val="both"/>
      </w:pPr>
      <w:r w:rsidRPr="004964C9">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C74050" w:rsidRPr="004964C9" w:rsidRDefault="00C74050" w:rsidP="00C024C7">
      <w:pPr>
        <w:pStyle w:val="af9"/>
        <w:widowControl w:val="0"/>
        <w:numPr>
          <w:ilvl w:val="0"/>
          <w:numId w:val="83"/>
        </w:numPr>
        <w:tabs>
          <w:tab w:val="left" w:pos="425"/>
        </w:tabs>
        <w:autoSpaceDE w:val="0"/>
        <w:autoSpaceDN w:val="0"/>
        <w:ind w:right="141" w:firstLine="0"/>
        <w:jc w:val="both"/>
      </w:pPr>
      <w:r w:rsidRPr="004964C9">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74050" w:rsidRPr="004964C9" w:rsidRDefault="00C74050" w:rsidP="00C024C7">
      <w:pPr>
        <w:pStyle w:val="af9"/>
        <w:widowControl w:val="0"/>
        <w:numPr>
          <w:ilvl w:val="0"/>
          <w:numId w:val="83"/>
        </w:numPr>
        <w:tabs>
          <w:tab w:val="left" w:pos="425"/>
        </w:tabs>
        <w:autoSpaceDE w:val="0"/>
        <w:autoSpaceDN w:val="0"/>
        <w:ind w:right="136" w:firstLine="0"/>
        <w:jc w:val="both"/>
      </w:pPr>
      <w:r w:rsidRPr="004964C9">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C74050" w:rsidRPr="004964C9" w:rsidRDefault="00C74050" w:rsidP="00C024C7">
      <w:pPr>
        <w:pStyle w:val="af9"/>
        <w:widowControl w:val="0"/>
        <w:numPr>
          <w:ilvl w:val="0"/>
          <w:numId w:val="83"/>
        </w:numPr>
        <w:tabs>
          <w:tab w:val="left" w:pos="425"/>
        </w:tabs>
        <w:autoSpaceDE w:val="0"/>
        <w:autoSpaceDN w:val="0"/>
        <w:ind w:right="140" w:firstLine="0"/>
        <w:jc w:val="both"/>
      </w:pPr>
      <w:r w:rsidRPr="004964C9">
        <w:t>автоматизированная обработка персональных данных – обработка персональных данных с помощью средств вычислительной техники;</w:t>
      </w:r>
    </w:p>
    <w:p w:rsidR="00C74050" w:rsidRPr="004964C9" w:rsidRDefault="00C74050" w:rsidP="00C024C7">
      <w:pPr>
        <w:pStyle w:val="af9"/>
        <w:widowControl w:val="0"/>
        <w:numPr>
          <w:ilvl w:val="0"/>
          <w:numId w:val="83"/>
        </w:numPr>
        <w:tabs>
          <w:tab w:val="left" w:pos="425"/>
        </w:tabs>
        <w:autoSpaceDE w:val="0"/>
        <w:autoSpaceDN w:val="0"/>
        <w:ind w:right="139" w:firstLine="0"/>
        <w:jc w:val="both"/>
      </w:pPr>
      <w:r w:rsidRPr="004964C9">
        <w:t>распространение персональных данных – действия, направленные на раскрытие персональных данных неопределенному кругу лиц;</w:t>
      </w:r>
    </w:p>
    <w:p w:rsidR="00C74050" w:rsidRPr="004964C9" w:rsidRDefault="00C74050" w:rsidP="00C024C7">
      <w:pPr>
        <w:pStyle w:val="af9"/>
        <w:widowControl w:val="0"/>
        <w:numPr>
          <w:ilvl w:val="0"/>
          <w:numId w:val="83"/>
        </w:numPr>
        <w:tabs>
          <w:tab w:val="left" w:pos="425"/>
        </w:tabs>
        <w:autoSpaceDE w:val="0"/>
        <w:autoSpaceDN w:val="0"/>
        <w:ind w:right="142" w:firstLine="0"/>
        <w:jc w:val="both"/>
      </w:pPr>
      <w:r w:rsidRPr="004964C9">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74050" w:rsidRPr="004964C9" w:rsidRDefault="00C74050" w:rsidP="00C024C7">
      <w:pPr>
        <w:pStyle w:val="af9"/>
        <w:widowControl w:val="0"/>
        <w:numPr>
          <w:ilvl w:val="0"/>
          <w:numId w:val="83"/>
        </w:numPr>
        <w:tabs>
          <w:tab w:val="left" w:pos="425"/>
        </w:tabs>
        <w:autoSpaceDE w:val="0"/>
        <w:autoSpaceDN w:val="0"/>
        <w:ind w:right="138" w:firstLine="0"/>
        <w:jc w:val="both"/>
      </w:pPr>
      <w:r w:rsidRPr="004964C9">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w:t>
      </w:r>
      <w:r w:rsidRPr="004964C9">
        <w:rPr>
          <w:spacing w:val="-2"/>
        </w:rPr>
        <w:t>данных);</w:t>
      </w:r>
    </w:p>
    <w:p w:rsidR="00C74050" w:rsidRPr="004964C9" w:rsidRDefault="00C74050" w:rsidP="00C024C7">
      <w:pPr>
        <w:pStyle w:val="af9"/>
        <w:widowControl w:val="0"/>
        <w:numPr>
          <w:ilvl w:val="0"/>
          <w:numId w:val="83"/>
        </w:numPr>
        <w:tabs>
          <w:tab w:val="left" w:pos="425"/>
        </w:tabs>
        <w:autoSpaceDE w:val="0"/>
        <w:autoSpaceDN w:val="0"/>
        <w:spacing w:line="293" w:lineRule="exact"/>
        <w:ind w:left="425" w:hanging="282"/>
        <w:jc w:val="both"/>
      </w:pPr>
      <w:r w:rsidRPr="004964C9">
        <w:t>уничтожение</w:t>
      </w:r>
      <w:r w:rsidRPr="004964C9">
        <w:rPr>
          <w:spacing w:val="69"/>
          <w:w w:val="150"/>
        </w:rPr>
        <w:t xml:space="preserve"> </w:t>
      </w:r>
      <w:r w:rsidRPr="004964C9">
        <w:t>персональных</w:t>
      </w:r>
      <w:r w:rsidRPr="004964C9">
        <w:rPr>
          <w:spacing w:val="72"/>
          <w:w w:val="150"/>
        </w:rPr>
        <w:t xml:space="preserve"> </w:t>
      </w:r>
      <w:r w:rsidRPr="004964C9">
        <w:t>данных</w:t>
      </w:r>
      <w:r w:rsidRPr="004964C9">
        <w:rPr>
          <w:spacing w:val="76"/>
          <w:w w:val="150"/>
        </w:rPr>
        <w:t xml:space="preserve"> </w:t>
      </w:r>
      <w:r w:rsidRPr="004964C9">
        <w:t>–</w:t>
      </w:r>
      <w:r w:rsidRPr="004964C9">
        <w:rPr>
          <w:spacing w:val="73"/>
          <w:w w:val="150"/>
        </w:rPr>
        <w:t xml:space="preserve"> </w:t>
      </w:r>
      <w:r w:rsidRPr="004964C9">
        <w:t>действия,</w:t>
      </w:r>
      <w:r w:rsidRPr="004964C9">
        <w:rPr>
          <w:spacing w:val="73"/>
          <w:w w:val="150"/>
        </w:rPr>
        <w:t xml:space="preserve"> </w:t>
      </w:r>
      <w:r w:rsidRPr="004964C9">
        <w:t>в</w:t>
      </w:r>
      <w:r w:rsidRPr="004964C9">
        <w:rPr>
          <w:spacing w:val="72"/>
          <w:w w:val="150"/>
        </w:rPr>
        <w:t xml:space="preserve"> </w:t>
      </w:r>
      <w:r w:rsidRPr="004964C9">
        <w:t>результате</w:t>
      </w:r>
      <w:r w:rsidRPr="004964C9">
        <w:rPr>
          <w:spacing w:val="72"/>
          <w:w w:val="150"/>
        </w:rPr>
        <w:t xml:space="preserve"> </w:t>
      </w:r>
      <w:r w:rsidRPr="004964C9">
        <w:t>которых</w:t>
      </w:r>
      <w:r w:rsidRPr="004964C9">
        <w:rPr>
          <w:spacing w:val="73"/>
          <w:w w:val="150"/>
        </w:rPr>
        <w:t xml:space="preserve"> </w:t>
      </w:r>
      <w:r w:rsidRPr="004964C9">
        <w:rPr>
          <w:spacing w:val="-2"/>
        </w:rPr>
        <w:t>становится</w:t>
      </w:r>
    </w:p>
    <w:p w:rsidR="00C74050" w:rsidRPr="004964C9" w:rsidRDefault="00C74050" w:rsidP="00C74050">
      <w:pPr>
        <w:spacing w:line="293" w:lineRule="exact"/>
        <w:sectPr w:rsidR="00C74050" w:rsidRPr="004964C9" w:rsidSect="00C74050">
          <w:pgSz w:w="11910" w:h="16840"/>
          <w:pgMar w:top="1040" w:right="425" w:bottom="280" w:left="1700" w:header="720" w:footer="720" w:gutter="0"/>
          <w:cols w:space="720"/>
        </w:sectPr>
      </w:pPr>
    </w:p>
    <w:p w:rsidR="00C74050" w:rsidRPr="004964C9" w:rsidRDefault="00C74050" w:rsidP="00C74050">
      <w:pPr>
        <w:pStyle w:val="aff3"/>
        <w:spacing w:before="73"/>
        <w:ind w:right="140"/>
      </w:pPr>
      <w:r w:rsidRPr="004964C9">
        <w:lastRenderedPageBreak/>
        <w:t>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74050" w:rsidRPr="004964C9" w:rsidRDefault="00C74050" w:rsidP="00C024C7">
      <w:pPr>
        <w:pStyle w:val="af9"/>
        <w:widowControl w:val="0"/>
        <w:numPr>
          <w:ilvl w:val="0"/>
          <w:numId w:val="83"/>
        </w:numPr>
        <w:tabs>
          <w:tab w:val="left" w:pos="425"/>
        </w:tabs>
        <w:autoSpaceDE w:val="0"/>
        <w:autoSpaceDN w:val="0"/>
        <w:ind w:right="138" w:firstLine="0"/>
        <w:jc w:val="both"/>
      </w:pPr>
      <w:r w:rsidRPr="004964C9">
        <w:t>обезличивание персональных данных – действия, в результате которых становится невозможным</w:t>
      </w:r>
      <w:r w:rsidRPr="004964C9">
        <w:rPr>
          <w:spacing w:val="-5"/>
        </w:rPr>
        <w:t xml:space="preserve"> </w:t>
      </w:r>
      <w:r w:rsidRPr="004964C9">
        <w:t>без</w:t>
      </w:r>
      <w:r w:rsidRPr="004964C9">
        <w:rPr>
          <w:spacing w:val="-3"/>
        </w:rPr>
        <w:t xml:space="preserve"> </w:t>
      </w:r>
      <w:r w:rsidRPr="004964C9">
        <w:t>использования</w:t>
      </w:r>
      <w:r w:rsidRPr="004964C9">
        <w:rPr>
          <w:spacing w:val="-6"/>
        </w:rPr>
        <w:t xml:space="preserve"> </w:t>
      </w:r>
      <w:r w:rsidRPr="004964C9">
        <w:t>дополнительной</w:t>
      </w:r>
      <w:r w:rsidRPr="004964C9">
        <w:rPr>
          <w:spacing w:val="-6"/>
        </w:rPr>
        <w:t xml:space="preserve"> </w:t>
      </w:r>
      <w:r w:rsidRPr="004964C9">
        <w:t>информации определить</w:t>
      </w:r>
      <w:r w:rsidRPr="004964C9">
        <w:rPr>
          <w:spacing w:val="-3"/>
        </w:rPr>
        <w:t xml:space="preserve"> </w:t>
      </w:r>
      <w:r w:rsidRPr="004964C9">
        <w:t>принадлежность персональных данных конкретному субъекту персональных данных;</w:t>
      </w:r>
    </w:p>
    <w:p w:rsidR="00C74050" w:rsidRPr="004964C9" w:rsidRDefault="00C74050" w:rsidP="00C024C7">
      <w:pPr>
        <w:pStyle w:val="af9"/>
        <w:widowControl w:val="0"/>
        <w:numPr>
          <w:ilvl w:val="0"/>
          <w:numId w:val="83"/>
        </w:numPr>
        <w:tabs>
          <w:tab w:val="left" w:pos="425"/>
        </w:tabs>
        <w:autoSpaceDE w:val="0"/>
        <w:autoSpaceDN w:val="0"/>
        <w:spacing w:before="2"/>
        <w:ind w:right="142" w:firstLine="0"/>
        <w:jc w:val="both"/>
      </w:pPr>
      <w:r w:rsidRPr="004964C9">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74050" w:rsidRPr="004964C9" w:rsidRDefault="00C74050" w:rsidP="00C024C7">
      <w:pPr>
        <w:pStyle w:val="af9"/>
        <w:widowControl w:val="0"/>
        <w:numPr>
          <w:ilvl w:val="1"/>
          <w:numId w:val="85"/>
        </w:numPr>
        <w:tabs>
          <w:tab w:val="left" w:pos="562"/>
        </w:tabs>
        <w:autoSpaceDE w:val="0"/>
        <w:autoSpaceDN w:val="0"/>
        <w:spacing w:line="275" w:lineRule="exact"/>
        <w:ind w:left="562" w:hanging="419"/>
        <w:jc w:val="both"/>
      </w:pPr>
      <w:r w:rsidRPr="004964C9">
        <w:t>Целями</w:t>
      </w:r>
      <w:r w:rsidRPr="004964C9">
        <w:rPr>
          <w:spacing w:val="-5"/>
        </w:rPr>
        <w:t xml:space="preserve"> </w:t>
      </w:r>
      <w:r w:rsidRPr="004964C9">
        <w:t>сбора,</w:t>
      </w:r>
      <w:r w:rsidRPr="004964C9">
        <w:rPr>
          <w:spacing w:val="-3"/>
        </w:rPr>
        <w:t xml:space="preserve"> </w:t>
      </w:r>
      <w:r w:rsidRPr="004964C9">
        <w:t>обработки</w:t>
      </w:r>
      <w:r w:rsidRPr="004964C9">
        <w:rPr>
          <w:spacing w:val="-3"/>
        </w:rPr>
        <w:t xml:space="preserve"> </w:t>
      </w:r>
      <w:r w:rsidRPr="004964C9">
        <w:t>персональных</w:t>
      </w:r>
      <w:r w:rsidRPr="004964C9">
        <w:rPr>
          <w:spacing w:val="-3"/>
        </w:rPr>
        <w:t xml:space="preserve"> </w:t>
      </w:r>
      <w:r w:rsidRPr="004964C9">
        <w:t>данных</w:t>
      </w:r>
      <w:r w:rsidRPr="004964C9">
        <w:rPr>
          <w:spacing w:val="-3"/>
        </w:rPr>
        <w:t xml:space="preserve"> </w:t>
      </w:r>
      <w:r w:rsidRPr="004964C9">
        <w:t>субъекта</w:t>
      </w:r>
      <w:r w:rsidRPr="004964C9">
        <w:rPr>
          <w:spacing w:val="-2"/>
        </w:rPr>
        <w:t xml:space="preserve"> </w:t>
      </w:r>
      <w:r w:rsidRPr="004964C9">
        <w:t>Оператором</w:t>
      </w:r>
      <w:r w:rsidRPr="004964C9">
        <w:rPr>
          <w:spacing w:val="-3"/>
        </w:rPr>
        <w:t xml:space="preserve"> </w:t>
      </w:r>
      <w:r w:rsidRPr="004964C9">
        <w:rPr>
          <w:spacing w:val="-2"/>
        </w:rPr>
        <w:t>являются:</w:t>
      </w:r>
    </w:p>
    <w:p w:rsidR="00C74050" w:rsidRPr="004964C9" w:rsidRDefault="00C74050" w:rsidP="00C024C7">
      <w:pPr>
        <w:pStyle w:val="af9"/>
        <w:widowControl w:val="0"/>
        <w:numPr>
          <w:ilvl w:val="0"/>
          <w:numId w:val="84"/>
        </w:numPr>
        <w:tabs>
          <w:tab w:val="left" w:pos="425"/>
        </w:tabs>
        <w:autoSpaceDE w:val="0"/>
        <w:autoSpaceDN w:val="0"/>
        <w:ind w:right="141" w:firstLine="0"/>
        <w:jc w:val="both"/>
      </w:pPr>
      <w:r w:rsidRPr="004964C9">
        <w:t>организация образовательной деятельности по образовательным программам начального общего, основного общего и среднего общего образования в соответствии с законодательством и уставом Оператора;</w:t>
      </w:r>
    </w:p>
    <w:p w:rsidR="00C74050" w:rsidRPr="004964C9" w:rsidRDefault="00C74050" w:rsidP="00C024C7">
      <w:pPr>
        <w:pStyle w:val="af9"/>
        <w:widowControl w:val="0"/>
        <w:numPr>
          <w:ilvl w:val="0"/>
          <w:numId w:val="84"/>
        </w:numPr>
        <w:tabs>
          <w:tab w:val="left" w:pos="425"/>
        </w:tabs>
        <w:autoSpaceDE w:val="0"/>
        <w:autoSpaceDN w:val="0"/>
        <w:ind w:left="425" w:hanging="282"/>
        <w:jc w:val="both"/>
      </w:pPr>
      <w:r w:rsidRPr="004964C9">
        <w:t>регулирование</w:t>
      </w:r>
      <w:r w:rsidRPr="004964C9">
        <w:rPr>
          <w:spacing w:val="-6"/>
        </w:rPr>
        <w:t xml:space="preserve"> </w:t>
      </w:r>
      <w:r w:rsidRPr="004964C9">
        <w:t>трудовых</w:t>
      </w:r>
      <w:r w:rsidRPr="004964C9">
        <w:rPr>
          <w:spacing w:val="-3"/>
        </w:rPr>
        <w:t xml:space="preserve"> </w:t>
      </w:r>
      <w:r w:rsidRPr="004964C9">
        <w:t>отношений</w:t>
      </w:r>
      <w:r w:rsidRPr="004964C9">
        <w:rPr>
          <w:spacing w:val="-3"/>
        </w:rPr>
        <w:t xml:space="preserve"> </w:t>
      </w:r>
      <w:r w:rsidRPr="004964C9">
        <w:t>с</w:t>
      </w:r>
      <w:r w:rsidRPr="004964C9">
        <w:rPr>
          <w:spacing w:val="-4"/>
        </w:rPr>
        <w:t xml:space="preserve"> </w:t>
      </w:r>
      <w:r w:rsidRPr="004964C9">
        <w:t>работниками</w:t>
      </w:r>
      <w:r w:rsidRPr="004964C9">
        <w:rPr>
          <w:spacing w:val="1"/>
        </w:rPr>
        <w:t xml:space="preserve"> </w:t>
      </w:r>
      <w:r w:rsidRPr="004964C9">
        <w:rPr>
          <w:spacing w:val="-2"/>
        </w:rPr>
        <w:t>Оператора;</w:t>
      </w:r>
    </w:p>
    <w:p w:rsidR="00C74050" w:rsidRPr="004964C9" w:rsidRDefault="00C74050" w:rsidP="00C024C7">
      <w:pPr>
        <w:pStyle w:val="af9"/>
        <w:widowControl w:val="0"/>
        <w:numPr>
          <w:ilvl w:val="0"/>
          <w:numId w:val="84"/>
        </w:numPr>
        <w:tabs>
          <w:tab w:val="left" w:pos="425"/>
        </w:tabs>
        <w:autoSpaceDE w:val="0"/>
        <w:autoSpaceDN w:val="0"/>
        <w:ind w:right="142" w:firstLine="0"/>
        <w:jc w:val="both"/>
      </w:pPr>
      <w:r w:rsidRPr="004964C9">
        <w:t>реализация гражданско-правовых договоров, стороной, выгодоприобретателем или получателем которых является субъект персональных данных;</w:t>
      </w:r>
    </w:p>
    <w:p w:rsidR="00C74050" w:rsidRPr="004964C9" w:rsidRDefault="00C74050" w:rsidP="00C024C7">
      <w:pPr>
        <w:pStyle w:val="af9"/>
        <w:widowControl w:val="0"/>
        <w:numPr>
          <w:ilvl w:val="0"/>
          <w:numId w:val="84"/>
        </w:numPr>
        <w:tabs>
          <w:tab w:val="left" w:pos="425"/>
        </w:tabs>
        <w:autoSpaceDE w:val="0"/>
        <w:autoSpaceDN w:val="0"/>
        <w:ind w:left="425" w:hanging="282"/>
        <w:jc w:val="both"/>
      </w:pPr>
      <w:r w:rsidRPr="004964C9">
        <w:t>обеспечение</w:t>
      </w:r>
      <w:r w:rsidRPr="004964C9">
        <w:rPr>
          <w:spacing w:val="-6"/>
        </w:rPr>
        <w:t xml:space="preserve"> </w:t>
      </w:r>
      <w:r w:rsidRPr="004964C9">
        <w:rPr>
          <w:spacing w:val="-2"/>
        </w:rPr>
        <w:t>безопасности.</w:t>
      </w:r>
    </w:p>
    <w:p w:rsidR="00C74050" w:rsidRPr="004964C9" w:rsidRDefault="00C74050" w:rsidP="00C024C7">
      <w:pPr>
        <w:pStyle w:val="af9"/>
        <w:widowControl w:val="0"/>
        <w:numPr>
          <w:ilvl w:val="1"/>
          <w:numId w:val="85"/>
        </w:numPr>
        <w:tabs>
          <w:tab w:val="left" w:pos="502"/>
        </w:tabs>
        <w:autoSpaceDE w:val="0"/>
        <w:autoSpaceDN w:val="0"/>
        <w:ind w:right="140" w:firstLine="0"/>
        <w:jc w:val="both"/>
      </w:pPr>
      <w:r w:rsidRPr="004964C9">
        <w:t>Правовыми основаниями обработки персональных данных субъектов являются устав и нормативные правовые акты, договоры с физическими лицами, заявления (согласия, доверенности) обучающихся и родителей (законных представителей) несовершеннолетних учащихся, согласия на обработку персональных</w:t>
      </w:r>
      <w:r w:rsidRPr="004964C9">
        <w:rPr>
          <w:spacing w:val="40"/>
        </w:rPr>
        <w:t xml:space="preserve"> </w:t>
      </w:r>
      <w:r w:rsidRPr="004964C9">
        <w:t>данных, для исполнения которых и в соответствии с которыми Оператор</w:t>
      </w:r>
      <w:r w:rsidRPr="004964C9">
        <w:rPr>
          <w:spacing w:val="40"/>
        </w:rPr>
        <w:t xml:space="preserve"> </w:t>
      </w:r>
      <w:r w:rsidRPr="004964C9">
        <w:t xml:space="preserve">осуществляет обработку персональных данных, в том </w:t>
      </w:r>
      <w:r w:rsidRPr="004964C9">
        <w:rPr>
          <w:spacing w:val="-2"/>
        </w:rPr>
        <w:t>числе:</w:t>
      </w:r>
    </w:p>
    <w:p w:rsidR="00C74050" w:rsidRPr="004964C9" w:rsidRDefault="00C74050" w:rsidP="00C024C7">
      <w:pPr>
        <w:pStyle w:val="af9"/>
        <w:widowControl w:val="0"/>
        <w:numPr>
          <w:ilvl w:val="0"/>
          <w:numId w:val="82"/>
        </w:numPr>
        <w:tabs>
          <w:tab w:val="left" w:pos="425"/>
          <w:tab w:val="left" w:pos="863"/>
        </w:tabs>
        <w:autoSpaceDE w:val="0"/>
        <w:autoSpaceDN w:val="0"/>
        <w:ind w:right="143" w:hanging="720"/>
      </w:pPr>
      <w:r w:rsidRPr="004964C9">
        <w:t>Трудовой</w:t>
      </w:r>
      <w:r w:rsidRPr="004964C9">
        <w:rPr>
          <w:spacing w:val="40"/>
        </w:rPr>
        <w:t xml:space="preserve"> </w:t>
      </w:r>
      <w:r w:rsidRPr="004964C9">
        <w:t>кодекс,</w:t>
      </w:r>
      <w:r w:rsidRPr="004964C9">
        <w:rPr>
          <w:spacing w:val="40"/>
        </w:rPr>
        <w:t xml:space="preserve"> </w:t>
      </w:r>
      <w:r w:rsidRPr="004964C9">
        <w:t>иные</w:t>
      </w:r>
      <w:r w:rsidRPr="004964C9">
        <w:rPr>
          <w:spacing w:val="40"/>
        </w:rPr>
        <w:t xml:space="preserve"> </w:t>
      </w:r>
      <w:r w:rsidRPr="004964C9">
        <w:t>нормативные</w:t>
      </w:r>
      <w:r w:rsidRPr="004964C9">
        <w:rPr>
          <w:spacing w:val="40"/>
        </w:rPr>
        <w:t xml:space="preserve"> </w:t>
      </w:r>
      <w:r w:rsidRPr="004964C9">
        <w:t>правовые</w:t>
      </w:r>
      <w:r w:rsidRPr="004964C9">
        <w:rPr>
          <w:spacing w:val="40"/>
        </w:rPr>
        <w:t xml:space="preserve"> </w:t>
      </w:r>
      <w:r w:rsidRPr="004964C9">
        <w:t>акты,</w:t>
      </w:r>
      <w:r w:rsidRPr="004964C9">
        <w:rPr>
          <w:spacing w:val="40"/>
        </w:rPr>
        <w:t xml:space="preserve"> </w:t>
      </w:r>
      <w:r w:rsidRPr="004964C9">
        <w:t>содержащие</w:t>
      </w:r>
      <w:r w:rsidRPr="004964C9">
        <w:rPr>
          <w:spacing w:val="40"/>
        </w:rPr>
        <w:t xml:space="preserve"> </w:t>
      </w:r>
      <w:r w:rsidRPr="004964C9">
        <w:t>нормы</w:t>
      </w:r>
      <w:r w:rsidRPr="004964C9">
        <w:rPr>
          <w:spacing w:val="40"/>
        </w:rPr>
        <w:t xml:space="preserve"> </w:t>
      </w:r>
      <w:r w:rsidRPr="004964C9">
        <w:t>трудового</w:t>
      </w:r>
      <w:r w:rsidRPr="004964C9">
        <w:rPr>
          <w:spacing w:val="40"/>
        </w:rPr>
        <w:t xml:space="preserve"> </w:t>
      </w:r>
      <w:r w:rsidRPr="004964C9">
        <w:rPr>
          <w:spacing w:val="-2"/>
        </w:rPr>
        <w:t>права;</w:t>
      </w:r>
    </w:p>
    <w:p w:rsidR="00C74050" w:rsidRPr="004964C9" w:rsidRDefault="00C74050" w:rsidP="00C024C7">
      <w:pPr>
        <w:pStyle w:val="af9"/>
        <w:widowControl w:val="0"/>
        <w:numPr>
          <w:ilvl w:val="0"/>
          <w:numId w:val="82"/>
        </w:numPr>
        <w:tabs>
          <w:tab w:val="left" w:pos="425"/>
        </w:tabs>
        <w:autoSpaceDE w:val="0"/>
        <w:autoSpaceDN w:val="0"/>
        <w:spacing w:line="292" w:lineRule="exact"/>
        <w:ind w:left="425" w:hanging="282"/>
      </w:pPr>
      <w:r w:rsidRPr="004964C9">
        <w:t>Закон</w:t>
      </w:r>
      <w:r w:rsidRPr="004964C9">
        <w:rPr>
          <w:spacing w:val="-4"/>
        </w:rPr>
        <w:t xml:space="preserve"> </w:t>
      </w:r>
      <w:r w:rsidRPr="004964C9">
        <w:t>от</w:t>
      </w:r>
      <w:r w:rsidRPr="004964C9">
        <w:rPr>
          <w:spacing w:val="-1"/>
        </w:rPr>
        <w:t xml:space="preserve"> </w:t>
      </w:r>
      <w:r w:rsidRPr="004964C9">
        <w:t>29.12.2012</w:t>
      </w:r>
      <w:r w:rsidRPr="004964C9">
        <w:rPr>
          <w:spacing w:val="-2"/>
        </w:rPr>
        <w:t xml:space="preserve"> </w:t>
      </w:r>
      <w:r w:rsidRPr="004964C9">
        <w:t>№</w:t>
      </w:r>
      <w:r w:rsidRPr="004964C9">
        <w:rPr>
          <w:spacing w:val="-2"/>
        </w:rPr>
        <w:t xml:space="preserve"> </w:t>
      </w:r>
      <w:r w:rsidRPr="004964C9">
        <w:t>273-ФЗ</w:t>
      </w:r>
      <w:r w:rsidRPr="004964C9">
        <w:rPr>
          <w:spacing w:val="-2"/>
        </w:rPr>
        <w:t xml:space="preserve"> </w:t>
      </w:r>
      <w:r w:rsidRPr="004964C9">
        <w:t>«Об</w:t>
      </w:r>
      <w:r w:rsidRPr="004964C9">
        <w:rPr>
          <w:spacing w:val="-1"/>
        </w:rPr>
        <w:t xml:space="preserve"> </w:t>
      </w:r>
      <w:r w:rsidRPr="004964C9">
        <w:t>образовании</w:t>
      </w:r>
      <w:r w:rsidRPr="004964C9">
        <w:rPr>
          <w:spacing w:val="-2"/>
        </w:rPr>
        <w:t xml:space="preserve"> </w:t>
      </w:r>
      <w:r w:rsidRPr="004964C9">
        <w:t>в</w:t>
      </w:r>
      <w:r w:rsidRPr="004964C9">
        <w:rPr>
          <w:spacing w:val="-2"/>
        </w:rPr>
        <w:t xml:space="preserve"> </w:t>
      </w:r>
      <w:r w:rsidRPr="004964C9">
        <w:t>Российской</w:t>
      </w:r>
      <w:r w:rsidRPr="004964C9">
        <w:rPr>
          <w:spacing w:val="-1"/>
        </w:rPr>
        <w:t xml:space="preserve"> </w:t>
      </w:r>
      <w:r w:rsidRPr="004964C9">
        <w:rPr>
          <w:spacing w:val="-2"/>
        </w:rPr>
        <w:t>Федерации»;</w:t>
      </w:r>
    </w:p>
    <w:p w:rsidR="00C74050" w:rsidRPr="004964C9" w:rsidRDefault="00C74050" w:rsidP="00C024C7">
      <w:pPr>
        <w:pStyle w:val="af9"/>
        <w:widowControl w:val="0"/>
        <w:numPr>
          <w:ilvl w:val="0"/>
          <w:numId w:val="82"/>
        </w:numPr>
        <w:tabs>
          <w:tab w:val="left" w:pos="425"/>
        </w:tabs>
        <w:autoSpaceDE w:val="0"/>
        <w:autoSpaceDN w:val="0"/>
        <w:spacing w:line="293" w:lineRule="exact"/>
        <w:ind w:left="425" w:hanging="282"/>
      </w:pPr>
      <w:r w:rsidRPr="004964C9">
        <w:t>Бюджетный</w:t>
      </w:r>
      <w:r w:rsidRPr="004964C9">
        <w:rPr>
          <w:spacing w:val="-4"/>
        </w:rPr>
        <w:t xml:space="preserve"> </w:t>
      </w:r>
      <w:r w:rsidRPr="004964C9">
        <w:rPr>
          <w:spacing w:val="-2"/>
        </w:rPr>
        <w:t>кодекс;</w:t>
      </w:r>
    </w:p>
    <w:p w:rsidR="00C74050" w:rsidRPr="004964C9" w:rsidRDefault="00C74050" w:rsidP="00C024C7">
      <w:pPr>
        <w:pStyle w:val="af9"/>
        <w:widowControl w:val="0"/>
        <w:numPr>
          <w:ilvl w:val="0"/>
          <w:numId w:val="82"/>
        </w:numPr>
        <w:tabs>
          <w:tab w:val="left" w:pos="425"/>
        </w:tabs>
        <w:autoSpaceDE w:val="0"/>
        <w:autoSpaceDN w:val="0"/>
        <w:spacing w:line="293" w:lineRule="exact"/>
        <w:ind w:left="425" w:hanging="282"/>
      </w:pPr>
      <w:r w:rsidRPr="004964C9">
        <w:t>Налоговый</w:t>
      </w:r>
      <w:r w:rsidRPr="004964C9">
        <w:rPr>
          <w:spacing w:val="-3"/>
        </w:rPr>
        <w:t xml:space="preserve"> </w:t>
      </w:r>
      <w:r w:rsidRPr="004964C9">
        <w:rPr>
          <w:spacing w:val="-2"/>
        </w:rPr>
        <w:t>кодекс;</w:t>
      </w:r>
    </w:p>
    <w:p w:rsidR="00C74050" w:rsidRPr="004964C9" w:rsidRDefault="00C74050" w:rsidP="00C024C7">
      <w:pPr>
        <w:pStyle w:val="af9"/>
        <w:widowControl w:val="0"/>
        <w:numPr>
          <w:ilvl w:val="0"/>
          <w:numId w:val="82"/>
        </w:numPr>
        <w:tabs>
          <w:tab w:val="left" w:pos="425"/>
        </w:tabs>
        <w:autoSpaceDE w:val="0"/>
        <w:autoSpaceDN w:val="0"/>
        <w:spacing w:line="293" w:lineRule="exact"/>
        <w:ind w:left="425" w:hanging="282"/>
      </w:pPr>
      <w:r w:rsidRPr="004964C9">
        <w:t>Гражданский</w:t>
      </w:r>
      <w:r w:rsidRPr="004964C9">
        <w:rPr>
          <w:spacing w:val="-3"/>
        </w:rPr>
        <w:t xml:space="preserve"> </w:t>
      </w:r>
      <w:r w:rsidRPr="004964C9">
        <w:rPr>
          <w:spacing w:val="-2"/>
        </w:rPr>
        <w:t>кодекс;</w:t>
      </w:r>
    </w:p>
    <w:p w:rsidR="00C74050" w:rsidRPr="004964C9" w:rsidRDefault="00C74050" w:rsidP="00C024C7">
      <w:pPr>
        <w:pStyle w:val="af9"/>
        <w:widowControl w:val="0"/>
        <w:numPr>
          <w:ilvl w:val="0"/>
          <w:numId w:val="82"/>
        </w:numPr>
        <w:tabs>
          <w:tab w:val="left" w:pos="425"/>
        </w:tabs>
        <w:autoSpaceDE w:val="0"/>
        <w:autoSpaceDN w:val="0"/>
        <w:spacing w:line="293" w:lineRule="exact"/>
        <w:ind w:left="425" w:hanging="282"/>
      </w:pPr>
      <w:r w:rsidRPr="004964C9">
        <w:t>Семейный</w:t>
      </w:r>
      <w:r w:rsidRPr="004964C9">
        <w:rPr>
          <w:spacing w:val="-4"/>
        </w:rPr>
        <w:t xml:space="preserve"> </w:t>
      </w:r>
      <w:r w:rsidRPr="004964C9">
        <w:rPr>
          <w:spacing w:val="-2"/>
        </w:rPr>
        <w:t>кодекс.</w:t>
      </w:r>
    </w:p>
    <w:p w:rsidR="00C74050" w:rsidRPr="004964C9" w:rsidRDefault="00C74050" w:rsidP="00C74050">
      <w:pPr>
        <w:pStyle w:val="aff3"/>
        <w:spacing w:before="1"/>
      </w:pPr>
    </w:p>
    <w:p w:rsidR="00C74050" w:rsidRPr="004964C9" w:rsidRDefault="00C74050" w:rsidP="00C024C7">
      <w:pPr>
        <w:pStyle w:val="1"/>
        <w:keepNext w:val="0"/>
        <w:widowControl w:val="0"/>
        <w:numPr>
          <w:ilvl w:val="0"/>
          <w:numId w:val="85"/>
        </w:numPr>
        <w:tabs>
          <w:tab w:val="left" w:pos="709"/>
        </w:tabs>
        <w:autoSpaceDE w:val="0"/>
        <w:autoSpaceDN w:val="0"/>
        <w:spacing w:before="1"/>
        <w:ind w:left="143" w:right="139" w:firstLine="0"/>
        <w:jc w:val="both"/>
        <w:rPr>
          <w:sz w:val="24"/>
          <w:szCs w:val="24"/>
        </w:rPr>
      </w:pPr>
      <w:r w:rsidRPr="004964C9">
        <w:rPr>
          <w:sz w:val="24"/>
          <w:szCs w:val="24"/>
        </w:rPr>
        <w:t xml:space="preserve">Сведения об Операторе и субъектах персональных данных, их права и </w:t>
      </w:r>
      <w:r w:rsidRPr="004964C9">
        <w:rPr>
          <w:spacing w:val="-2"/>
          <w:sz w:val="24"/>
          <w:szCs w:val="24"/>
        </w:rPr>
        <w:t>обязанности</w:t>
      </w:r>
    </w:p>
    <w:p w:rsidR="00C74050" w:rsidRPr="004964C9" w:rsidRDefault="00C74050" w:rsidP="00C024C7">
      <w:pPr>
        <w:pStyle w:val="af9"/>
        <w:widowControl w:val="0"/>
        <w:numPr>
          <w:ilvl w:val="1"/>
          <w:numId w:val="85"/>
        </w:numPr>
        <w:tabs>
          <w:tab w:val="left" w:pos="582"/>
        </w:tabs>
        <w:autoSpaceDE w:val="0"/>
        <w:autoSpaceDN w:val="0"/>
        <w:ind w:left="582" w:hanging="439"/>
        <w:jc w:val="both"/>
      </w:pPr>
      <w:r w:rsidRPr="004964C9">
        <w:t>Оператор</w:t>
      </w:r>
      <w:r w:rsidRPr="004964C9">
        <w:rPr>
          <w:spacing w:val="14"/>
        </w:rPr>
        <w:t xml:space="preserve"> </w:t>
      </w:r>
      <w:r w:rsidRPr="004964C9">
        <w:t>ведет</w:t>
      </w:r>
      <w:r w:rsidRPr="004964C9">
        <w:rPr>
          <w:spacing w:val="16"/>
        </w:rPr>
        <w:t xml:space="preserve"> </w:t>
      </w:r>
      <w:r w:rsidRPr="004964C9">
        <w:t>свою</w:t>
      </w:r>
      <w:r w:rsidRPr="004964C9">
        <w:rPr>
          <w:spacing w:val="16"/>
        </w:rPr>
        <w:t xml:space="preserve"> </w:t>
      </w:r>
      <w:r w:rsidRPr="004964C9">
        <w:t>деятельность</w:t>
      </w:r>
      <w:r w:rsidRPr="004964C9">
        <w:rPr>
          <w:spacing w:val="14"/>
        </w:rPr>
        <w:t xml:space="preserve"> </w:t>
      </w:r>
      <w:r w:rsidRPr="004964C9">
        <w:t>по</w:t>
      </w:r>
      <w:r w:rsidRPr="004964C9">
        <w:rPr>
          <w:spacing w:val="19"/>
        </w:rPr>
        <w:t xml:space="preserve"> </w:t>
      </w:r>
      <w:r w:rsidRPr="004964C9">
        <w:t>адресу:</w:t>
      </w:r>
      <w:r w:rsidRPr="004964C9">
        <w:rPr>
          <w:spacing w:val="16"/>
        </w:rPr>
        <w:t xml:space="preserve"> </w:t>
      </w:r>
      <w:r w:rsidRPr="004964C9">
        <w:t>г.Казань,</w:t>
      </w:r>
      <w:r w:rsidRPr="004964C9">
        <w:rPr>
          <w:spacing w:val="15"/>
        </w:rPr>
        <w:t xml:space="preserve"> </w:t>
      </w:r>
      <w:r w:rsidRPr="004964C9">
        <w:t>ул.</w:t>
      </w:r>
      <w:r w:rsidRPr="004964C9">
        <w:rPr>
          <w:spacing w:val="15"/>
        </w:rPr>
        <w:t xml:space="preserve"> </w:t>
      </w:r>
      <w:r w:rsidRPr="004964C9">
        <w:t>Фатыха</w:t>
      </w:r>
      <w:r w:rsidRPr="004964C9">
        <w:rPr>
          <w:spacing w:val="14"/>
        </w:rPr>
        <w:t xml:space="preserve"> </w:t>
      </w:r>
      <w:r w:rsidRPr="004964C9">
        <w:t>Амирхана,</w:t>
      </w:r>
      <w:r w:rsidRPr="004964C9">
        <w:rPr>
          <w:spacing w:val="16"/>
        </w:rPr>
        <w:t xml:space="preserve"> </w:t>
      </w:r>
      <w:r w:rsidRPr="004964C9">
        <w:t>дом</w:t>
      </w:r>
      <w:r w:rsidRPr="004964C9">
        <w:rPr>
          <w:spacing w:val="16"/>
        </w:rPr>
        <w:t xml:space="preserve"> </w:t>
      </w:r>
      <w:r w:rsidRPr="004964C9">
        <w:rPr>
          <w:spacing w:val="-5"/>
        </w:rPr>
        <w:t>55,</w:t>
      </w:r>
    </w:p>
    <w:p w:rsidR="00C74050" w:rsidRPr="004964C9" w:rsidRDefault="00C74050" w:rsidP="00C74050">
      <w:pPr>
        <w:pStyle w:val="aff3"/>
      </w:pPr>
      <w:r w:rsidRPr="004964C9">
        <w:t>корпус</w:t>
      </w:r>
      <w:r w:rsidRPr="004964C9">
        <w:rPr>
          <w:spacing w:val="-3"/>
        </w:rPr>
        <w:t xml:space="preserve"> </w:t>
      </w:r>
      <w:r w:rsidRPr="004964C9">
        <w:rPr>
          <w:spacing w:val="-5"/>
        </w:rPr>
        <w:t>а.</w:t>
      </w:r>
    </w:p>
    <w:p w:rsidR="00C74050" w:rsidRPr="004964C9" w:rsidRDefault="00C74050" w:rsidP="00C024C7">
      <w:pPr>
        <w:pStyle w:val="af9"/>
        <w:widowControl w:val="0"/>
        <w:numPr>
          <w:ilvl w:val="1"/>
          <w:numId w:val="85"/>
        </w:numPr>
        <w:tabs>
          <w:tab w:val="left" w:pos="579"/>
        </w:tabs>
        <w:autoSpaceDE w:val="0"/>
        <w:autoSpaceDN w:val="0"/>
        <w:ind w:left="579" w:hanging="436"/>
        <w:jc w:val="both"/>
      </w:pPr>
      <w:r w:rsidRPr="004964C9">
        <w:t>База</w:t>
      </w:r>
      <w:r w:rsidRPr="004964C9">
        <w:rPr>
          <w:spacing w:val="14"/>
        </w:rPr>
        <w:t xml:space="preserve"> </w:t>
      </w:r>
      <w:r w:rsidRPr="004964C9">
        <w:t>персональных</w:t>
      </w:r>
      <w:r w:rsidRPr="004964C9">
        <w:rPr>
          <w:spacing w:val="15"/>
        </w:rPr>
        <w:t xml:space="preserve"> </w:t>
      </w:r>
      <w:r w:rsidRPr="004964C9">
        <w:t>данных</w:t>
      </w:r>
      <w:r w:rsidRPr="004964C9">
        <w:rPr>
          <w:spacing w:val="14"/>
        </w:rPr>
        <w:t xml:space="preserve"> </w:t>
      </w:r>
      <w:r w:rsidRPr="004964C9">
        <w:t>находится</w:t>
      </w:r>
      <w:r w:rsidRPr="004964C9">
        <w:rPr>
          <w:spacing w:val="14"/>
        </w:rPr>
        <w:t xml:space="preserve"> </w:t>
      </w:r>
      <w:r w:rsidRPr="004964C9">
        <w:t>по</w:t>
      </w:r>
      <w:r w:rsidRPr="004964C9">
        <w:rPr>
          <w:spacing w:val="14"/>
        </w:rPr>
        <w:t xml:space="preserve"> </w:t>
      </w:r>
      <w:r w:rsidRPr="004964C9">
        <w:t>адресу:</w:t>
      </w:r>
      <w:r w:rsidRPr="004964C9">
        <w:rPr>
          <w:spacing w:val="60"/>
          <w:w w:val="150"/>
        </w:rPr>
        <w:t xml:space="preserve"> </w:t>
      </w:r>
      <w:r w:rsidRPr="004964C9">
        <w:t>г.Казань,</w:t>
      </w:r>
      <w:r w:rsidRPr="004964C9">
        <w:rPr>
          <w:spacing w:val="14"/>
        </w:rPr>
        <w:t xml:space="preserve"> </w:t>
      </w:r>
      <w:r w:rsidRPr="004964C9">
        <w:t>ул.</w:t>
      </w:r>
      <w:r w:rsidRPr="004964C9">
        <w:rPr>
          <w:spacing w:val="15"/>
        </w:rPr>
        <w:t xml:space="preserve"> </w:t>
      </w:r>
      <w:r w:rsidRPr="004964C9">
        <w:t>Фатыха</w:t>
      </w:r>
      <w:r w:rsidRPr="004964C9">
        <w:rPr>
          <w:spacing w:val="14"/>
        </w:rPr>
        <w:t xml:space="preserve"> </w:t>
      </w:r>
      <w:r w:rsidRPr="004964C9">
        <w:t>Амирхана,</w:t>
      </w:r>
      <w:r w:rsidRPr="004964C9">
        <w:rPr>
          <w:spacing w:val="15"/>
        </w:rPr>
        <w:t xml:space="preserve"> </w:t>
      </w:r>
      <w:r w:rsidRPr="004964C9">
        <w:rPr>
          <w:spacing w:val="-5"/>
        </w:rPr>
        <w:t>дом</w:t>
      </w:r>
    </w:p>
    <w:p w:rsidR="00C74050" w:rsidRPr="004964C9" w:rsidRDefault="00C74050" w:rsidP="00C74050">
      <w:pPr>
        <w:pStyle w:val="aff3"/>
      </w:pPr>
      <w:r w:rsidRPr="004964C9">
        <w:t>55,</w:t>
      </w:r>
      <w:r w:rsidRPr="004964C9">
        <w:rPr>
          <w:spacing w:val="-2"/>
        </w:rPr>
        <w:t xml:space="preserve"> </w:t>
      </w:r>
      <w:r w:rsidRPr="004964C9">
        <w:t>корпус</w:t>
      </w:r>
      <w:r w:rsidRPr="004964C9">
        <w:rPr>
          <w:spacing w:val="-2"/>
        </w:rPr>
        <w:t xml:space="preserve"> </w:t>
      </w:r>
      <w:r w:rsidRPr="004964C9">
        <w:rPr>
          <w:spacing w:val="-5"/>
        </w:rPr>
        <w:t>а.</w:t>
      </w:r>
    </w:p>
    <w:p w:rsidR="00C74050" w:rsidRPr="004964C9" w:rsidRDefault="00C74050" w:rsidP="00C024C7">
      <w:pPr>
        <w:pStyle w:val="af9"/>
        <w:widowControl w:val="0"/>
        <w:numPr>
          <w:ilvl w:val="1"/>
          <w:numId w:val="85"/>
        </w:numPr>
        <w:tabs>
          <w:tab w:val="left" w:pos="589"/>
        </w:tabs>
        <w:autoSpaceDE w:val="0"/>
        <w:autoSpaceDN w:val="0"/>
        <w:ind w:right="139" w:firstLine="0"/>
        <w:jc w:val="both"/>
      </w:pPr>
      <w:r w:rsidRPr="004964C9">
        <w:t xml:space="preserve">Ответственной за организацию обработки персональных данных является секретарь – </w:t>
      </w:r>
      <w:r w:rsidRPr="004964C9">
        <w:rPr>
          <w:spacing w:val="-2"/>
        </w:rPr>
        <w:t>машинистка.</w:t>
      </w:r>
    </w:p>
    <w:p w:rsidR="00C74050" w:rsidRPr="004964C9" w:rsidRDefault="00C74050" w:rsidP="00C024C7">
      <w:pPr>
        <w:pStyle w:val="af9"/>
        <w:widowControl w:val="0"/>
        <w:numPr>
          <w:ilvl w:val="1"/>
          <w:numId w:val="85"/>
        </w:numPr>
        <w:tabs>
          <w:tab w:val="left" w:pos="562"/>
        </w:tabs>
        <w:autoSpaceDE w:val="0"/>
        <w:autoSpaceDN w:val="0"/>
        <w:ind w:left="562" w:hanging="419"/>
        <w:jc w:val="both"/>
      </w:pPr>
      <w:r w:rsidRPr="004964C9">
        <w:t>Оператор</w:t>
      </w:r>
      <w:r w:rsidRPr="004964C9">
        <w:rPr>
          <w:spacing w:val="-3"/>
        </w:rPr>
        <w:t xml:space="preserve"> </w:t>
      </w:r>
      <w:r w:rsidRPr="004964C9">
        <w:t>персональных</w:t>
      </w:r>
      <w:r w:rsidRPr="004964C9">
        <w:rPr>
          <w:spacing w:val="-2"/>
        </w:rPr>
        <w:t xml:space="preserve"> </w:t>
      </w:r>
      <w:r w:rsidRPr="004964C9">
        <w:t>данных</w:t>
      </w:r>
      <w:r w:rsidRPr="004964C9">
        <w:rPr>
          <w:spacing w:val="57"/>
        </w:rPr>
        <w:t xml:space="preserve"> </w:t>
      </w:r>
      <w:r w:rsidRPr="004964C9">
        <w:rPr>
          <w:spacing w:val="-2"/>
        </w:rPr>
        <w:t>обязан:</w:t>
      </w:r>
    </w:p>
    <w:p w:rsidR="00C74050" w:rsidRPr="004964C9" w:rsidRDefault="00C74050" w:rsidP="00C024C7">
      <w:pPr>
        <w:pStyle w:val="af9"/>
        <w:widowControl w:val="0"/>
        <w:numPr>
          <w:ilvl w:val="2"/>
          <w:numId w:val="85"/>
        </w:numPr>
        <w:tabs>
          <w:tab w:val="left" w:pos="765"/>
        </w:tabs>
        <w:autoSpaceDE w:val="0"/>
        <w:autoSpaceDN w:val="0"/>
        <w:ind w:right="136" w:firstLine="0"/>
        <w:jc w:val="both"/>
      </w:pPr>
      <w:r w:rsidRPr="004964C9">
        <w:t xml:space="preserve">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w:t>
      </w:r>
      <w:r w:rsidRPr="004964C9">
        <w:rPr>
          <w:spacing w:val="-2"/>
        </w:rPr>
        <w:t>законодательством.</w:t>
      </w:r>
    </w:p>
    <w:p w:rsidR="00C74050" w:rsidRPr="004964C9" w:rsidRDefault="00C74050" w:rsidP="00C024C7">
      <w:pPr>
        <w:pStyle w:val="af9"/>
        <w:widowControl w:val="0"/>
        <w:numPr>
          <w:ilvl w:val="2"/>
          <w:numId w:val="85"/>
        </w:numPr>
        <w:tabs>
          <w:tab w:val="left" w:pos="900"/>
        </w:tabs>
        <w:autoSpaceDE w:val="0"/>
        <w:autoSpaceDN w:val="0"/>
        <w:ind w:right="142" w:firstLine="0"/>
        <w:jc w:val="both"/>
      </w:pPr>
      <w:r w:rsidRPr="004964C9">
        <w:t>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C74050" w:rsidRPr="004964C9" w:rsidRDefault="00C74050" w:rsidP="00C024C7">
      <w:pPr>
        <w:pStyle w:val="af9"/>
        <w:widowControl w:val="0"/>
        <w:numPr>
          <w:ilvl w:val="2"/>
          <w:numId w:val="85"/>
        </w:numPr>
        <w:tabs>
          <w:tab w:val="left" w:pos="911"/>
          <w:tab w:val="left" w:pos="2270"/>
          <w:tab w:val="left" w:pos="3554"/>
          <w:tab w:val="left" w:pos="5237"/>
          <w:tab w:val="left" w:pos="6292"/>
          <w:tab w:val="left" w:pos="6770"/>
          <w:tab w:val="left" w:pos="8005"/>
        </w:tabs>
        <w:autoSpaceDE w:val="0"/>
        <w:autoSpaceDN w:val="0"/>
        <w:ind w:right="144" w:firstLine="0"/>
      </w:pPr>
      <w:r w:rsidRPr="004964C9">
        <w:rPr>
          <w:spacing w:val="-2"/>
        </w:rPr>
        <w:t>Разъяснять</w:t>
      </w:r>
      <w:r w:rsidRPr="004964C9">
        <w:tab/>
      </w:r>
      <w:r w:rsidRPr="004964C9">
        <w:rPr>
          <w:spacing w:val="-2"/>
        </w:rPr>
        <w:t>субъектам</w:t>
      </w:r>
      <w:r w:rsidRPr="004964C9">
        <w:tab/>
      </w:r>
      <w:r w:rsidRPr="004964C9">
        <w:rPr>
          <w:spacing w:val="-2"/>
        </w:rPr>
        <w:t>персональных</w:t>
      </w:r>
      <w:r w:rsidRPr="004964C9">
        <w:tab/>
      </w:r>
      <w:r w:rsidRPr="004964C9">
        <w:rPr>
          <w:spacing w:val="-2"/>
        </w:rPr>
        <w:t>данных,</w:t>
      </w:r>
      <w:r w:rsidRPr="004964C9">
        <w:tab/>
      </w:r>
      <w:r w:rsidRPr="004964C9">
        <w:rPr>
          <w:spacing w:val="-6"/>
        </w:rPr>
        <w:t>их</w:t>
      </w:r>
      <w:r w:rsidRPr="004964C9">
        <w:tab/>
      </w:r>
      <w:r w:rsidRPr="004964C9">
        <w:rPr>
          <w:spacing w:val="-2"/>
        </w:rPr>
        <w:t>законным</w:t>
      </w:r>
      <w:r w:rsidRPr="004964C9">
        <w:tab/>
      </w:r>
      <w:r w:rsidRPr="004964C9">
        <w:rPr>
          <w:spacing w:val="-2"/>
        </w:rPr>
        <w:t xml:space="preserve">представителям </w:t>
      </w:r>
      <w:r w:rsidRPr="004964C9">
        <w:lastRenderedPageBreak/>
        <w:t>юридические последствия отказа предоставить персональные данные.</w:t>
      </w:r>
    </w:p>
    <w:p w:rsidR="00C74050" w:rsidRPr="004964C9" w:rsidRDefault="00C74050" w:rsidP="00C024C7">
      <w:pPr>
        <w:pStyle w:val="af9"/>
        <w:widowControl w:val="0"/>
        <w:numPr>
          <w:ilvl w:val="2"/>
          <w:numId w:val="85"/>
        </w:numPr>
        <w:tabs>
          <w:tab w:val="left" w:pos="804"/>
        </w:tabs>
        <w:autoSpaceDE w:val="0"/>
        <w:autoSpaceDN w:val="0"/>
        <w:ind w:right="142" w:firstLine="0"/>
      </w:pPr>
      <w:r w:rsidRPr="004964C9">
        <w:t>Блокировать</w:t>
      </w:r>
      <w:r w:rsidRPr="004964C9">
        <w:rPr>
          <w:spacing w:val="40"/>
        </w:rPr>
        <w:t xml:space="preserve"> </w:t>
      </w:r>
      <w:r w:rsidRPr="004964C9">
        <w:t>или</w:t>
      </w:r>
      <w:r w:rsidRPr="004964C9">
        <w:rPr>
          <w:spacing w:val="40"/>
        </w:rPr>
        <w:t xml:space="preserve"> </w:t>
      </w:r>
      <w:r w:rsidRPr="004964C9">
        <w:t>удалять</w:t>
      </w:r>
      <w:r w:rsidRPr="004964C9">
        <w:rPr>
          <w:spacing w:val="40"/>
        </w:rPr>
        <w:t xml:space="preserve"> </w:t>
      </w:r>
      <w:r w:rsidRPr="004964C9">
        <w:t>неправомерно</w:t>
      </w:r>
      <w:r w:rsidRPr="004964C9">
        <w:rPr>
          <w:spacing w:val="40"/>
        </w:rPr>
        <w:t xml:space="preserve"> </w:t>
      </w:r>
      <w:r w:rsidRPr="004964C9">
        <w:t>обрабатываемые,</w:t>
      </w:r>
      <w:r w:rsidRPr="004964C9">
        <w:rPr>
          <w:spacing w:val="40"/>
        </w:rPr>
        <w:t xml:space="preserve"> </w:t>
      </w:r>
      <w:r w:rsidRPr="004964C9">
        <w:t>неточные</w:t>
      </w:r>
      <w:r w:rsidRPr="004964C9">
        <w:rPr>
          <w:spacing w:val="40"/>
        </w:rPr>
        <w:t xml:space="preserve"> </w:t>
      </w:r>
      <w:r w:rsidRPr="004964C9">
        <w:t>персональные данные либо обеспечить их блокирование или удаление.</w:t>
      </w:r>
    </w:p>
    <w:p w:rsidR="00C74050" w:rsidRPr="004964C9" w:rsidRDefault="00C74050" w:rsidP="00C024C7">
      <w:pPr>
        <w:pStyle w:val="af9"/>
        <w:widowControl w:val="0"/>
        <w:numPr>
          <w:ilvl w:val="2"/>
          <w:numId w:val="85"/>
        </w:numPr>
        <w:tabs>
          <w:tab w:val="left" w:pos="871"/>
        </w:tabs>
        <w:autoSpaceDE w:val="0"/>
        <w:autoSpaceDN w:val="0"/>
        <w:ind w:left="871" w:hanging="728"/>
      </w:pPr>
      <w:r w:rsidRPr="004964C9">
        <w:t>Прекратить</w:t>
      </w:r>
      <w:r w:rsidRPr="004964C9">
        <w:rPr>
          <w:spacing w:val="31"/>
        </w:rPr>
        <w:t xml:space="preserve">  </w:t>
      </w:r>
      <w:r w:rsidRPr="004964C9">
        <w:t>обработку</w:t>
      </w:r>
      <w:r w:rsidRPr="004964C9">
        <w:rPr>
          <w:spacing w:val="32"/>
        </w:rPr>
        <w:t xml:space="preserve">  </w:t>
      </w:r>
      <w:r w:rsidRPr="004964C9">
        <w:t>и</w:t>
      </w:r>
      <w:r w:rsidRPr="004964C9">
        <w:rPr>
          <w:spacing w:val="33"/>
        </w:rPr>
        <w:t xml:space="preserve">  </w:t>
      </w:r>
      <w:r w:rsidRPr="004964C9">
        <w:t>уничтожить</w:t>
      </w:r>
      <w:r w:rsidRPr="004964C9">
        <w:rPr>
          <w:spacing w:val="34"/>
        </w:rPr>
        <w:t xml:space="preserve">  </w:t>
      </w:r>
      <w:r w:rsidRPr="004964C9">
        <w:t>персональные</w:t>
      </w:r>
      <w:r w:rsidRPr="004964C9">
        <w:rPr>
          <w:spacing w:val="31"/>
        </w:rPr>
        <w:t xml:space="preserve">  </w:t>
      </w:r>
      <w:r w:rsidRPr="004964C9">
        <w:t>данные</w:t>
      </w:r>
      <w:r w:rsidRPr="004964C9">
        <w:rPr>
          <w:spacing w:val="32"/>
        </w:rPr>
        <w:t xml:space="preserve">  </w:t>
      </w:r>
      <w:r w:rsidRPr="004964C9">
        <w:t>либо</w:t>
      </w:r>
      <w:r w:rsidRPr="004964C9">
        <w:rPr>
          <w:spacing w:val="33"/>
        </w:rPr>
        <w:t xml:space="preserve">  </w:t>
      </w:r>
      <w:r w:rsidRPr="004964C9">
        <w:rPr>
          <w:spacing w:val="-2"/>
        </w:rPr>
        <w:t>обеспечить</w:t>
      </w:r>
    </w:p>
    <w:p w:rsidR="00C74050" w:rsidRPr="004964C9" w:rsidRDefault="00C74050" w:rsidP="00C74050">
      <w:pPr>
        <w:pStyle w:val="aff3"/>
        <w:spacing w:before="73"/>
        <w:ind w:right="144"/>
      </w:pPr>
      <w:r w:rsidRPr="004964C9">
        <w:t xml:space="preserve">прекращение обработки и уничтожение персональных данных при достижении цели их </w:t>
      </w:r>
      <w:r w:rsidRPr="004964C9">
        <w:rPr>
          <w:spacing w:val="-2"/>
        </w:rPr>
        <w:t>обработки.</w:t>
      </w:r>
    </w:p>
    <w:p w:rsidR="00C74050" w:rsidRPr="004964C9" w:rsidRDefault="00C74050" w:rsidP="00C024C7">
      <w:pPr>
        <w:pStyle w:val="af9"/>
        <w:widowControl w:val="0"/>
        <w:numPr>
          <w:ilvl w:val="2"/>
          <w:numId w:val="85"/>
        </w:numPr>
        <w:tabs>
          <w:tab w:val="left" w:pos="751"/>
        </w:tabs>
        <w:autoSpaceDE w:val="0"/>
        <w:autoSpaceDN w:val="0"/>
        <w:spacing w:before="1"/>
        <w:ind w:right="136" w:firstLine="0"/>
        <w:jc w:val="both"/>
      </w:pPr>
      <w:r w:rsidRPr="004964C9">
        <w:t>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w:t>
      </w:r>
    </w:p>
    <w:p w:rsidR="00C74050" w:rsidRPr="004964C9" w:rsidRDefault="00C74050" w:rsidP="00C024C7">
      <w:pPr>
        <w:pStyle w:val="af9"/>
        <w:widowControl w:val="0"/>
        <w:numPr>
          <w:ilvl w:val="1"/>
          <w:numId w:val="85"/>
        </w:numPr>
        <w:tabs>
          <w:tab w:val="left" w:pos="562"/>
        </w:tabs>
        <w:autoSpaceDE w:val="0"/>
        <w:autoSpaceDN w:val="0"/>
        <w:ind w:left="562" w:hanging="419"/>
        <w:jc w:val="both"/>
      </w:pPr>
      <w:r w:rsidRPr="004964C9">
        <w:t>Оператор</w:t>
      </w:r>
      <w:r w:rsidRPr="004964C9">
        <w:rPr>
          <w:spacing w:val="-3"/>
        </w:rPr>
        <w:t xml:space="preserve"> </w:t>
      </w:r>
      <w:r w:rsidRPr="004964C9">
        <w:rPr>
          <w:spacing w:val="-2"/>
        </w:rPr>
        <w:t>вправе:</w:t>
      </w:r>
    </w:p>
    <w:p w:rsidR="00C74050" w:rsidRPr="004964C9" w:rsidRDefault="00C74050" w:rsidP="00C024C7">
      <w:pPr>
        <w:pStyle w:val="af9"/>
        <w:widowControl w:val="0"/>
        <w:numPr>
          <w:ilvl w:val="2"/>
          <w:numId w:val="85"/>
        </w:numPr>
        <w:tabs>
          <w:tab w:val="left" w:pos="751"/>
        </w:tabs>
        <w:autoSpaceDE w:val="0"/>
        <w:autoSpaceDN w:val="0"/>
        <w:ind w:right="138" w:firstLine="0"/>
        <w:jc w:val="both"/>
      </w:pPr>
      <w:r w:rsidRPr="004964C9">
        <w:t>Использовать персональные данные субъектов персональных данных без их согласия в случаях, предусмотренных законодательством.</w:t>
      </w:r>
    </w:p>
    <w:p w:rsidR="00C74050" w:rsidRPr="004964C9" w:rsidRDefault="00C74050" w:rsidP="00C024C7">
      <w:pPr>
        <w:pStyle w:val="af9"/>
        <w:widowControl w:val="0"/>
        <w:numPr>
          <w:ilvl w:val="2"/>
          <w:numId w:val="85"/>
        </w:numPr>
        <w:tabs>
          <w:tab w:val="left" w:pos="746"/>
        </w:tabs>
        <w:autoSpaceDE w:val="0"/>
        <w:autoSpaceDN w:val="0"/>
        <w:ind w:right="142" w:firstLine="0"/>
        <w:jc w:val="both"/>
      </w:pPr>
      <w:r w:rsidRPr="004964C9">
        <w:t>Предоставлять персональные данные субъектов персональных данных третьим лицам в случаях, предусмотренных законодательством.</w:t>
      </w:r>
    </w:p>
    <w:p w:rsidR="00C74050" w:rsidRPr="004964C9" w:rsidRDefault="00C74050" w:rsidP="00C024C7">
      <w:pPr>
        <w:pStyle w:val="af9"/>
        <w:widowControl w:val="0"/>
        <w:numPr>
          <w:ilvl w:val="1"/>
          <w:numId w:val="85"/>
        </w:numPr>
        <w:tabs>
          <w:tab w:val="left" w:pos="562"/>
        </w:tabs>
        <w:autoSpaceDE w:val="0"/>
        <w:autoSpaceDN w:val="0"/>
        <w:ind w:left="562" w:hanging="419"/>
        <w:jc w:val="both"/>
      </w:pPr>
      <w:r w:rsidRPr="004964C9">
        <w:t>Субъектами</w:t>
      </w:r>
      <w:r w:rsidRPr="004964C9">
        <w:rPr>
          <w:spacing w:val="-4"/>
        </w:rPr>
        <w:t xml:space="preserve"> </w:t>
      </w:r>
      <w:r w:rsidRPr="004964C9">
        <w:t>персональных</w:t>
      </w:r>
      <w:r w:rsidRPr="004964C9">
        <w:rPr>
          <w:spacing w:val="-4"/>
        </w:rPr>
        <w:t xml:space="preserve"> </w:t>
      </w:r>
      <w:r w:rsidRPr="004964C9">
        <w:t>данных</w:t>
      </w:r>
      <w:r w:rsidRPr="004964C9">
        <w:rPr>
          <w:spacing w:val="-3"/>
        </w:rPr>
        <w:t xml:space="preserve"> </w:t>
      </w:r>
      <w:r w:rsidRPr="004964C9">
        <w:rPr>
          <w:spacing w:val="-2"/>
        </w:rPr>
        <w:t>являются:</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t>работники,</w:t>
      </w:r>
      <w:r w:rsidRPr="004964C9">
        <w:rPr>
          <w:spacing w:val="-1"/>
        </w:rPr>
        <w:t xml:space="preserve"> </w:t>
      </w:r>
      <w:r w:rsidRPr="004964C9">
        <w:t>в</w:t>
      </w:r>
      <w:r w:rsidRPr="004964C9">
        <w:rPr>
          <w:spacing w:val="-2"/>
        </w:rPr>
        <w:t xml:space="preserve"> </w:t>
      </w:r>
      <w:r w:rsidRPr="004964C9">
        <w:t>том</w:t>
      </w:r>
      <w:r w:rsidRPr="004964C9">
        <w:rPr>
          <w:spacing w:val="-1"/>
        </w:rPr>
        <w:t xml:space="preserve"> </w:t>
      </w:r>
      <w:r w:rsidRPr="004964C9">
        <w:t>числе</w:t>
      </w:r>
      <w:r w:rsidRPr="004964C9">
        <w:rPr>
          <w:spacing w:val="-2"/>
        </w:rPr>
        <w:t xml:space="preserve"> бывшие;</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t>соискатели</w:t>
      </w:r>
      <w:r w:rsidRPr="004964C9">
        <w:rPr>
          <w:spacing w:val="-4"/>
        </w:rPr>
        <w:t xml:space="preserve"> </w:t>
      </w:r>
      <w:r w:rsidRPr="004964C9">
        <w:t>на</w:t>
      </w:r>
      <w:r w:rsidRPr="004964C9">
        <w:rPr>
          <w:spacing w:val="-5"/>
        </w:rPr>
        <w:t xml:space="preserve"> </w:t>
      </w:r>
      <w:r w:rsidRPr="004964C9">
        <w:t>вакантные</w:t>
      </w:r>
      <w:r w:rsidRPr="004964C9">
        <w:rPr>
          <w:spacing w:val="-4"/>
        </w:rPr>
        <w:t xml:space="preserve"> </w:t>
      </w:r>
      <w:r w:rsidRPr="004964C9">
        <w:rPr>
          <w:spacing w:val="-2"/>
        </w:rPr>
        <w:t>должности;</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t>родственники</w:t>
      </w:r>
      <w:r w:rsidRPr="004964C9">
        <w:rPr>
          <w:spacing w:val="-3"/>
        </w:rPr>
        <w:t xml:space="preserve"> </w:t>
      </w:r>
      <w:r w:rsidRPr="004964C9">
        <w:t>работников,</w:t>
      </w:r>
      <w:r w:rsidRPr="004964C9">
        <w:rPr>
          <w:spacing w:val="-2"/>
        </w:rPr>
        <w:t xml:space="preserve"> </w:t>
      </w:r>
      <w:r w:rsidRPr="004964C9">
        <w:t>в</w:t>
      </w:r>
      <w:r w:rsidRPr="004964C9">
        <w:rPr>
          <w:spacing w:val="-3"/>
        </w:rPr>
        <w:t xml:space="preserve"> </w:t>
      </w:r>
      <w:r w:rsidRPr="004964C9">
        <w:t>том</w:t>
      </w:r>
      <w:r w:rsidRPr="004964C9">
        <w:rPr>
          <w:spacing w:val="-2"/>
        </w:rPr>
        <w:t xml:space="preserve"> </w:t>
      </w:r>
      <w:r w:rsidRPr="004964C9">
        <w:t>числе</w:t>
      </w:r>
      <w:r w:rsidRPr="004964C9">
        <w:rPr>
          <w:spacing w:val="-3"/>
        </w:rPr>
        <w:t xml:space="preserve"> </w:t>
      </w:r>
      <w:r w:rsidRPr="004964C9">
        <w:rPr>
          <w:spacing w:val="-2"/>
        </w:rPr>
        <w:t>бывших;</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rPr>
          <w:spacing w:val="-2"/>
        </w:rPr>
        <w:t>обучающиеся;</w:t>
      </w:r>
    </w:p>
    <w:p w:rsidR="00C74050" w:rsidRPr="004964C9" w:rsidRDefault="00C74050" w:rsidP="00C024C7">
      <w:pPr>
        <w:pStyle w:val="af9"/>
        <w:widowControl w:val="0"/>
        <w:numPr>
          <w:ilvl w:val="0"/>
          <w:numId w:val="86"/>
        </w:numPr>
        <w:tabs>
          <w:tab w:val="left" w:pos="425"/>
        </w:tabs>
        <w:autoSpaceDE w:val="0"/>
        <w:autoSpaceDN w:val="0"/>
        <w:spacing w:before="1"/>
        <w:ind w:left="425" w:hanging="282"/>
      </w:pPr>
      <w:r w:rsidRPr="004964C9">
        <w:t>родители</w:t>
      </w:r>
      <w:r w:rsidRPr="004964C9">
        <w:rPr>
          <w:spacing w:val="-7"/>
        </w:rPr>
        <w:t xml:space="preserve"> </w:t>
      </w:r>
      <w:r w:rsidRPr="004964C9">
        <w:t>(законные</w:t>
      </w:r>
      <w:r w:rsidRPr="004964C9">
        <w:rPr>
          <w:spacing w:val="-7"/>
        </w:rPr>
        <w:t xml:space="preserve"> </w:t>
      </w:r>
      <w:r w:rsidRPr="004964C9">
        <w:t>представители)</w:t>
      </w:r>
      <w:r w:rsidRPr="004964C9">
        <w:rPr>
          <w:spacing w:val="-6"/>
        </w:rPr>
        <w:t xml:space="preserve"> </w:t>
      </w:r>
      <w:r w:rsidRPr="004964C9">
        <w:rPr>
          <w:spacing w:val="-2"/>
        </w:rPr>
        <w:t>обучающихся;</w:t>
      </w:r>
    </w:p>
    <w:p w:rsidR="00C74050" w:rsidRPr="004964C9" w:rsidRDefault="00C74050" w:rsidP="00C024C7">
      <w:pPr>
        <w:pStyle w:val="af9"/>
        <w:widowControl w:val="0"/>
        <w:numPr>
          <w:ilvl w:val="0"/>
          <w:numId w:val="86"/>
        </w:numPr>
        <w:tabs>
          <w:tab w:val="left" w:pos="425"/>
        </w:tabs>
        <w:autoSpaceDE w:val="0"/>
        <w:autoSpaceDN w:val="0"/>
        <w:ind w:right="148" w:firstLine="0"/>
      </w:pPr>
      <w:r w:rsidRPr="004964C9">
        <w:t>физические</w:t>
      </w:r>
      <w:r w:rsidRPr="004964C9">
        <w:rPr>
          <w:spacing w:val="40"/>
        </w:rPr>
        <w:t xml:space="preserve"> </w:t>
      </w:r>
      <w:r w:rsidRPr="004964C9">
        <w:t>лица,</w:t>
      </w:r>
      <w:r w:rsidRPr="004964C9">
        <w:rPr>
          <w:spacing w:val="40"/>
        </w:rPr>
        <w:t xml:space="preserve"> </w:t>
      </w:r>
      <w:r w:rsidRPr="004964C9">
        <w:t>указанные</w:t>
      </w:r>
      <w:r w:rsidRPr="004964C9">
        <w:rPr>
          <w:spacing w:val="40"/>
        </w:rPr>
        <w:t xml:space="preserve"> </w:t>
      </w:r>
      <w:r w:rsidRPr="004964C9">
        <w:t>в</w:t>
      </w:r>
      <w:r w:rsidRPr="004964C9">
        <w:rPr>
          <w:spacing w:val="40"/>
        </w:rPr>
        <w:t xml:space="preserve"> </w:t>
      </w:r>
      <w:r w:rsidRPr="004964C9">
        <w:t>заявлениях</w:t>
      </w:r>
      <w:r w:rsidRPr="004964C9">
        <w:rPr>
          <w:spacing w:val="40"/>
        </w:rPr>
        <w:t xml:space="preserve"> </w:t>
      </w:r>
      <w:r w:rsidRPr="004964C9">
        <w:t>(согласиях,</w:t>
      </w:r>
      <w:r w:rsidRPr="004964C9">
        <w:rPr>
          <w:spacing w:val="40"/>
        </w:rPr>
        <w:t xml:space="preserve"> </w:t>
      </w:r>
      <w:r w:rsidRPr="004964C9">
        <w:t>доверенностях)</w:t>
      </w:r>
      <w:r w:rsidRPr="004964C9">
        <w:rPr>
          <w:spacing w:val="40"/>
        </w:rPr>
        <w:t xml:space="preserve"> </w:t>
      </w:r>
      <w:r w:rsidRPr="004964C9">
        <w:t>обучающихся</w:t>
      </w:r>
      <w:r w:rsidRPr="004964C9">
        <w:rPr>
          <w:spacing w:val="40"/>
        </w:rPr>
        <w:t xml:space="preserve"> </w:t>
      </w:r>
      <w:r w:rsidRPr="004964C9">
        <w:t>и родителей (законных представителей) несовершеннолетних обучающихся;</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t>физические</w:t>
      </w:r>
      <w:r w:rsidRPr="004964C9">
        <w:rPr>
          <w:spacing w:val="-7"/>
        </w:rPr>
        <w:t xml:space="preserve"> </w:t>
      </w:r>
      <w:r w:rsidRPr="004964C9">
        <w:t>лица</w:t>
      </w:r>
      <w:r w:rsidRPr="004964C9">
        <w:rPr>
          <w:spacing w:val="-4"/>
        </w:rPr>
        <w:t xml:space="preserve"> </w:t>
      </w:r>
      <w:r w:rsidRPr="004964C9">
        <w:t>по</w:t>
      </w:r>
      <w:r w:rsidRPr="004964C9">
        <w:rPr>
          <w:spacing w:val="-4"/>
        </w:rPr>
        <w:t xml:space="preserve"> </w:t>
      </w:r>
      <w:r w:rsidRPr="004964C9">
        <w:t>гражданско-правовым</w:t>
      </w:r>
      <w:r w:rsidRPr="004964C9">
        <w:rPr>
          <w:spacing w:val="-5"/>
        </w:rPr>
        <w:t xml:space="preserve"> </w:t>
      </w:r>
      <w:r w:rsidRPr="004964C9">
        <w:rPr>
          <w:spacing w:val="-2"/>
        </w:rPr>
        <w:t>договорам;</w:t>
      </w:r>
    </w:p>
    <w:p w:rsidR="00C74050" w:rsidRPr="004964C9" w:rsidRDefault="00C74050" w:rsidP="00C024C7">
      <w:pPr>
        <w:pStyle w:val="af9"/>
        <w:widowControl w:val="0"/>
        <w:numPr>
          <w:ilvl w:val="0"/>
          <w:numId w:val="86"/>
        </w:numPr>
        <w:tabs>
          <w:tab w:val="left" w:pos="425"/>
        </w:tabs>
        <w:autoSpaceDE w:val="0"/>
        <w:autoSpaceDN w:val="0"/>
        <w:ind w:left="425" w:hanging="282"/>
      </w:pPr>
      <w:r w:rsidRPr="004964C9">
        <w:t>физические</w:t>
      </w:r>
      <w:r w:rsidRPr="004964C9">
        <w:rPr>
          <w:spacing w:val="-2"/>
        </w:rPr>
        <w:t xml:space="preserve"> </w:t>
      </w:r>
      <w:r w:rsidRPr="004964C9">
        <w:t>лица</w:t>
      </w:r>
      <w:r w:rsidRPr="004964C9">
        <w:rPr>
          <w:spacing w:val="-3"/>
        </w:rPr>
        <w:t xml:space="preserve"> </w:t>
      </w:r>
      <w:r w:rsidRPr="004964C9">
        <w:t>–</w:t>
      </w:r>
      <w:r w:rsidRPr="004964C9">
        <w:rPr>
          <w:spacing w:val="-2"/>
        </w:rPr>
        <w:t xml:space="preserve"> </w:t>
      </w:r>
      <w:r w:rsidRPr="004964C9">
        <w:t>посетители</w:t>
      </w:r>
      <w:r w:rsidRPr="004964C9">
        <w:rPr>
          <w:spacing w:val="-1"/>
        </w:rPr>
        <w:t xml:space="preserve"> </w:t>
      </w:r>
      <w:r w:rsidRPr="004964C9">
        <w:rPr>
          <w:spacing w:val="-2"/>
        </w:rPr>
        <w:t>Школы.</w:t>
      </w:r>
    </w:p>
    <w:p w:rsidR="00C74050" w:rsidRPr="004964C9" w:rsidRDefault="00C74050" w:rsidP="00C024C7">
      <w:pPr>
        <w:pStyle w:val="af9"/>
        <w:widowControl w:val="0"/>
        <w:numPr>
          <w:ilvl w:val="2"/>
          <w:numId w:val="85"/>
        </w:numPr>
        <w:tabs>
          <w:tab w:val="left" w:pos="682"/>
        </w:tabs>
        <w:autoSpaceDE w:val="0"/>
        <w:autoSpaceDN w:val="0"/>
        <w:ind w:right="136" w:firstLine="0"/>
        <w:jc w:val="both"/>
      </w:pPr>
      <w:r w:rsidRPr="004964C9">
        <w:t>Субъекты персональных данных обязаны в случаях, предусмотренных законодательством, предоставлять Оператору достоверные персональные данные.</w:t>
      </w:r>
    </w:p>
    <w:p w:rsidR="00C74050" w:rsidRPr="004964C9" w:rsidRDefault="00C74050" w:rsidP="00C024C7">
      <w:pPr>
        <w:pStyle w:val="af9"/>
        <w:widowControl w:val="0"/>
        <w:numPr>
          <w:ilvl w:val="2"/>
          <w:numId w:val="85"/>
        </w:numPr>
        <w:tabs>
          <w:tab w:val="left" w:pos="765"/>
        </w:tabs>
        <w:autoSpaceDE w:val="0"/>
        <w:autoSpaceDN w:val="0"/>
        <w:ind w:right="138" w:firstLine="0"/>
        <w:jc w:val="both"/>
      </w:pPr>
      <w:r w:rsidRPr="004964C9">
        <w:t>При изменении персональных данных, обнаружении ошибок или неточностей в них незамедлительно сообщать об этом Оператору.</w:t>
      </w:r>
    </w:p>
    <w:p w:rsidR="00C74050" w:rsidRPr="004964C9" w:rsidRDefault="00C74050" w:rsidP="00C024C7">
      <w:pPr>
        <w:pStyle w:val="af9"/>
        <w:widowControl w:val="0"/>
        <w:numPr>
          <w:ilvl w:val="1"/>
          <w:numId w:val="85"/>
        </w:numPr>
        <w:tabs>
          <w:tab w:val="left" w:pos="562"/>
        </w:tabs>
        <w:autoSpaceDE w:val="0"/>
        <w:autoSpaceDN w:val="0"/>
        <w:ind w:left="562" w:hanging="419"/>
        <w:jc w:val="both"/>
      </w:pPr>
      <w:r w:rsidRPr="004964C9">
        <w:t>Субъекты</w:t>
      </w:r>
      <w:r w:rsidRPr="004964C9">
        <w:rPr>
          <w:spacing w:val="-4"/>
        </w:rPr>
        <w:t xml:space="preserve"> </w:t>
      </w:r>
      <w:r w:rsidRPr="004964C9">
        <w:t>персональных</w:t>
      </w:r>
      <w:r w:rsidRPr="004964C9">
        <w:rPr>
          <w:spacing w:val="-4"/>
        </w:rPr>
        <w:t xml:space="preserve"> </w:t>
      </w:r>
      <w:r w:rsidRPr="004964C9">
        <w:t>данных</w:t>
      </w:r>
      <w:r w:rsidRPr="004964C9">
        <w:rPr>
          <w:spacing w:val="-3"/>
        </w:rPr>
        <w:t xml:space="preserve"> </w:t>
      </w:r>
      <w:r w:rsidRPr="004964C9">
        <w:rPr>
          <w:spacing w:val="-2"/>
        </w:rPr>
        <w:t>вправе:</w:t>
      </w:r>
    </w:p>
    <w:p w:rsidR="00C74050" w:rsidRPr="004964C9" w:rsidRDefault="00C74050" w:rsidP="00C024C7">
      <w:pPr>
        <w:pStyle w:val="af9"/>
        <w:widowControl w:val="0"/>
        <w:numPr>
          <w:ilvl w:val="2"/>
          <w:numId w:val="85"/>
        </w:numPr>
        <w:tabs>
          <w:tab w:val="left" w:pos="770"/>
        </w:tabs>
        <w:autoSpaceDE w:val="0"/>
        <w:autoSpaceDN w:val="0"/>
        <w:ind w:right="137" w:firstLine="0"/>
        <w:jc w:val="both"/>
      </w:pPr>
      <w:r w:rsidRPr="004964C9">
        <w:t>Получать информацию, касающуюся обработки своих персональных данных, кроме случаев, когда такой доступ ограничен федеральными законами.</w:t>
      </w:r>
    </w:p>
    <w:p w:rsidR="00C74050" w:rsidRPr="004964C9" w:rsidRDefault="00C74050" w:rsidP="00C024C7">
      <w:pPr>
        <w:pStyle w:val="af9"/>
        <w:widowControl w:val="0"/>
        <w:numPr>
          <w:ilvl w:val="2"/>
          <w:numId w:val="85"/>
        </w:numPr>
        <w:tabs>
          <w:tab w:val="left" w:pos="847"/>
        </w:tabs>
        <w:autoSpaceDE w:val="0"/>
        <w:autoSpaceDN w:val="0"/>
        <w:ind w:right="140" w:firstLine="0"/>
        <w:jc w:val="both"/>
      </w:pPr>
      <w:r w:rsidRPr="004964C9">
        <w:t xml:space="preserve">Требовать от Оператора уточнить персональные данные, блокировать их или уничтожить, изъять если персональные данные являются неполными, устаревшими, неточными, незаконно полученными или не являются необходимыми для заявленной цели </w:t>
      </w:r>
      <w:r w:rsidRPr="004964C9">
        <w:rPr>
          <w:spacing w:val="-2"/>
        </w:rPr>
        <w:t>обработки.</w:t>
      </w:r>
    </w:p>
    <w:p w:rsidR="00C74050" w:rsidRPr="004964C9" w:rsidRDefault="00C74050" w:rsidP="00C024C7">
      <w:pPr>
        <w:pStyle w:val="af9"/>
        <w:widowControl w:val="0"/>
        <w:numPr>
          <w:ilvl w:val="2"/>
          <w:numId w:val="85"/>
        </w:numPr>
        <w:tabs>
          <w:tab w:val="left" w:pos="794"/>
        </w:tabs>
        <w:autoSpaceDE w:val="0"/>
        <w:autoSpaceDN w:val="0"/>
        <w:ind w:right="147" w:firstLine="0"/>
        <w:jc w:val="both"/>
      </w:pPr>
      <w:r w:rsidRPr="004964C9">
        <w:t>Дополнить персональные данные оценочного характера заявлением, выражающим собственную точку зрения.</w:t>
      </w:r>
    </w:p>
    <w:p w:rsidR="00C74050" w:rsidRPr="004964C9" w:rsidRDefault="00C74050" w:rsidP="00C024C7">
      <w:pPr>
        <w:pStyle w:val="af9"/>
        <w:widowControl w:val="0"/>
        <w:numPr>
          <w:ilvl w:val="2"/>
          <w:numId w:val="85"/>
        </w:numPr>
        <w:tabs>
          <w:tab w:val="left" w:pos="823"/>
        </w:tabs>
        <w:autoSpaceDE w:val="0"/>
        <w:autoSpaceDN w:val="0"/>
        <w:ind w:right="140" w:firstLine="0"/>
        <w:jc w:val="both"/>
      </w:pPr>
      <w:r w:rsidRPr="004964C9">
        <w:t>Обжаловать действия или бездействие Оператора в уполномоченном органе по защите прав субъектов персональных данных или в судебном порядке.</w:t>
      </w:r>
    </w:p>
    <w:p w:rsidR="00C74050" w:rsidRPr="004964C9" w:rsidRDefault="00C74050" w:rsidP="00C74050">
      <w:pPr>
        <w:pStyle w:val="aff3"/>
      </w:pPr>
    </w:p>
    <w:p w:rsidR="00C74050" w:rsidRPr="004964C9" w:rsidRDefault="00C74050" w:rsidP="00C024C7">
      <w:pPr>
        <w:pStyle w:val="1"/>
        <w:keepNext w:val="0"/>
        <w:widowControl w:val="0"/>
        <w:numPr>
          <w:ilvl w:val="0"/>
          <w:numId w:val="85"/>
        </w:numPr>
        <w:tabs>
          <w:tab w:val="left" w:pos="709"/>
        </w:tabs>
        <w:autoSpaceDE w:val="0"/>
        <w:autoSpaceDN w:val="0"/>
        <w:ind w:left="709" w:hanging="566"/>
        <w:jc w:val="both"/>
        <w:rPr>
          <w:sz w:val="24"/>
          <w:szCs w:val="24"/>
        </w:rPr>
      </w:pPr>
      <w:r w:rsidRPr="004964C9">
        <w:rPr>
          <w:sz w:val="24"/>
          <w:szCs w:val="24"/>
        </w:rPr>
        <w:t>Сведения</w:t>
      </w:r>
      <w:r w:rsidRPr="004964C9">
        <w:rPr>
          <w:spacing w:val="-5"/>
          <w:sz w:val="24"/>
          <w:szCs w:val="24"/>
        </w:rPr>
        <w:t xml:space="preserve"> </w:t>
      </w:r>
      <w:r w:rsidRPr="004964C9">
        <w:rPr>
          <w:sz w:val="24"/>
          <w:szCs w:val="24"/>
        </w:rPr>
        <w:t>об</w:t>
      </w:r>
      <w:r w:rsidRPr="004964C9">
        <w:rPr>
          <w:spacing w:val="-4"/>
          <w:sz w:val="24"/>
          <w:szCs w:val="24"/>
        </w:rPr>
        <w:t xml:space="preserve"> </w:t>
      </w:r>
      <w:r w:rsidRPr="004964C9">
        <w:rPr>
          <w:sz w:val="24"/>
          <w:szCs w:val="24"/>
        </w:rPr>
        <w:t>обработке</w:t>
      </w:r>
      <w:r w:rsidRPr="004964C9">
        <w:rPr>
          <w:spacing w:val="-5"/>
          <w:sz w:val="24"/>
          <w:szCs w:val="24"/>
        </w:rPr>
        <w:t xml:space="preserve"> </w:t>
      </w:r>
      <w:r w:rsidRPr="004964C9">
        <w:rPr>
          <w:sz w:val="24"/>
          <w:szCs w:val="24"/>
        </w:rPr>
        <w:t>персональных</w:t>
      </w:r>
      <w:r w:rsidRPr="004964C9">
        <w:rPr>
          <w:spacing w:val="-4"/>
          <w:sz w:val="24"/>
          <w:szCs w:val="24"/>
        </w:rPr>
        <w:t xml:space="preserve"> </w:t>
      </w:r>
      <w:r w:rsidRPr="004964C9">
        <w:rPr>
          <w:spacing w:val="-2"/>
          <w:sz w:val="24"/>
          <w:szCs w:val="24"/>
        </w:rPr>
        <w:t>данных</w:t>
      </w:r>
    </w:p>
    <w:p w:rsidR="00C74050" w:rsidRPr="004964C9" w:rsidRDefault="00C74050" w:rsidP="00C024C7">
      <w:pPr>
        <w:pStyle w:val="af9"/>
        <w:widowControl w:val="0"/>
        <w:numPr>
          <w:ilvl w:val="1"/>
          <w:numId w:val="85"/>
        </w:numPr>
        <w:tabs>
          <w:tab w:val="left" w:pos="502"/>
        </w:tabs>
        <w:autoSpaceDE w:val="0"/>
        <w:autoSpaceDN w:val="0"/>
        <w:spacing w:before="1"/>
        <w:ind w:right="136" w:firstLine="0"/>
        <w:jc w:val="both"/>
      </w:pPr>
      <w:r w:rsidRPr="004964C9">
        <w:t>Оператор обрабатывает персональные данные субъекта на законной и справедливой основе для выполнения возложенных законодательством функций, полномочий и обязанностей,</w:t>
      </w:r>
      <w:r w:rsidRPr="004964C9">
        <w:rPr>
          <w:spacing w:val="-4"/>
        </w:rPr>
        <w:t xml:space="preserve"> </w:t>
      </w:r>
      <w:r w:rsidRPr="004964C9">
        <w:t>осуществления</w:t>
      </w:r>
      <w:r w:rsidRPr="004964C9">
        <w:rPr>
          <w:spacing w:val="-4"/>
        </w:rPr>
        <w:t xml:space="preserve"> </w:t>
      </w:r>
      <w:r w:rsidRPr="004964C9">
        <w:t>прав</w:t>
      </w:r>
      <w:r w:rsidRPr="004964C9">
        <w:rPr>
          <w:spacing w:val="-5"/>
        </w:rPr>
        <w:t xml:space="preserve"> </w:t>
      </w:r>
      <w:r w:rsidRPr="004964C9">
        <w:t>и</w:t>
      </w:r>
      <w:r w:rsidRPr="004964C9">
        <w:rPr>
          <w:spacing w:val="-4"/>
        </w:rPr>
        <w:t xml:space="preserve"> </w:t>
      </w:r>
      <w:r w:rsidRPr="004964C9">
        <w:t>законных</w:t>
      </w:r>
      <w:r w:rsidRPr="004964C9">
        <w:rPr>
          <w:spacing w:val="-4"/>
        </w:rPr>
        <w:t xml:space="preserve"> </w:t>
      </w:r>
      <w:r w:rsidRPr="004964C9">
        <w:t>интересов</w:t>
      </w:r>
      <w:r w:rsidRPr="004964C9">
        <w:rPr>
          <w:spacing w:val="-5"/>
        </w:rPr>
        <w:t xml:space="preserve"> </w:t>
      </w:r>
      <w:r w:rsidRPr="004964C9">
        <w:t>Оператора,</w:t>
      </w:r>
      <w:r w:rsidRPr="004964C9">
        <w:rPr>
          <w:spacing w:val="-3"/>
        </w:rPr>
        <w:t xml:space="preserve"> </w:t>
      </w:r>
      <w:r w:rsidRPr="004964C9">
        <w:t>работников</w:t>
      </w:r>
      <w:r w:rsidRPr="004964C9">
        <w:rPr>
          <w:spacing w:val="-5"/>
        </w:rPr>
        <w:t xml:space="preserve"> </w:t>
      </w:r>
      <w:r w:rsidRPr="004964C9">
        <w:t>Оператора и</w:t>
      </w:r>
      <w:r w:rsidRPr="004964C9">
        <w:rPr>
          <w:spacing w:val="40"/>
        </w:rPr>
        <w:t xml:space="preserve"> </w:t>
      </w:r>
      <w:r w:rsidRPr="004964C9">
        <w:t>третьих лиц.</w:t>
      </w:r>
    </w:p>
    <w:p w:rsidR="00C74050" w:rsidRPr="004964C9" w:rsidRDefault="00C74050" w:rsidP="00C024C7">
      <w:pPr>
        <w:pStyle w:val="af9"/>
        <w:widowControl w:val="0"/>
        <w:numPr>
          <w:ilvl w:val="1"/>
          <w:numId w:val="85"/>
        </w:numPr>
        <w:tabs>
          <w:tab w:val="left" w:pos="502"/>
        </w:tabs>
        <w:autoSpaceDE w:val="0"/>
        <w:autoSpaceDN w:val="0"/>
        <w:ind w:right="140" w:firstLine="0"/>
        <w:jc w:val="both"/>
      </w:pPr>
      <w:r w:rsidRPr="004964C9">
        <w:t>Оператор получает персональные данные непосредственно у субъектов персональных данных (законных представителей).</w:t>
      </w:r>
    </w:p>
    <w:p w:rsidR="00C74050" w:rsidRPr="004964C9" w:rsidRDefault="00C74050" w:rsidP="00C024C7">
      <w:pPr>
        <w:pStyle w:val="af9"/>
        <w:widowControl w:val="0"/>
        <w:numPr>
          <w:ilvl w:val="1"/>
          <w:numId w:val="85"/>
        </w:numPr>
        <w:tabs>
          <w:tab w:val="left" w:pos="502"/>
        </w:tabs>
        <w:autoSpaceDE w:val="0"/>
        <w:autoSpaceDN w:val="0"/>
        <w:ind w:right="142" w:firstLine="0"/>
        <w:jc w:val="both"/>
      </w:pPr>
      <w:r w:rsidRPr="004964C9">
        <w:t>Оператор обрабатывает персональные с использованием средств вычислительной техники и без использования таких средств.</w:t>
      </w:r>
    </w:p>
    <w:p w:rsidR="00C74050" w:rsidRPr="004964C9" w:rsidRDefault="00C74050" w:rsidP="00C024C7">
      <w:pPr>
        <w:pStyle w:val="af9"/>
        <w:widowControl w:val="0"/>
        <w:numPr>
          <w:ilvl w:val="1"/>
          <w:numId w:val="85"/>
        </w:numPr>
        <w:tabs>
          <w:tab w:val="left" w:pos="502"/>
        </w:tabs>
        <w:autoSpaceDE w:val="0"/>
        <w:autoSpaceDN w:val="0"/>
        <w:ind w:right="136" w:firstLine="0"/>
        <w:jc w:val="both"/>
      </w:pPr>
      <w:r w:rsidRPr="004964C9">
        <w:t xml:space="preserve">Действия по обработке персональных данных включают сбор, запись, систематизацию, </w:t>
      </w:r>
      <w:r w:rsidRPr="004964C9">
        <w:lastRenderedPageBreak/>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w:t>
      </w:r>
    </w:p>
    <w:p w:rsidR="00C74050" w:rsidRPr="004964C9" w:rsidRDefault="00C74050" w:rsidP="00C74050">
      <w:pPr>
        <w:pStyle w:val="aff3"/>
      </w:pPr>
    </w:p>
    <w:p w:rsidR="00C74050" w:rsidRPr="004964C9" w:rsidRDefault="00C74050" w:rsidP="00C024C7">
      <w:pPr>
        <w:pStyle w:val="1"/>
        <w:keepNext w:val="0"/>
        <w:widowControl w:val="0"/>
        <w:numPr>
          <w:ilvl w:val="0"/>
          <w:numId w:val="85"/>
        </w:numPr>
        <w:tabs>
          <w:tab w:val="left" w:pos="707"/>
        </w:tabs>
        <w:autoSpaceDE w:val="0"/>
        <w:autoSpaceDN w:val="0"/>
        <w:ind w:left="707" w:hanging="564"/>
        <w:jc w:val="both"/>
        <w:rPr>
          <w:sz w:val="24"/>
          <w:szCs w:val="24"/>
        </w:rPr>
      </w:pPr>
      <w:r w:rsidRPr="004964C9">
        <w:rPr>
          <w:sz w:val="24"/>
          <w:szCs w:val="24"/>
        </w:rPr>
        <w:t>Порядок,</w:t>
      </w:r>
      <w:r w:rsidRPr="004964C9">
        <w:rPr>
          <w:spacing w:val="-7"/>
          <w:sz w:val="24"/>
          <w:szCs w:val="24"/>
        </w:rPr>
        <w:t xml:space="preserve"> </w:t>
      </w:r>
      <w:r w:rsidRPr="004964C9">
        <w:rPr>
          <w:sz w:val="24"/>
          <w:szCs w:val="24"/>
        </w:rPr>
        <w:t>условия</w:t>
      </w:r>
      <w:r w:rsidRPr="004964C9">
        <w:rPr>
          <w:spacing w:val="-5"/>
          <w:sz w:val="24"/>
          <w:szCs w:val="24"/>
        </w:rPr>
        <w:t xml:space="preserve"> </w:t>
      </w:r>
      <w:r w:rsidRPr="004964C9">
        <w:rPr>
          <w:sz w:val="24"/>
          <w:szCs w:val="24"/>
        </w:rPr>
        <w:t>обработки,</w:t>
      </w:r>
      <w:r w:rsidRPr="004964C9">
        <w:rPr>
          <w:spacing w:val="-4"/>
          <w:sz w:val="24"/>
          <w:szCs w:val="24"/>
        </w:rPr>
        <w:t xml:space="preserve"> </w:t>
      </w:r>
      <w:r w:rsidRPr="004964C9">
        <w:rPr>
          <w:sz w:val="24"/>
          <w:szCs w:val="24"/>
        </w:rPr>
        <w:t>хранения</w:t>
      </w:r>
      <w:r w:rsidRPr="004964C9">
        <w:rPr>
          <w:spacing w:val="-4"/>
          <w:sz w:val="24"/>
          <w:szCs w:val="24"/>
        </w:rPr>
        <w:t xml:space="preserve"> </w:t>
      </w:r>
      <w:r w:rsidRPr="004964C9">
        <w:rPr>
          <w:sz w:val="24"/>
          <w:szCs w:val="24"/>
        </w:rPr>
        <w:t>персональных</w:t>
      </w:r>
      <w:r w:rsidRPr="004964C9">
        <w:rPr>
          <w:spacing w:val="-4"/>
          <w:sz w:val="24"/>
          <w:szCs w:val="24"/>
        </w:rPr>
        <w:t xml:space="preserve"> </w:t>
      </w:r>
      <w:r w:rsidRPr="004964C9">
        <w:rPr>
          <w:spacing w:val="-2"/>
          <w:sz w:val="24"/>
          <w:szCs w:val="24"/>
        </w:rPr>
        <w:t>данных</w:t>
      </w:r>
    </w:p>
    <w:p w:rsidR="00C74050" w:rsidRPr="004964C9" w:rsidRDefault="00C74050" w:rsidP="00C024C7">
      <w:pPr>
        <w:pStyle w:val="af9"/>
        <w:widowControl w:val="0"/>
        <w:numPr>
          <w:ilvl w:val="1"/>
          <w:numId w:val="85"/>
        </w:numPr>
        <w:tabs>
          <w:tab w:val="left" w:pos="503"/>
        </w:tabs>
        <w:autoSpaceDE w:val="0"/>
        <w:autoSpaceDN w:val="0"/>
        <w:ind w:left="503" w:hanging="360"/>
      </w:pPr>
      <w:r w:rsidRPr="004964C9">
        <w:t>Оператор</w:t>
      </w:r>
      <w:r w:rsidRPr="004964C9">
        <w:rPr>
          <w:spacing w:val="55"/>
        </w:rPr>
        <w:t xml:space="preserve"> </w:t>
      </w:r>
      <w:r w:rsidRPr="004964C9">
        <w:t>обрабатывает</w:t>
      </w:r>
      <w:r w:rsidRPr="004964C9">
        <w:rPr>
          <w:spacing w:val="-2"/>
        </w:rPr>
        <w:t xml:space="preserve"> </w:t>
      </w:r>
      <w:r w:rsidRPr="004964C9">
        <w:t>персональные</w:t>
      </w:r>
      <w:r w:rsidRPr="004964C9">
        <w:rPr>
          <w:spacing w:val="-5"/>
        </w:rPr>
        <w:t xml:space="preserve"> </w:t>
      </w:r>
      <w:r w:rsidRPr="004964C9">
        <w:t>данные</w:t>
      </w:r>
      <w:r w:rsidRPr="004964C9">
        <w:rPr>
          <w:spacing w:val="-4"/>
        </w:rPr>
        <w:t xml:space="preserve"> </w:t>
      </w:r>
      <w:r w:rsidRPr="004964C9">
        <w:t>в</w:t>
      </w:r>
      <w:r w:rsidRPr="004964C9">
        <w:rPr>
          <w:spacing w:val="-3"/>
        </w:rPr>
        <w:t xml:space="preserve"> </w:t>
      </w:r>
      <w:r w:rsidRPr="004964C9">
        <w:t>следующих</w:t>
      </w:r>
      <w:r w:rsidRPr="004964C9">
        <w:rPr>
          <w:spacing w:val="-2"/>
        </w:rPr>
        <w:t xml:space="preserve"> случаях:</w:t>
      </w:r>
    </w:p>
    <w:p w:rsidR="00C74050" w:rsidRPr="004964C9" w:rsidRDefault="00C74050" w:rsidP="00C024C7">
      <w:pPr>
        <w:pStyle w:val="af9"/>
        <w:widowControl w:val="0"/>
        <w:numPr>
          <w:ilvl w:val="0"/>
          <w:numId w:val="91"/>
        </w:numPr>
        <w:tabs>
          <w:tab w:val="left" w:pos="425"/>
        </w:tabs>
        <w:autoSpaceDE w:val="0"/>
        <w:autoSpaceDN w:val="0"/>
        <w:spacing w:before="73"/>
        <w:ind w:left="425" w:hanging="282"/>
      </w:pPr>
      <w:r w:rsidRPr="004964C9">
        <w:t>субъект</w:t>
      </w:r>
      <w:r w:rsidRPr="004964C9">
        <w:rPr>
          <w:spacing w:val="-3"/>
        </w:rPr>
        <w:t xml:space="preserve"> </w:t>
      </w:r>
      <w:r w:rsidRPr="004964C9">
        <w:t>персональных</w:t>
      </w:r>
      <w:r w:rsidRPr="004964C9">
        <w:rPr>
          <w:spacing w:val="-5"/>
        </w:rPr>
        <w:t xml:space="preserve"> </w:t>
      </w:r>
      <w:r w:rsidRPr="004964C9">
        <w:t>данных</w:t>
      </w:r>
      <w:r w:rsidRPr="004964C9">
        <w:rPr>
          <w:spacing w:val="-2"/>
        </w:rPr>
        <w:t xml:space="preserve"> </w:t>
      </w:r>
      <w:r w:rsidRPr="004964C9">
        <w:t>дал</w:t>
      </w:r>
      <w:r w:rsidRPr="004964C9">
        <w:rPr>
          <w:spacing w:val="-2"/>
        </w:rPr>
        <w:t xml:space="preserve"> </w:t>
      </w:r>
      <w:r w:rsidRPr="004964C9">
        <w:t>согласие</w:t>
      </w:r>
      <w:r w:rsidRPr="004964C9">
        <w:rPr>
          <w:spacing w:val="-4"/>
        </w:rPr>
        <w:t xml:space="preserve"> </w:t>
      </w:r>
      <w:r w:rsidRPr="004964C9">
        <w:t>на</w:t>
      </w:r>
      <w:r w:rsidRPr="004964C9">
        <w:rPr>
          <w:spacing w:val="-1"/>
        </w:rPr>
        <w:t xml:space="preserve"> </w:t>
      </w:r>
      <w:r w:rsidRPr="004964C9">
        <w:t>обработку</w:t>
      </w:r>
      <w:r w:rsidRPr="004964C9">
        <w:rPr>
          <w:spacing w:val="-2"/>
        </w:rPr>
        <w:t xml:space="preserve"> </w:t>
      </w:r>
      <w:r w:rsidRPr="004964C9">
        <w:t>своих</w:t>
      </w:r>
      <w:r w:rsidRPr="004964C9">
        <w:rPr>
          <w:spacing w:val="-2"/>
        </w:rPr>
        <w:t xml:space="preserve"> </w:t>
      </w:r>
      <w:r w:rsidRPr="004964C9">
        <w:t>персональных</w:t>
      </w:r>
      <w:r w:rsidRPr="004964C9">
        <w:rPr>
          <w:spacing w:val="-2"/>
        </w:rPr>
        <w:t xml:space="preserve"> данных;</w:t>
      </w:r>
    </w:p>
    <w:p w:rsidR="00C74050" w:rsidRPr="004964C9" w:rsidRDefault="00C74050" w:rsidP="00C024C7">
      <w:pPr>
        <w:pStyle w:val="af9"/>
        <w:widowControl w:val="0"/>
        <w:numPr>
          <w:ilvl w:val="0"/>
          <w:numId w:val="91"/>
        </w:numPr>
        <w:tabs>
          <w:tab w:val="left" w:pos="425"/>
        </w:tabs>
        <w:autoSpaceDE w:val="0"/>
        <w:autoSpaceDN w:val="0"/>
        <w:spacing w:before="1"/>
        <w:ind w:right="138" w:firstLine="0"/>
      </w:pPr>
      <w:r w:rsidRPr="004964C9">
        <w:t>обработка персональных данных необходима для выполнения Оператором возложенных на него законодательством функций, полномочий и обязанностей;</w:t>
      </w:r>
    </w:p>
    <w:p w:rsidR="00C74050" w:rsidRPr="004964C9" w:rsidRDefault="00C74050" w:rsidP="00C024C7">
      <w:pPr>
        <w:pStyle w:val="af9"/>
        <w:widowControl w:val="0"/>
        <w:numPr>
          <w:ilvl w:val="0"/>
          <w:numId w:val="91"/>
        </w:numPr>
        <w:tabs>
          <w:tab w:val="left" w:pos="425"/>
        </w:tabs>
        <w:autoSpaceDE w:val="0"/>
        <w:autoSpaceDN w:val="0"/>
        <w:spacing w:line="293" w:lineRule="exact"/>
        <w:ind w:left="425" w:hanging="282"/>
      </w:pPr>
      <w:r w:rsidRPr="004964C9">
        <w:t>персональные</w:t>
      </w:r>
      <w:r w:rsidRPr="004964C9">
        <w:rPr>
          <w:spacing w:val="-5"/>
        </w:rPr>
        <w:t xml:space="preserve"> </w:t>
      </w:r>
      <w:r w:rsidRPr="004964C9">
        <w:t>данные</w:t>
      </w:r>
      <w:r w:rsidRPr="004964C9">
        <w:rPr>
          <w:spacing w:val="-4"/>
        </w:rPr>
        <w:t xml:space="preserve"> </w:t>
      </w:r>
      <w:r w:rsidRPr="004964C9">
        <w:t>являются</w:t>
      </w:r>
      <w:r w:rsidRPr="004964C9">
        <w:rPr>
          <w:spacing w:val="-2"/>
        </w:rPr>
        <w:t xml:space="preserve"> общедоступными.</w:t>
      </w:r>
    </w:p>
    <w:p w:rsidR="00C74050" w:rsidRPr="004964C9" w:rsidRDefault="00C74050" w:rsidP="00C024C7">
      <w:pPr>
        <w:pStyle w:val="af9"/>
        <w:widowControl w:val="0"/>
        <w:numPr>
          <w:ilvl w:val="1"/>
          <w:numId w:val="85"/>
        </w:numPr>
        <w:tabs>
          <w:tab w:val="left" w:pos="562"/>
        </w:tabs>
        <w:autoSpaceDE w:val="0"/>
        <w:autoSpaceDN w:val="0"/>
        <w:spacing w:line="275" w:lineRule="exact"/>
        <w:ind w:left="562" w:hanging="419"/>
      </w:pPr>
      <w:r w:rsidRPr="004964C9">
        <w:t>Оператор</w:t>
      </w:r>
      <w:r w:rsidRPr="004964C9">
        <w:rPr>
          <w:spacing w:val="-4"/>
        </w:rPr>
        <w:t xml:space="preserve"> </w:t>
      </w:r>
      <w:r w:rsidRPr="004964C9">
        <w:t>обрабатывает</w:t>
      </w:r>
      <w:r w:rsidRPr="004964C9">
        <w:rPr>
          <w:spacing w:val="-3"/>
        </w:rPr>
        <w:t xml:space="preserve"> </w:t>
      </w:r>
      <w:r w:rsidRPr="004964C9">
        <w:t>персональные</w:t>
      </w:r>
      <w:r w:rsidRPr="004964C9">
        <w:rPr>
          <w:spacing w:val="-5"/>
        </w:rPr>
        <w:t xml:space="preserve"> </w:t>
      </w:r>
      <w:r w:rsidRPr="004964C9">
        <w:rPr>
          <w:spacing w:val="-2"/>
        </w:rPr>
        <w:t>данные:</w:t>
      </w:r>
    </w:p>
    <w:p w:rsidR="00C74050" w:rsidRPr="004964C9" w:rsidRDefault="00C74050" w:rsidP="00C024C7">
      <w:pPr>
        <w:pStyle w:val="af9"/>
        <w:widowControl w:val="0"/>
        <w:numPr>
          <w:ilvl w:val="0"/>
          <w:numId w:val="90"/>
        </w:numPr>
        <w:tabs>
          <w:tab w:val="left" w:pos="425"/>
        </w:tabs>
        <w:autoSpaceDE w:val="0"/>
        <w:autoSpaceDN w:val="0"/>
        <w:spacing w:line="293" w:lineRule="exact"/>
        <w:ind w:left="425" w:hanging="282"/>
      </w:pPr>
      <w:r w:rsidRPr="004964C9">
        <w:t>без</w:t>
      </w:r>
      <w:r w:rsidRPr="004964C9">
        <w:rPr>
          <w:spacing w:val="-5"/>
        </w:rPr>
        <w:t xml:space="preserve"> </w:t>
      </w:r>
      <w:r w:rsidRPr="004964C9">
        <w:t>использования</w:t>
      </w:r>
      <w:r w:rsidRPr="004964C9">
        <w:rPr>
          <w:spacing w:val="-4"/>
        </w:rPr>
        <w:t xml:space="preserve"> </w:t>
      </w:r>
      <w:r w:rsidRPr="004964C9">
        <w:t>средств</w:t>
      </w:r>
      <w:r w:rsidRPr="004964C9">
        <w:rPr>
          <w:spacing w:val="-4"/>
        </w:rPr>
        <w:t xml:space="preserve"> </w:t>
      </w:r>
      <w:r w:rsidRPr="004964C9">
        <w:rPr>
          <w:spacing w:val="-2"/>
        </w:rPr>
        <w:t>автоматизации;</w:t>
      </w:r>
    </w:p>
    <w:p w:rsidR="00C74050" w:rsidRPr="004964C9" w:rsidRDefault="00C74050" w:rsidP="00C024C7">
      <w:pPr>
        <w:pStyle w:val="af9"/>
        <w:widowControl w:val="0"/>
        <w:numPr>
          <w:ilvl w:val="0"/>
          <w:numId w:val="90"/>
        </w:numPr>
        <w:tabs>
          <w:tab w:val="left" w:pos="425"/>
        </w:tabs>
        <w:autoSpaceDE w:val="0"/>
        <w:autoSpaceDN w:val="0"/>
        <w:spacing w:line="293" w:lineRule="exact"/>
        <w:ind w:left="425" w:hanging="282"/>
      </w:pPr>
      <w:r w:rsidRPr="004964C9">
        <w:t>с</w:t>
      </w:r>
      <w:r w:rsidRPr="004964C9">
        <w:rPr>
          <w:spacing w:val="39"/>
        </w:rPr>
        <w:t xml:space="preserve"> </w:t>
      </w:r>
      <w:r w:rsidRPr="004964C9">
        <w:t>использованием</w:t>
      </w:r>
      <w:r w:rsidRPr="004964C9">
        <w:rPr>
          <w:spacing w:val="41"/>
        </w:rPr>
        <w:t xml:space="preserve"> </w:t>
      </w:r>
      <w:r w:rsidRPr="004964C9">
        <w:t>средств</w:t>
      </w:r>
      <w:r w:rsidRPr="004964C9">
        <w:rPr>
          <w:spacing w:val="42"/>
        </w:rPr>
        <w:t xml:space="preserve"> </w:t>
      </w:r>
      <w:r w:rsidRPr="004964C9">
        <w:t>автоматизации</w:t>
      </w:r>
      <w:r w:rsidRPr="004964C9">
        <w:rPr>
          <w:spacing w:val="43"/>
        </w:rPr>
        <w:t xml:space="preserve"> </w:t>
      </w:r>
      <w:r w:rsidRPr="004964C9">
        <w:t>в</w:t>
      </w:r>
      <w:r w:rsidRPr="004964C9">
        <w:rPr>
          <w:spacing w:val="41"/>
        </w:rPr>
        <w:t xml:space="preserve"> </w:t>
      </w:r>
      <w:r w:rsidRPr="004964C9">
        <w:t>программах</w:t>
      </w:r>
      <w:r w:rsidRPr="004964C9">
        <w:rPr>
          <w:spacing w:val="44"/>
        </w:rPr>
        <w:t xml:space="preserve"> </w:t>
      </w:r>
      <w:r w:rsidRPr="004964C9">
        <w:t>и</w:t>
      </w:r>
      <w:r w:rsidRPr="004964C9">
        <w:rPr>
          <w:spacing w:val="43"/>
        </w:rPr>
        <w:t xml:space="preserve"> </w:t>
      </w:r>
      <w:r w:rsidRPr="004964C9">
        <w:t>информационных</w:t>
      </w:r>
      <w:r w:rsidRPr="004964C9">
        <w:rPr>
          <w:spacing w:val="42"/>
        </w:rPr>
        <w:t xml:space="preserve"> </w:t>
      </w:r>
      <w:r w:rsidRPr="004964C9">
        <w:rPr>
          <w:spacing w:val="-2"/>
        </w:rPr>
        <w:t>системах:</w:t>
      </w:r>
    </w:p>
    <w:p w:rsidR="00C74050" w:rsidRPr="004964C9" w:rsidRDefault="00C74050" w:rsidP="00C74050">
      <w:pPr>
        <w:pStyle w:val="aff3"/>
        <w:spacing w:line="276" w:lineRule="exact"/>
      </w:pPr>
      <w:r w:rsidRPr="004964C9">
        <w:t>«1С:</w:t>
      </w:r>
      <w:r w:rsidRPr="004964C9">
        <w:rPr>
          <w:spacing w:val="78"/>
          <w:w w:val="150"/>
        </w:rPr>
        <w:t xml:space="preserve"> </w:t>
      </w:r>
      <w:r w:rsidRPr="004964C9">
        <w:t>Зарплата</w:t>
      </w:r>
      <w:r w:rsidRPr="004964C9">
        <w:rPr>
          <w:spacing w:val="77"/>
          <w:w w:val="150"/>
        </w:rPr>
        <w:t xml:space="preserve"> </w:t>
      </w:r>
      <w:r w:rsidRPr="004964C9">
        <w:t>и</w:t>
      </w:r>
      <w:r w:rsidRPr="004964C9">
        <w:rPr>
          <w:spacing w:val="79"/>
          <w:w w:val="150"/>
        </w:rPr>
        <w:t xml:space="preserve"> </w:t>
      </w:r>
      <w:r w:rsidRPr="004964C9">
        <w:t>кадры»,</w:t>
      </w:r>
      <w:r w:rsidRPr="004964C9">
        <w:rPr>
          <w:spacing w:val="77"/>
          <w:w w:val="150"/>
        </w:rPr>
        <w:t xml:space="preserve"> </w:t>
      </w:r>
      <w:r w:rsidRPr="004964C9">
        <w:t>«Библиотека</w:t>
      </w:r>
      <w:r w:rsidRPr="004964C9">
        <w:rPr>
          <w:spacing w:val="79"/>
          <w:w w:val="150"/>
        </w:rPr>
        <w:t xml:space="preserve"> </w:t>
      </w:r>
      <w:r w:rsidRPr="004964C9">
        <w:t>-</w:t>
      </w:r>
      <w:r w:rsidRPr="004964C9">
        <w:rPr>
          <w:spacing w:val="25"/>
        </w:rPr>
        <w:t xml:space="preserve">  </w:t>
      </w:r>
      <w:r w:rsidRPr="004964C9">
        <w:t>Руслан»,</w:t>
      </w:r>
      <w:r w:rsidRPr="004964C9">
        <w:rPr>
          <w:spacing w:val="78"/>
          <w:w w:val="150"/>
        </w:rPr>
        <w:t xml:space="preserve"> </w:t>
      </w:r>
      <w:r w:rsidRPr="004964C9">
        <w:t>«Электронный</w:t>
      </w:r>
      <w:r w:rsidRPr="004964C9">
        <w:rPr>
          <w:spacing w:val="25"/>
        </w:rPr>
        <w:t xml:space="preserve">  </w:t>
      </w:r>
      <w:r w:rsidRPr="004964C9">
        <w:t>журнал,</w:t>
      </w:r>
      <w:r w:rsidRPr="004964C9">
        <w:rPr>
          <w:spacing w:val="80"/>
          <w:w w:val="150"/>
        </w:rPr>
        <w:t xml:space="preserve"> </w:t>
      </w:r>
      <w:r w:rsidRPr="004964C9">
        <w:rPr>
          <w:spacing w:val="-2"/>
        </w:rPr>
        <w:t>дневник»,</w:t>
      </w:r>
    </w:p>
    <w:p w:rsidR="00C74050" w:rsidRPr="004964C9" w:rsidRDefault="00C74050" w:rsidP="00C74050">
      <w:pPr>
        <w:pStyle w:val="aff3"/>
      </w:pPr>
      <w:r w:rsidRPr="004964C9">
        <w:t>«Образовательная</w:t>
      </w:r>
      <w:r w:rsidRPr="004964C9">
        <w:rPr>
          <w:spacing w:val="-3"/>
        </w:rPr>
        <w:t xml:space="preserve"> </w:t>
      </w:r>
      <w:r w:rsidRPr="004964C9">
        <w:t>карта»</w:t>
      </w:r>
      <w:r w:rsidRPr="004964C9">
        <w:rPr>
          <w:spacing w:val="-3"/>
        </w:rPr>
        <w:t xml:space="preserve"> </w:t>
      </w:r>
      <w:r w:rsidRPr="004964C9">
        <w:t>и</w:t>
      </w:r>
      <w:r w:rsidRPr="004964C9">
        <w:rPr>
          <w:spacing w:val="-3"/>
        </w:rPr>
        <w:t xml:space="preserve"> </w:t>
      </w:r>
      <w:r w:rsidRPr="004964C9">
        <w:rPr>
          <w:spacing w:val="-5"/>
        </w:rPr>
        <w:t>др.</w:t>
      </w:r>
    </w:p>
    <w:p w:rsidR="00C74050" w:rsidRPr="004964C9" w:rsidRDefault="00C74050" w:rsidP="00C024C7">
      <w:pPr>
        <w:pStyle w:val="af9"/>
        <w:widowControl w:val="0"/>
        <w:numPr>
          <w:ilvl w:val="1"/>
          <w:numId w:val="85"/>
        </w:numPr>
        <w:tabs>
          <w:tab w:val="left" w:pos="562"/>
        </w:tabs>
        <w:autoSpaceDE w:val="0"/>
        <w:autoSpaceDN w:val="0"/>
        <w:spacing w:line="276" w:lineRule="exact"/>
        <w:ind w:left="562" w:hanging="419"/>
      </w:pPr>
      <w:r w:rsidRPr="004964C9">
        <w:t>Оператор</w:t>
      </w:r>
      <w:r w:rsidRPr="004964C9">
        <w:rPr>
          <w:spacing w:val="-5"/>
        </w:rPr>
        <w:t xml:space="preserve"> </w:t>
      </w:r>
      <w:r w:rsidRPr="004964C9">
        <w:t>обрабатывает</w:t>
      </w:r>
      <w:r w:rsidRPr="004964C9">
        <w:rPr>
          <w:spacing w:val="-2"/>
        </w:rPr>
        <w:t xml:space="preserve"> </w:t>
      </w:r>
      <w:r w:rsidRPr="004964C9">
        <w:t>персональные</w:t>
      </w:r>
      <w:r w:rsidRPr="004964C9">
        <w:rPr>
          <w:spacing w:val="-4"/>
        </w:rPr>
        <w:t xml:space="preserve"> </w:t>
      </w:r>
      <w:r w:rsidRPr="004964C9">
        <w:t>данные</w:t>
      </w:r>
      <w:r w:rsidRPr="004964C9">
        <w:rPr>
          <w:spacing w:val="-4"/>
        </w:rPr>
        <w:t xml:space="preserve"> </w:t>
      </w:r>
      <w:r w:rsidRPr="004964C9">
        <w:t>в</w:t>
      </w:r>
      <w:r w:rsidRPr="004964C9">
        <w:rPr>
          <w:spacing w:val="-3"/>
        </w:rPr>
        <w:t xml:space="preserve"> </w:t>
      </w:r>
      <w:r w:rsidRPr="004964C9">
        <w:rPr>
          <w:spacing w:val="-2"/>
        </w:rPr>
        <w:t>сроки:</w:t>
      </w:r>
    </w:p>
    <w:p w:rsidR="00C74050" w:rsidRPr="004964C9" w:rsidRDefault="00C74050" w:rsidP="00C024C7">
      <w:pPr>
        <w:pStyle w:val="af9"/>
        <w:widowControl w:val="0"/>
        <w:numPr>
          <w:ilvl w:val="0"/>
          <w:numId w:val="89"/>
        </w:numPr>
        <w:tabs>
          <w:tab w:val="left" w:pos="425"/>
        </w:tabs>
        <w:autoSpaceDE w:val="0"/>
        <w:autoSpaceDN w:val="0"/>
        <w:spacing w:line="293" w:lineRule="exact"/>
        <w:ind w:left="425" w:hanging="282"/>
      </w:pPr>
      <w:r w:rsidRPr="004964C9">
        <w:t>необходимые</w:t>
      </w:r>
      <w:r w:rsidRPr="004964C9">
        <w:rPr>
          <w:spacing w:val="-8"/>
        </w:rPr>
        <w:t xml:space="preserve"> </w:t>
      </w:r>
      <w:r w:rsidRPr="004964C9">
        <w:t>для</w:t>
      </w:r>
      <w:r w:rsidRPr="004964C9">
        <w:rPr>
          <w:spacing w:val="-3"/>
        </w:rPr>
        <w:t xml:space="preserve"> </w:t>
      </w:r>
      <w:r w:rsidRPr="004964C9">
        <w:t>достижения</w:t>
      </w:r>
      <w:r w:rsidRPr="004964C9">
        <w:rPr>
          <w:spacing w:val="-3"/>
        </w:rPr>
        <w:t xml:space="preserve"> </w:t>
      </w:r>
      <w:r w:rsidRPr="004964C9">
        <w:t>целей</w:t>
      </w:r>
      <w:r w:rsidRPr="004964C9">
        <w:rPr>
          <w:spacing w:val="-3"/>
        </w:rPr>
        <w:t xml:space="preserve"> </w:t>
      </w:r>
      <w:r w:rsidRPr="004964C9">
        <w:t>обработки</w:t>
      </w:r>
      <w:r w:rsidRPr="004964C9">
        <w:rPr>
          <w:spacing w:val="-5"/>
        </w:rPr>
        <w:t xml:space="preserve"> </w:t>
      </w:r>
      <w:r w:rsidRPr="004964C9">
        <w:t>персональных</w:t>
      </w:r>
      <w:r w:rsidRPr="004964C9">
        <w:rPr>
          <w:spacing w:val="-3"/>
        </w:rPr>
        <w:t xml:space="preserve"> </w:t>
      </w:r>
      <w:r w:rsidRPr="004964C9">
        <w:rPr>
          <w:spacing w:val="-2"/>
        </w:rPr>
        <w:t>данных;</w:t>
      </w:r>
    </w:p>
    <w:p w:rsidR="00C74050" w:rsidRPr="004964C9" w:rsidRDefault="00C74050" w:rsidP="00C024C7">
      <w:pPr>
        <w:pStyle w:val="af9"/>
        <w:widowControl w:val="0"/>
        <w:numPr>
          <w:ilvl w:val="0"/>
          <w:numId w:val="89"/>
        </w:numPr>
        <w:tabs>
          <w:tab w:val="left" w:pos="425"/>
          <w:tab w:val="left" w:pos="2088"/>
          <w:tab w:val="left" w:pos="4250"/>
          <w:tab w:val="left" w:pos="4811"/>
          <w:tab w:val="left" w:pos="6080"/>
          <w:tab w:val="left" w:pos="7380"/>
          <w:tab w:val="left" w:pos="8181"/>
        </w:tabs>
        <w:autoSpaceDE w:val="0"/>
        <w:autoSpaceDN w:val="0"/>
        <w:ind w:right="141" w:firstLine="0"/>
      </w:pPr>
      <w:r w:rsidRPr="004964C9">
        <w:rPr>
          <w:spacing w:val="-2"/>
        </w:rPr>
        <w:t>определенные</w:t>
      </w:r>
      <w:r w:rsidRPr="004964C9">
        <w:tab/>
      </w:r>
      <w:r w:rsidRPr="004964C9">
        <w:rPr>
          <w:spacing w:val="-2"/>
        </w:rPr>
        <w:t>законодательством</w:t>
      </w:r>
      <w:r w:rsidRPr="004964C9">
        <w:tab/>
      </w:r>
      <w:r w:rsidRPr="004964C9">
        <w:rPr>
          <w:spacing w:val="-4"/>
        </w:rPr>
        <w:t>для</w:t>
      </w:r>
      <w:r w:rsidRPr="004964C9">
        <w:tab/>
      </w:r>
      <w:r w:rsidRPr="004964C9">
        <w:rPr>
          <w:spacing w:val="-2"/>
        </w:rPr>
        <w:t>обработки</w:t>
      </w:r>
      <w:r w:rsidRPr="004964C9">
        <w:tab/>
      </w:r>
      <w:r w:rsidRPr="004964C9">
        <w:rPr>
          <w:spacing w:val="-2"/>
        </w:rPr>
        <w:t>отдельных</w:t>
      </w:r>
      <w:r w:rsidRPr="004964C9">
        <w:tab/>
      </w:r>
      <w:r w:rsidRPr="004964C9">
        <w:rPr>
          <w:spacing w:val="-2"/>
        </w:rPr>
        <w:t>видов</w:t>
      </w:r>
      <w:r w:rsidRPr="004964C9">
        <w:tab/>
      </w:r>
      <w:r w:rsidRPr="004964C9">
        <w:rPr>
          <w:spacing w:val="-2"/>
        </w:rPr>
        <w:t>персональных данных;</w:t>
      </w:r>
    </w:p>
    <w:p w:rsidR="00C74050" w:rsidRPr="004964C9" w:rsidRDefault="00C74050" w:rsidP="00C024C7">
      <w:pPr>
        <w:pStyle w:val="af9"/>
        <w:widowControl w:val="0"/>
        <w:numPr>
          <w:ilvl w:val="0"/>
          <w:numId w:val="89"/>
        </w:numPr>
        <w:tabs>
          <w:tab w:val="left" w:pos="425"/>
        </w:tabs>
        <w:autoSpaceDE w:val="0"/>
        <w:autoSpaceDN w:val="0"/>
        <w:spacing w:before="1" w:line="294" w:lineRule="exact"/>
        <w:ind w:left="425" w:hanging="282"/>
      </w:pPr>
      <w:r w:rsidRPr="004964C9">
        <w:t>указанные</w:t>
      </w:r>
      <w:r w:rsidRPr="004964C9">
        <w:rPr>
          <w:spacing w:val="-5"/>
        </w:rPr>
        <w:t xml:space="preserve"> </w:t>
      </w:r>
      <w:r w:rsidRPr="004964C9">
        <w:t>в</w:t>
      </w:r>
      <w:r w:rsidRPr="004964C9">
        <w:rPr>
          <w:spacing w:val="-4"/>
        </w:rPr>
        <w:t xml:space="preserve"> </w:t>
      </w:r>
      <w:r w:rsidRPr="004964C9">
        <w:t>согласии</w:t>
      </w:r>
      <w:r w:rsidRPr="004964C9">
        <w:rPr>
          <w:spacing w:val="-4"/>
        </w:rPr>
        <w:t xml:space="preserve"> </w:t>
      </w:r>
      <w:r w:rsidRPr="004964C9">
        <w:t>субъекта</w:t>
      </w:r>
      <w:r w:rsidRPr="004964C9">
        <w:rPr>
          <w:spacing w:val="-3"/>
        </w:rPr>
        <w:t xml:space="preserve"> </w:t>
      </w:r>
      <w:r w:rsidRPr="004964C9">
        <w:t>персональных</w:t>
      </w:r>
      <w:r w:rsidRPr="004964C9">
        <w:rPr>
          <w:spacing w:val="-5"/>
        </w:rPr>
        <w:t xml:space="preserve"> </w:t>
      </w:r>
      <w:r w:rsidRPr="004964C9">
        <w:rPr>
          <w:spacing w:val="-2"/>
        </w:rPr>
        <w:t>данных.</w:t>
      </w:r>
    </w:p>
    <w:p w:rsidR="00C74050" w:rsidRPr="004964C9" w:rsidRDefault="00C74050" w:rsidP="00C024C7">
      <w:pPr>
        <w:pStyle w:val="af9"/>
        <w:widowControl w:val="0"/>
        <w:numPr>
          <w:ilvl w:val="1"/>
          <w:numId w:val="85"/>
        </w:numPr>
        <w:tabs>
          <w:tab w:val="left" w:pos="570"/>
        </w:tabs>
        <w:autoSpaceDE w:val="0"/>
        <w:autoSpaceDN w:val="0"/>
        <w:ind w:right="140" w:firstLine="0"/>
        <w:jc w:val="both"/>
      </w:pPr>
      <w:r w:rsidRPr="004964C9">
        <w:t xml:space="preserve">Оператор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w:t>
      </w:r>
      <w:r w:rsidRPr="004964C9">
        <w:rPr>
          <w:spacing w:val="-2"/>
        </w:rPr>
        <w:t>хранения.</w:t>
      </w:r>
    </w:p>
    <w:p w:rsidR="00C74050" w:rsidRPr="004964C9" w:rsidRDefault="00C74050" w:rsidP="00C024C7">
      <w:pPr>
        <w:pStyle w:val="af9"/>
        <w:widowControl w:val="0"/>
        <w:numPr>
          <w:ilvl w:val="1"/>
          <w:numId w:val="85"/>
        </w:numPr>
        <w:tabs>
          <w:tab w:val="left" w:pos="699"/>
        </w:tabs>
        <w:autoSpaceDE w:val="0"/>
        <w:autoSpaceDN w:val="0"/>
        <w:ind w:right="144" w:firstLine="0"/>
        <w:jc w:val="both"/>
      </w:pPr>
      <w:r w:rsidRPr="004964C9">
        <w:t>Персональные данные, зафиксированные на бумажных носителях, хранятся в запираемых шкафах, сейфах в запираемых помещениях, доступ к которым ограничен.</w:t>
      </w:r>
    </w:p>
    <w:p w:rsidR="00C74050" w:rsidRPr="004964C9" w:rsidRDefault="00C74050" w:rsidP="00C024C7">
      <w:pPr>
        <w:pStyle w:val="af9"/>
        <w:widowControl w:val="0"/>
        <w:numPr>
          <w:ilvl w:val="1"/>
          <w:numId w:val="85"/>
        </w:numPr>
        <w:tabs>
          <w:tab w:val="left" w:pos="643"/>
        </w:tabs>
        <w:autoSpaceDE w:val="0"/>
        <w:autoSpaceDN w:val="0"/>
        <w:ind w:right="143" w:firstLine="0"/>
        <w:jc w:val="both"/>
      </w:pPr>
      <w:r w:rsidRPr="004964C9">
        <w:t>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C74050" w:rsidRPr="004964C9" w:rsidRDefault="00C74050" w:rsidP="00C024C7">
      <w:pPr>
        <w:pStyle w:val="af9"/>
        <w:widowControl w:val="0"/>
        <w:numPr>
          <w:ilvl w:val="1"/>
          <w:numId w:val="85"/>
        </w:numPr>
        <w:tabs>
          <w:tab w:val="left" w:pos="588"/>
        </w:tabs>
        <w:autoSpaceDE w:val="0"/>
        <w:autoSpaceDN w:val="0"/>
        <w:ind w:right="137" w:firstLine="0"/>
        <w:jc w:val="both"/>
      </w:pPr>
      <w:r w:rsidRPr="004964C9">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C74050" w:rsidRPr="004964C9" w:rsidRDefault="00C74050" w:rsidP="00C024C7">
      <w:pPr>
        <w:pStyle w:val="af9"/>
        <w:widowControl w:val="0"/>
        <w:numPr>
          <w:ilvl w:val="1"/>
          <w:numId w:val="85"/>
        </w:numPr>
        <w:tabs>
          <w:tab w:val="left" w:pos="625"/>
        </w:tabs>
        <w:autoSpaceDE w:val="0"/>
        <w:autoSpaceDN w:val="0"/>
        <w:ind w:right="140" w:firstLine="0"/>
        <w:jc w:val="both"/>
      </w:pPr>
      <w:r w:rsidRPr="004964C9">
        <w:t>Лица, ответственные за обработку персональных данных в Школе прекращают их обрабатывать в следующих случаях:</w:t>
      </w:r>
    </w:p>
    <w:p w:rsidR="00C74050" w:rsidRPr="004964C9" w:rsidRDefault="00C74050" w:rsidP="00C024C7">
      <w:pPr>
        <w:pStyle w:val="af9"/>
        <w:widowControl w:val="0"/>
        <w:numPr>
          <w:ilvl w:val="0"/>
          <w:numId w:val="88"/>
        </w:numPr>
        <w:tabs>
          <w:tab w:val="left" w:pos="425"/>
        </w:tabs>
        <w:autoSpaceDE w:val="0"/>
        <w:autoSpaceDN w:val="0"/>
        <w:spacing w:line="293" w:lineRule="exact"/>
        <w:ind w:left="425" w:hanging="282"/>
      </w:pPr>
      <w:r w:rsidRPr="004964C9">
        <w:t>достигнуты</w:t>
      </w:r>
      <w:r w:rsidRPr="004964C9">
        <w:rPr>
          <w:spacing w:val="-6"/>
        </w:rPr>
        <w:t xml:space="preserve"> </w:t>
      </w:r>
      <w:r w:rsidRPr="004964C9">
        <w:t>цели</w:t>
      </w:r>
      <w:r w:rsidRPr="004964C9">
        <w:rPr>
          <w:spacing w:val="-2"/>
        </w:rPr>
        <w:t xml:space="preserve"> </w:t>
      </w:r>
      <w:r w:rsidRPr="004964C9">
        <w:t>обработки</w:t>
      </w:r>
      <w:r w:rsidRPr="004964C9">
        <w:rPr>
          <w:spacing w:val="-5"/>
        </w:rPr>
        <w:t xml:space="preserve"> </w:t>
      </w:r>
      <w:r w:rsidRPr="004964C9">
        <w:t>персональных</w:t>
      </w:r>
      <w:r w:rsidRPr="004964C9">
        <w:rPr>
          <w:spacing w:val="-3"/>
        </w:rPr>
        <w:t xml:space="preserve"> </w:t>
      </w:r>
      <w:r w:rsidRPr="004964C9">
        <w:rPr>
          <w:spacing w:val="-2"/>
        </w:rPr>
        <w:t>данных;</w:t>
      </w:r>
    </w:p>
    <w:p w:rsidR="00C74050" w:rsidRPr="004964C9" w:rsidRDefault="00C74050" w:rsidP="00C024C7">
      <w:pPr>
        <w:pStyle w:val="af9"/>
        <w:widowControl w:val="0"/>
        <w:numPr>
          <w:ilvl w:val="0"/>
          <w:numId w:val="88"/>
        </w:numPr>
        <w:tabs>
          <w:tab w:val="left" w:pos="425"/>
        </w:tabs>
        <w:autoSpaceDE w:val="0"/>
        <w:autoSpaceDN w:val="0"/>
        <w:spacing w:line="293" w:lineRule="exact"/>
        <w:ind w:left="425" w:hanging="282"/>
      </w:pPr>
      <w:r w:rsidRPr="004964C9">
        <w:t>истек</w:t>
      </w:r>
      <w:r w:rsidRPr="004964C9">
        <w:rPr>
          <w:spacing w:val="-5"/>
        </w:rPr>
        <w:t xml:space="preserve"> </w:t>
      </w:r>
      <w:r w:rsidRPr="004964C9">
        <w:t>срок</w:t>
      </w:r>
      <w:r w:rsidRPr="004964C9">
        <w:rPr>
          <w:spacing w:val="-2"/>
        </w:rPr>
        <w:t xml:space="preserve"> </w:t>
      </w:r>
      <w:r w:rsidRPr="004964C9">
        <w:t>действия</w:t>
      </w:r>
      <w:r w:rsidRPr="004964C9">
        <w:rPr>
          <w:spacing w:val="-2"/>
        </w:rPr>
        <w:t xml:space="preserve"> </w:t>
      </w:r>
      <w:r w:rsidRPr="004964C9">
        <w:t>согласия</w:t>
      </w:r>
      <w:r w:rsidRPr="004964C9">
        <w:rPr>
          <w:spacing w:val="-3"/>
        </w:rPr>
        <w:t xml:space="preserve"> </w:t>
      </w:r>
      <w:r w:rsidRPr="004964C9">
        <w:t>на</w:t>
      </w:r>
      <w:r w:rsidRPr="004964C9">
        <w:rPr>
          <w:spacing w:val="-3"/>
        </w:rPr>
        <w:t xml:space="preserve"> </w:t>
      </w:r>
      <w:r w:rsidRPr="004964C9">
        <w:t>обработку</w:t>
      </w:r>
      <w:r w:rsidRPr="004964C9">
        <w:rPr>
          <w:spacing w:val="-2"/>
        </w:rPr>
        <w:t xml:space="preserve"> </w:t>
      </w:r>
      <w:r w:rsidRPr="004964C9">
        <w:t>персональных</w:t>
      </w:r>
      <w:r w:rsidRPr="004964C9">
        <w:rPr>
          <w:spacing w:val="-2"/>
        </w:rPr>
        <w:t xml:space="preserve"> данных;</w:t>
      </w:r>
    </w:p>
    <w:p w:rsidR="00C74050" w:rsidRPr="004964C9" w:rsidRDefault="00C74050" w:rsidP="00C024C7">
      <w:pPr>
        <w:pStyle w:val="af9"/>
        <w:widowControl w:val="0"/>
        <w:numPr>
          <w:ilvl w:val="0"/>
          <w:numId w:val="88"/>
        </w:numPr>
        <w:tabs>
          <w:tab w:val="left" w:pos="425"/>
        </w:tabs>
        <w:autoSpaceDE w:val="0"/>
        <w:autoSpaceDN w:val="0"/>
        <w:spacing w:line="293" w:lineRule="exact"/>
        <w:ind w:left="425" w:hanging="282"/>
      </w:pPr>
      <w:r w:rsidRPr="004964C9">
        <w:t>отозвано</w:t>
      </w:r>
      <w:r w:rsidRPr="004964C9">
        <w:rPr>
          <w:spacing w:val="-3"/>
        </w:rPr>
        <w:t xml:space="preserve"> </w:t>
      </w:r>
      <w:r w:rsidRPr="004964C9">
        <w:t>согласие</w:t>
      </w:r>
      <w:r w:rsidRPr="004964C9">
        <w:rPr>
          <w:spacing w:val="-3"/>
        </w:rPr>
        <w:t xml:space="preserve"> </w:t>
      </w:r>
      <w:r w:rsidRPr="004964C9">
        <w:t>на</w:t>
      </w:r>
      <w:r w:rsidRPr="004964C9">
        <w:rPr>
          <w:spacing w:val="-3"/>
        </w:rPr>
        <w:t xml:space="preserve"> </w:t>
      </w:r>
      <w:r w:rsidRPr="004964C9">
        <w:t>обработку</w:t>
      </w:r>
      <w:r w:rsidRPr="004964C9">
        <w:rPr>
          <w:spacing w:val="-2"/>
        </w:rPr>
        <w:t xml:space="preserve"> </w:t>
      </w:r>
      <w:r w:rsidRPr="004964C9">
        <w:t>персональных</w:t>
      </w:r>
      <w:r w:rsidRPr="004964C9">
        <w:rPr>
          <w:spacing w:val="-4"/>
        </w:rPr>
        <w:t xml:space="preserve"> </w:t>
      </w:r>
      <w:r w:rsidRPr="004964C9">
        <w:rPr>
          <w:spacing w:val="-2"/>
        </w:rPr>
        <w:t>данных;</w:t>
      </w:r>
    </w:p>
    <w:p w:rsidR="00C74050" w:rsidRPr="004964C9" w:rsidRDefault="00C74050" w:rsidP="00C024C7">
      <w:pPr>
        <w:pStyle w:val="af9"/>
        <w:widowControl w:val="0"/>
        <w:numPr>
          <w:ilvl w:val="0"/>
          <w:numId w:val="88"/>
        </w:numPr>
        <w:tabs>
          <w:tab w:val="left" w:pos="425"/>
        </w:tabs>
        <w:autoSpaceDE w:val="0"/>
        <w:autoSpaceDN w:val="0"/>
        <w:spacing w:line="293" w:lineRule="exact"/>
        <w:ind w:left="425" w:hanging="282"/>
      </w:pPr>
      <w:r w:rsidRPr="004964C9">
        <w:t>обработка</w:t>
      </w:r>
      <w:r w:rsidRPr="004964C9">
        <w:rPr>
          <w:spacing w:val="-5"/>
        </w:rPr>
        <w:t xml:space="preserve"> </w:t>
      </w:r>
      <w:r w:rsidRPr="004964C9">
        <w:t>персональных</w:t>
      </w:r>
      <w:r w:rsidRPr="004964C9">
        <w:rPr>
          <w:spacing w:val="-3"/>
        </w:rPr>
        <w:t xml:space="preserve"> </w:t>
      </w:r>
      <w:r w:rsidRPr="004964C9">
        <w:t>данных</w:t>
      </w:r>
      <w:r w:rsidRPr="004964C9">
        <w:rPr>
          <w:spacing w:val="-3"/>
        </w:rPr>
        <w:t xml:space="preserve"> </w:t>
      </w:r>
      <w:r w:rsidRPr="004964C9">
        <w:rPr>
          <w:spacing w:val="-2"/>
        </w:rPr>
        <w:t>неправомерна.</w:t>
      </w:r>
    </w:p>
    <w:p w:rsidR="00C74050" w:rsidRPr="004964C9" w:rsidRDefault="00C74050" w:rsidP="00C024C7">
      <w:pPr>
        <w:pStyle w:val="af9"/>
        <w:widowControl w:val="0"/>
        <w:numPr>
          <w:ilvl w:val="1"/>
          <w:numId w:val="85"/>
        </w:numPr>
        <w:tabs>
          <w:tab w:val="left" w:pos="562"/>
        </w:tabs>
        <w:autoSpaceDE w:val="0"/>
        <w:autoSpaceDN w:val="0"/>
        <w:spacing w:line="276" w:lineRule="exact"/>
        <w:ind w:left="562" w:hanging="419"/>
      </w:pPr>
      <w:r w:rsidRPr="004964C9">
        <w:t>Оператор</w:t>
      </w:r>
      <w:r w:rsidRPr="004964C9">
        <w:rPr>
          <w:spacing w:val="-7"/>
        </w:rPr>
        <w:t xml:space="preserve"> </w:t>
      </w:r>
      <w:r w:rsidRPr="004964C9">
        <w:t>обеспечивает</w:t>
      </w:r>
      <w:r w:rsidRPr="004964C9">
        <w:rPr>
          <w:spacing w:val="-4"/>
        </w:rPr>
        <w:t xml:space="preserve"> </w:t>
      </w:r>
      <w:r w:rsidRPr="004964C9">
        <w:t>конфиденциальность</w:t>
      </w:r>
      <w:r w:rsidRPr="004964C9">
        <w:rPr>
          <w:spacing w:val="-4"/>
        </w:rPr>
        <w:t xml:space="preserve"> </w:t>
      </w:r>
      <w:r w:rsidRPr="004964C9">
        <w:t>персональных</w:t>
      </w:r>
      <w:r w:rsidRPr="004964C9">
        <w:rPr>
          <w:spacing w:val="-4"/>
        </w:rPr>
        <w:t xml:space="preserve"> </w:t>
      </w:r>
      <w:r w:rsidRPr="004964C9">
        <w:rPr>
          <w:spacing w:val="-2"/>
        </w:rPr>
        <w:t>данных.</w:t>
      </w:r>
    </w:p>
    <w:p w:rsidR="00C74050" w:rsidRPr="004964C9" w:rsidRDefault="00C74050" w:rsidP="00C024C7">
      <w:pPr>
        <w:pStyle w:val="af9"/>
        <w:widowControl w:val="0"/>
        <w:numPr>
          <w:ilvl w:val="1"/>
          <w:numId w:val="85"/>
        </w:numPr>
        <w:tabs>
          <w:tab w:val="left" w:pos="682"/>
        </w:tabs>
        <w:autoSpaceDE w:val="0"/>
        <w:autoSpaceDN w:val="0"/>
        <w:ind w:left="682" w:hanging="539"/>
      </w:pPr>
      <w:r w:rsidRPr="004964C9">
        <w:t>Оператор</w:t>
      </w:r>
      <w:r w:rsidRPr="004964C9">
        <w:rPr>
          <w:spacing w:val="-5"/>
        </w:rPr>
        <w:t xml:space="preserve"> </w:t>
      </w:r>
      <w:r w:rsidRPr="004964C9">
        <w:t>передает</w:t>
      </w:r>
      <w:r w:rsidRPr="004964C9">
        <w:rPr>
          <w:spacing w:val="-2"/>
        </w:rPr>
        <w:t xml:space="preserve"> </w:t>
      </w:r>
      <w:r w:rsidRPr="004964C9">
        <w:t>персональные</w:t>
      </w:r>
      <w:r w:rsidRPr="004964C9">
        <w:rPr>
          <w:spacing w:val="-4"/>
        </w:rPr>
        <w:t xml:space="preserve"> </w:t>
      </w:r>
      <w:r w:rsidRPr="004964C9">
        <w:t>данные</w:t>
      </w:r>
      <w:r w:rsidRPr="004964C9">
        <w:rPr>
          <w:spacing w:val="-6"/>
        </w:rPr>
        <w:t xml:space="preserve"> </w:t>
      </w:r>
      <w:r w:rsidRPr="004964C9">
        <w:t>третьим</w:t>
      </w:r>
      <w:r w:rsidRPr="004964C9">
        <w:rPr>
          <w:spacing w:val="-4"/>
        </w:rPr>
        <w:t xml:space="preserve"> </w:t>
      </w:r>
      <w:r w:rsidRPr="004964C9">
        <w:t>лицам</w:t>
      </w:r>
      <w:r w:rsidRPr="004964C9">
        <w:rPr>
          <w:spacing w:val="-3"/>
        </w:rPr>
        <w:t xml:space="preserve"> </w:t>
      </w:r>
      <w:r w:rsidRPr="004964C9">
        <w:t>в</w:t>
      </w:r>
      <w:r w:rsidRPr="004964C9">
        <w:rPr>
          <w:spacing w:val="-3"/>
        </w:rPr>
        <w:t xml:space="preserve"> </w:t>
      </w:r>
      <w:r w:rsidRPr="004964C9">
        <w:t>следующих</w:t>
      </w:r>
      <w:r w:rsidRPr="004964C9">
        <w:rPr>
          <w:spacing w:val="-2"/>
        </w:rPr>
        <w:t xml:space="preserve"> случаях:</w:t>
      </w:r>
    </w:p>
    <w:p w:rsidR="00C74050" w:rsidRPr="004964C9" w:rsidRDefault="00C74050" w:rsidP="00C024C7">
      <w:pPr>
        <w:pStyle w:val="af9"/>
        <w:widowControl w:val="0"/>
        <w:numPr>
          <w:ilvl w:val="0"/>
          <w:numId w:val="87"/>
        </w:numPr>
        <w:tabs>
          <w:tab w:val="left" w:pos="425"/>
        </w:tabs>
        <w:autoSpaceDE w:val="0"/>
        <w:autoSpaceDN w:val="0"/>
        <w:ind w:left="425" w:hanging="282"/>
        <w:jc w:val="both"/>
      </w:pPr>
      <w:r w:rsidRPr="004964C9">
        <w:t>субъект</w:t>
      </w:r>
      <w:r w:rsidRPr="004964C9">
        <w:rPr>
          <w:spacing w:val="-5"/>
        </w:rPr>
        <w:t xml:space="preserve"> </w:t>
      </w:r>
      <w:r w:rsidRPr="004964C9">
        <w:t>персональных</w:t>
      </w:r>
      <w:r w:rsidRPr="004964C9">
        <w:rPr>
          <w:spacing w:val="-6"/>
        </w:rPr>
        <w:t xml:space="preserve"> </w:t>
      </w:r>
      <w:r w:rsidRPr="004964C9">
        <w:t>данных</w:t>
      </w:r>
      <w:r w:rsidRPr="004964C9">
        <w:rPr>
          <w:spacing w:val="-2"/>
        </w:rPr>
        <w:t xml:space="preserve"> </w:t>
      </w:r>
      <w:r w:rsidRPr="004964C9">
        <w:t>дал</w:t>
      </w:r>
      <w:r w:rsidRPr="004964C9">
        <w:rPr>
          <w:spacing w:val="-3"/>
        </w:rPr>
        <w:t xml:space="preserve"> </w:t>
      </w:r>
      <w:r w:rsidRPr="004964C9">
        <w:t>согласие</w:t>
      </w:r>
      <w:r w:rsidRPr="004964C9">
        <w:rPr>
          <w:spacing w:val="-4"/>
        </w:rPr>
        <w:t xml:space="preserve"> </w:t>
      </w:r>
      <w:r w:rsidRPr="004964C9">
        <w:t>на</w:t>
      </w:r>
      <w:r w:rsidRPr="004964C9">
        <w:rPr>
          <w:spacing w:val="-1"/>
        </w:rPr>
        <w:t xml:space="preserve"> </w:t>
      </w:r>
      <w:r w:rsidRPr="004964C9">
        <w:t>передачу</w:t>
      </w:r>
      <w:r w:rsidRPr="004964C9">
        <w:rPr>
          <w:spacing w:val="-3"/>
        </w:rPr>
        <w:t xml:space="preserve"> </w:t>
      </w:r>
      <w:r w:rsidRPr="004964C9">
        <w:t>своих</w:t>
      </w:r>
      <w:r w:rsidRPr="004964C9">
        <w:rPr>
          <w:spacing w:val="-2"/>
        </w:rPr>
        <w:t xml:space="preserve"> данных;</w:t>
      </w:r>
    </w:p>
    <w:p w:rsidR="00C74050" w:rsidRPr="004964C9" w:rsidRDefault="00C74050" w:rsidP="00C024C7">
      <w:pPr>
        <w:pStyle w:val="af9"/>
        <w:widowControl w:val="0"/>
        <w:numPr>
          <w:ilvl w:val="0"/>
          <w:numId w:val="87"/>
        </w:numPr>
        <w:tabs>
          <w:tab w:val="left" w:pos="425"/>
        </w:tabs>
        <w:autoSpaceDE w:val="0"/>
        <w:autoSpaceDN w:val="0"/>
        <w:ind w:right="147" w:firstLine="0"/>
        <w:jc w:val="both"/>
      </w:pPr>
      <w:r w:rsidRPr="004964C9">
        <w:t>передать данные необходимо в соответствии с требованиями законодательства в рамках установленной процедуры.</w:t>
      </w:r>
    </w:p>
    <w:p w:rsidR="00C74050" w:rsidRPr="004964C9" w:rsidRDefault="00C74050" w:rsidP="00C024C7">
      <w:pPr>
        <w:pStyle w:val="af9"/>
        <w:widowControl w:val="0"/>
        <w:numPr>
          <w:ilvl w:val="1"/>
          <w:numId w:val="85"/>
        </w:numPr>
        <w:tabs>
          <w:tab w:val="left" w:pos="623"/>
        </w:tabs>
        <w:autoSpaceDE w:val="0"/>
        <w:autoSpaceDN w:val="0"/>
        <w:ind w:right="143" w:firstLine="0"/>
        <w:jc w:val="both"/>
      </w:pPr>
      <w:r w:rsidRPr="004964C9">
        <w:t>Оператор предупреждает лиц, получающих персональные данные, что эти данные могут быть использованы только в целях, для которых они сообщены, требует от этих лиц подтверждения, что это правило соблюдено.</w:t>
      </w:r>
    </w:p>
    <w:p w:rsidR="00C74050" w:rsidRPr="004964C9" w:rsidRDefault="00C74050" w:rsidP="00C024C7">
      <w:pPr>
        <w:pStyle w:val="af9"/>
        <w:widowControl w:val="0"/>
        <w:numPr>
          <w:ilvl w:val="1"/>
          <w:numId w:val="85"/>
        </w:numPr>
        <w:tabs>
          <w:tab w:val="left" w:pos="623"/>
        </w:tabs>
        <w:autoSpaceDE w:val="0"/>
        <w:autoSpaceDN w:val="0"/>
        <w:spacing w:before="1"/>
        <w:ind w:right="136" w:firstLine="0"/>
        <w:jc w:val="both"/>
      </w:pPr>
      <w:r w:rsidRPr="004964C9">
        <w:t xml:space="preserve">В порядке, установленном законодательством, и в соответствии со ст. 7 ФЗ «О персональных данных» для достижения целей обработки персональных данных и только с согласия субъектов Оператор предоставляет персональные данные или поручает их </w:t>
      </w:r>
      <w:r w:rsidRPr="004964C9">
        <w:lastRenderedPageBreak/>
        <w:t>обработку следующим лицам:</w:t>
      </w:r>
    </w:p>
    <w:p w:rsidR="00C74050" w:rsidRPr="004964C9" w:rsidRDefault="00C74050" w:rsidP="00C74050">
      <w:pPr>
        <w:pStyle w:val="aff3"/>
      </w:pPr>
      <w:r w:rsidRPr="004964C9">
        <w:rPr>
          <w:spacing w:val="-2"/>
        </w:rPr>
        <w:t>Бухгалтерии;</w:t>
      </w:r>
    </w:p>
    <w:p w:rsidR="00C74050" w:rsidRPr="004964C9" w:rsidRDefault="00C74050" w:rsidP="00C74050">
      <w:pPr>
        <w:pStyle w:val="aff3"/>
      </w:pPr>
      <w:r w:rsidRPr="004964C9">
        <w:t>Государственным</w:t>
      </w:r>
      <w:r w:rsidRPr="004964C9">
        <w:rPr>
          <w:spacing w:val="-4"/>
        </w:rPr>
        <w:t xml:space="preserve"> </w:t>
      </w:r>
      <w:r w:rsidRPr="004964C9">
        <w:t>органам</w:t>
      </w:r>
      <w:r w:rsidRPr="004964C9">
        <w:rPr>
          <w:spacing w:val="-2"/>
        </w:rPr>
        <w:t xml:space="preserve"> </w:t>
      </w:r>
      <w:r w:rsidRPr="004964C9">
        <w:t>(ПФР,</w:t>
      </w:r>
      <w:r w:rsidRPr="004964C9">
        <w:rPr>
          <w:spacing w:val="-1"/>
        </w:rPr>
        <w:t xml:space="preserve"> </w:t>
      </w:r>
      <w:r w:rsidRPr="004964C9">
        <w:t>ФНС,</w:t>
      </w:r>
      <w:r w:rsidRPr="004964C9">
        <w:rPr>
          <w:spacing w:val="-2"/>
        </w:rPr>
        <w:t xml:space="preserve"> </w:t>
      </w:r>
      <w:r w:rsidRPr="004964C9">
        <w:t>ФСС</w:t>
      </w:r>
      <w:r w:rsidRPr="004964C9">
        <w:rPr>
          <w:spacing w:val="-1"/>
        </w:rPr>
        <w:t xml:space="preserve"> </w:t>
      </w:r>
      <w:r w:rsidRPr="004964C9">
        <w:t>и</w:t>
      </w:r>
      <w:r w:rsidRPr="004964C9">
        <w:rPr>
          <w:spacing w:val="-1"/>
        </w:rPr>
        <w:t xml:space="preserve"> </w:t>
      </w:r>
      <w:r w:rsidRPr="004964C9">
        <w:rPr>
          <w:spacing w:val="-2"/>
        </w:rPr>
        <w:t>др.);</w:t>
      </w:r>
    </w:p>
    <w:p w:rsidR="00C74050" w:rsidRPr="004964C9" w:rsidRDefault="00C74050" w:rsidP="00C74050">
      <w:pPr>
        <w:pStyle w:val="aff3"/>
        <w:ind w:right="6941"/>
      </w:pPr>
      <w:r w:rsidRPr="004964C9">
        <w:t>«Образовательной</w:t>
      </w:r>
      <w:r w:rsidRPr="004964C9">
        <w:rPr>
          <w:spacing w:val="-15"/>
        </w:rPr>
        <w:t xml:space="preserve"> </w:t>
      </w:r>
      <w:r w:rsidRPr="004964C9">
        <w:t>карте»; МО и Н РТ, МО и Н РФ;</w:t>
      </w:r>
    </w:p>
    <w:p w:rsidR="00C74050" w:rsidRPr="004964C9" w:rsidRDefault="00C74050" w:rsidP="00C74050">
      <w:pPr>
        <w:pStyle w:val="aff3"/>
      </w:pPr>
      <w:r w:rsidRPr="004964C9">
        <w:t>Банку(в</w:t>
      </w:r>
      <w:r w:rsidRPr="004964C9">
        <w:rPr>
          <w:spacing w:val="-5"/>
        </w:rPr>
        <w:t xml:space="preserve"> </w:t>
      </w:r>
      <w:r w:rsidRPr="004964C9">
        <w:t>рамках</w:t>
      </w:r>
      <w:r w:rsidRPr="004964C9">
        <w:rPr>
          <w:spacing w:val="-3"/>
        </w:rPr>
        <w:t xml:space="preserve"> </w:t>
      </w:r>
      <w:r w:rsidRPr="004964C9">
        <w:t>зарплатного</w:t>
      </w:r>
      <w:r w:rsidRPr="004964C9">
        <w:rPr>
          <w:spacing w:val="-3"/>
        </w:rPr>
        <w:t xml:space="preserve"> </w:t>
      </w:r>
      <w:r w:rsidRPr="004964C9">
        <w:rPr>
          <w:spacing w:val="-2"/>
        </w:rPr>
        <w:t>проекта).</w:t>
      </w:r>
    </w:p>
    <w:p w:rsidR="00C74050" w:rsidRPr="004964C9" w:rsidRDefault="00C74050" w:rsidP="00C74050">
      <w:pPr>
        <w:pStyle w:val="aff3"/>
      </w:pPr>
    </w:p>
    <w:p w:rsidR="00C74050" w:rsidRPr="004964C9" w:rsidRDefault="00C74050" w:rsidP="00C024C7">
      <w:pPr>
        <w:pStyle w:val="1"/>
        <w:keepNext w:val="0"/>
        <w:widowControl w:val="0"/>
        <w:numPr>
          <w:ilvl w:val="0"/>
          <w:numId w:val="85"/>
        </w:numPr>
        <w:tabs>
          <w:tab w:val="left" w:pos="707"/>
        </w:tabs>
        <w:autoSpaceDE w:val="0"/>
        <w:autoSpaceDN w:val="0"/>
        <w:ind w:left="707" w:hanging="564"/>
        <w:jc w:val="both"/>
        <w:rPr>
          <w:sz w:val="24"/>
          <w:szCs w:val="24"/>
        </w:rPr>
      </w:pPr>
      <w:r w:rsidRPr="004964C9">
        <w:rPr>
          <w:sz w:val="24"/>
          <w:szCs w:val="24"/>
        </w:rPr>
        <w:t>Сведения</w:t>
      </w:r>
      <w:r w:rsidRPr="004964C9">
        <w:rPr>
          <w:spacing w:val="-7"/>
          <w:sz w:val="24"/>
          <w:szCs w:val="24"/>
        </w:rPr>
        <w:t xml:space="preserve"> </w:t>
      </w:r>
      <w:r w:rsidRPr="004964C9">
        <w:rPr>
          <w:sz w:val="24"/>
          <w:szCs w:val="24"/>
        </w:rPr>
        <w:t>об</w:t>
      </w:r>
      <w:r w:rsidRPr="004964C9">
        <w:rPr>
          <w:spacing w:val="-5"/>
          <w:sz w:val="24"/>
          <w:szCs w:val="24"/>
        </w:rPr>
        <w:t xml:space="preserve"> </w:t>
      </w:r>
      <w:r w:rsidRPr="004964C9">
        <w:rPr>
          <w:sz w:val="24"/>
          <w:szCs w:val="24"/>
        </w:rPr>
        <w:t>обеспечении</w:t>
      </w:r>
      <w:r w:rsidRPr="004964C9">
        <w:rPr>
          <w:spacing w:val="-5"/>
          <w:sz w:val="24"/>
          <w:szCs w:val="24"/>
        </w:rPr>
        <w:t xml:space="preserve"> </w:t>
      </w:r>
      <w:r w:rsidRPr="004964C9">
        <w:rPr>
          <w:sz w:val="24"/>
          <w:szCs w:val="24"/>
        </w:rPr>
        <w:t>безопасности</w:t>
      </w:r>
      <w:r w:rsidRPr="004964C9">
        <w:rPr>
          <w:spacing w:val="-4"/>
          <w:sz w:val="24"/>
          <w:szCs w:val="24"/>
        </w:rPr>
        <w:t xml:space="preserve"> </w:t>
      </w:r>
      <w:r w:rsidRPr="004964C9">
        <w:rPr>
          <w:sz w:val="24"/>
          <w:szCs w:val="24"/>
        </w:rPr>
        <w:t>персональных</w:t>
      </w:r>
      <w:r w:rsidRPr="004964C9">
        <w:rPr>
          <w:spacing w:val="-1"/>
          <w:sz w:val="24"/>
          <w:szCs w:val="24"/>
        </w:rPr>
        <w:t xml:space="preserve"> </w:t>
      </w:r>
      <w:r w:rsidRPr="004964C9">
        <w:rPr>
          <w:spacing w:val="-2"/>
          <w:sz w:val="24"/>
          <w:szCs w:val="24"/>
        </w:rPr>
        <w:t>данных</w:t>
      </w:r>
    </w:p>
    <w:p w:rsidR="00C74050" w:rsidRPr="004964C9" w:rsidRDefault="00C74050" w:rsidP="00C024C7">
      <w:pPr>
        <w:pStyle w:val="af9"/>
        <w:widowControl w:val="0"/>
        <w:numPr>
          <w:ilvl w:val="1"/>
          <w:numId w:val="85"/>
        </w:numPr>
        <w:tabs>
          <w:tab w:val="left" w:pos="502"/>
        </w:tabs>
        <w:autoSpaceDE w:val="0"/>
        <w:autoSpaceDN w:val="0"/>
        <w:ind w:left="502" w:hanging="359"/>
        <w:jc w:val="both"/>
      </w:pPr>
      <w:r w:rsidRPr="004964C9">
        <w:t>Оператор</w:t>
      </w:r>
      <w:r w:rsidRPr="004964C9">
        <w:rPr>
          <w:spacing w:val="56"/>
          <w:w w:val="150"/>
        </w:rPr>
        <w:t xml:space="preserve"> </w:t>
      </w:r>
      <w:r w:rsidRPr="004964C9">
        <w:t>применяет</w:t>
      </w:r>
      <w:r w:rsidRPr="004964C9">
        <w:rPr>
          <w:spacing w:val="58"/>
          <w:w w:val="150"/>
        </w:rPr>
        <w:t xml:space="preserve"> </w:t>
      </w:r>
      <w:r w:rsidRPr="004964C9">
        <w:t>комплекс</w:t>
      </w:r>
      <w:r w:rsidRPr="004964C9">
        <w:rPr>
          <w:spacing w:val="54"/>
          <w:w w:val="150"/>
        </w:rPr>
        <w:t xml:space="preserve"> </w:t>
      </w:r>
      <w:r w:rsidRPr="004964C9">
        <w:t>правовых,</w:t>
      </w:r>
      <w:r w:rsidRPr="004964C9">
        <w:rPr>
          <w:spacing w:val="57"/>
          <w:w w:val="150"/>
        </w:rPr>
        <w:t xml:space="preserve"> </w:t>
      </w:r>
      <w:r w:rsidRPr="004964C9">
        <w:t>организационных</w:t>
      </w:r>
      <w:r w:rsidRPr="004964C9">
        <w:rPr>
          <w:spacing w:val="55"/>
          <w:w w:val="150"/>
        </w:rPr>
        <w:t xml:space="preserve"> </w:t>
      </w:r>
      <w:r w:rsidRPr="004964C9">
        <w:t>и</w:t>
      </w:r>
      <w:r w:rsidRPr="004964C9">
        <w:rPr>
          <w:spacing w:val="56"/>
          <w:w w:val="150"/>
        </w:rPr>
        <w:t xml:space="preserve"> </w:t>
      </w:r>
      <w:r w:rsidRPr="004964C9">
        <w:t>технических</w:t>
      </w:r>
      <w:r w:rsidRPr="004964C9">
        <w:rPr>
          <w:spacing w:val="55"/>
          <w:w w:val="150"/>
        </w:rPr>
        <w:t xml:space="preserve"> </w:t>
      </w:r>
      <w:r w:rsidRPr="004964C9">
        <w:t>мер</w:t>
      </w:r>
      <w:r w:rsidRPr="004964C9">
        <w:rPr>
          <w:spacing w:val="58"/>
          <w:w w:val="150"/>
        </w:rPr>
        <w:t xml:space="preserve"> </w:t>
      </w:r>
      <w:r w:rsidRPr="004964C9">
        <w:rPr>
          <w:spacing w:val="-5"/>
        </w:rPr>
        <w:t>по</w:t>
      </w:r>
    </w:p>
    <w:p w:rsidR="00660391" w:rsidRPr="004964C9" w:rsidRDefault="00660391" w:rsidP="00660391">
      <w:pPr>
        <w:pStyle w:val="aff3"/>
        <w:spacing w:before="73"/>
        <w:ind w:right="135"/>
      </w:pPr>
      <w:r w:rsidRPr="004964C9">
        <w:t>обеспечению безопасности персональных данных для обеспечения конфиденциальности персональных данных и их защиты от неправомерных действий: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rsidR="00660391" w:rsidRPr="004964C9" w:rsidRDefault="00660391" w:rsidP="00C024C7">
      <w:pPr>
        <w:pStyle w:val="af9"/>
        <w:widowControl w:val="0"/>
        <w:numPr>
          <w:ilvl w:val="1"/>
          <w:numId w:val="85"/>
        </w:numPr>
        <w:tabs>
          <w:tab w:val="left" w:pos="503"/>
        </w:tabs>
        <w:autoSpaceDE w:val="0"/>
        <w:autoSpaceDN w:val="0"/>
        <w:spacing w:before="1"/>
        <w:ind w:right="144" w:firstLine="0"/>
        <w:jc w:val="both"/>
      </w:pPr>
      <w:r w:rsidRPr="004964C9">
        <w:t>Оператор обеспечивает неограниченный доступ к Политике, копия которой размещена на сайте Оператора;</w:t>
      </w:r>
    </w:p>
    <w:p w:rsidR="00660391" w:rsidRPr="004964C9" w:rsidRDefault="00660391" w:rsidP="00C024C7">
      <w:pPr>
        <w:pStyle w:val="af9"/>
        <w:widowControl w:val="0"/>
        <w:numPr>
          <w:ilvl w:val="1"/>
          <w:numId w:val="85"/>
        </w:numPr>
        <w:tabs>
          <w:tab w:val="left" w:pos="503"/>
        </w:tabs>
        <w:autoSpaceDE w:val="0"/>
        <w:autoSpaceDN w:val="0"/>
        <w:ind w:left="503" w:hanging="360"/>
        <w:jc w:val="both"/>
      </w:pPr>
      <w:r w:rsidRPr="004964C9">
        <w:t>Оператор</w:t>
      </w:r>
      <w:r w:rsidRPr="004964C9">
        <w:rPr>
          <w:spacing w:val="76"/>
        </w:rPr>
        <w:t xml:space="preserve"> </w:t>
      </w:r>
      <w:r w:rsidRPr="004964C9">
        <w:t>во</w:t>
      </w:r>
      <w:r w:rsidRPr="004964C9">
        <w:rPr>
          <w:spacing w:val="78"/>
        </w:rPr>
        <w:t xml:space="preserve"> </w:t>
      </w:r>
      <w:r w:rsidRPr="004964C9">
        <w:t>исполнение</w:t>
      </w:r>
      <w:r w:rsidRPr="004964C9">
        <w:rPr>
          <w:spacing w:val="77"/>
        </w:rPr>
        <w:t xml:space="preserve"> </w:t>
      </w:r>
      <w:r w:rsidRPr="004964C9">
        <w:t>Политики</w:t>
      </w:r>
      <w:r w:rsidRPr="004964C9">
        <w:rPr>
          <w:spacing w:val="79"/>
        </w:rPr>
        <w:t xml:space="preserve"> </w:t>
      </w:r>
      <w:r w:rsidRPr="004964C9">
        <w:t>утверждает</w:t>
      </w:r>
      <w:r w:rsidRPr="004964C9">
        <w:rPr>
          <w:spacing w:val="79"/>
        </w:rPr>
        <w:t xml:space="preserve"> </w:t>
      </w:r>
      <w:r w:rsidRPr="004964C9">
        <w:t>и</w:t>
      </w:r>
      <w:r w:rsidRPr="004964C9">
        <w:rPr>
          <w:spacing w:val="79"/>
        </w:rPr>
        <w:t xml:space="preserve"> </w:t>
      </w:r>
      <w:r w:rsidRPr="004964C9">
        <w:t>приводит</w:t>
      </w:r>
      <w:r w:rsidRPr="004964C9">
        <w:rPr>
          <w:spacing w:val="76"/>
        </w:rPr>
        <w:t xml:space="preserve"> </w:t>
      </w:r>
      <w:r w:rsidRPr="004964C9">
        <w:t>в</w:t>
      </w:r>
      <w:r w:rsidRPr="004964C9">
        <w:rPr>
          <w:spacing w:val="77"/>
        </w:rPr>
        <w:t xml:space="preserve"> </w:t>
      </w:r>
      <w:r w:rsidRPr="004964C9">
        <w:t>действие</w:t>
      </w:r>
      <w:r w:rsidRPr="004964C9">
        <w:rPr>
          <w:spacing w:val="77"/>
        </w:rPr>
        <w:t xml:space="preserve"> </w:t>
      </w:r>
      <w:r w:rsidRPr="004964C9">
        <w:rPr>
          <w:spacing w:val="-2"/>
        </w:rPr>
        <w:t>документы</w:t>
      </w:r>
    </w:p>
    <w:p w:rsidR="00660391" w:rsidRPr="004964C9" w:rsidRDefault="00660391" w:rsidP="00660391">
      <w:pPr>
        <w:pStyle w:val="aff3"/>
        <w:ind w:right="138"/>
      </w:pPr>
      <w:r w:rsidRPr="004964C9">
        <w:t>«Положение об обработке персональных данных соискателей на вакантные должности, работников и членов их семей</w:t>
      </w:r>
      <w:r w:rsidRPr="004964C9">
        <w:rPr>
          <w:spacing w:val="40"/>
        </w:rPr>
        <w:t xml:space="preserve"> </w:t>
      </w:r>
      <w:r w:rsidRPr="004964C9">
        <w:t>без использования средств автоматизации», «Положение об обработке персональных данных обучающихся, родителей (законных представителей) несовершеннолетних обучающихся» и иные локальные акты;</w:t>
      </w:r>
    </w:p>
    <w:p w:rsidR="00660391" w:rsidRPr="004964C9" w:rsidRDefault="00660391" w:rsidP="00C024C7">
      <w:pPr>
        <w:pStyle w:val="af9"/>
        <w:widowControl w:val="0"/>
        <w:numPr>
          <w:ilvl w:val="1"/>
          <w:numId w:val="85"/>
        </w:numPr>
        <w:tabs>
          <w:tab w:val="left" w:pos="503"/>
        </w:tabs>
        <w:autoSpaceDE w:val="0"/>
        <w:autoSpaceDN w:val="0"/>
        <w:ind w:right="140" w:firstLine="0"/>
        <w:jc w:val="both"/>
      </w:pPr>
      <w:r w:rsidRPr="004964C9">
        <w:t>Оператор производит ознакомление субъектов с положениями законодательства о персональных данных, а также с Политикой и Положениями;</w:t>
      </w:r>
    </w:p>
    <w:p w:rsidR="00660391" w:rsidRPr="004964C9" w:rsidRDefault="00660391" w:rsidP="00C024C7">
      <w:pPr>
        <w:pStyle w:val="af9"/>
        <w:widowControl w:val="0"/>
        <w:numPr>
          <w:ilvl w:val="1"/>
          <w:numId w:val="85"/>
        </w:numPr>
        <w:tabs>
          <w:tab w:val="left" w:pos="563"/>
        </w:tabs>
        <w:autoSpaceDE w:val="0"/>
        <w:autoSpaceDN w:val="0"/>
        <w:ind w:right="143" w:firstLine="0"/>
      </w:pPr>
      <w:r w:rsidRPr="004964C9">
        <w:t>Оператор назначает ответственного за организацию обработки персональных данных; 5.6.Оператор</w:t>
      </w:r>
      <w:r w:rsidRPr="004964C9">
        <w:rPr>
          <w:spacing w:val="-4"/>
        </w:rPr>
        <w:t xml:space="preserve"> </w:t>
      </w:r>
      <w:r w:rsidRPr="004964C9">
        <w:t>определяет</w:t>
      </w:r>
      <w:r w:rsidRPr="004964C9">
        <w:rPr>
          <w:spacing w:val="-4"/>
        </w:rPr>
        <w:t xml:space="preserve"> </w:t>
      </w:r>
      <w:r w:rsidRPr="004964C9">
        <w:t>список</w:t>
      </w:r>
      <w:r w:rsidRPr="004964C9">
        <w:rPr>
          <w:spacing w:val="40"/>
        </w:rPr>
        <w:t xml:space="preserve"> </w:t>
      </w:r>
      <w:r w:rsidRPr="004964C9">
        <w:t>должностных</w:t>
      </w:r>
      <w:r w:rsidRPr="004964C9">
        <w:rPr>
          <w:spacing w:val="-7"/>
        </w:rPr>
        <w:t xml:space="preserve"> </w:t>
      </w:r>
      <w:r w:rsidRPr="004964C9">
        <w:t>лиц,</w:t>
      </w:r>
      <w:r w:rsidRPr="004964C9">
        <w:rPr>
          <w:spacing w:val="-4"/>
        </w:rPr>
        <w:t xml:space="preserve"> </w:t>
      </w:r>
      <w:r w:rsidRPr="004964C9">
        <w:t>допущенных</w:t>
      </w:r>
      <w:r w:rsidRPr="004964C9">
        <w:rPr>
          <w:spacing w:val="-4"/>
        </w:rPr>
        <w:t xml:space="preserve"> </w:t>
      </w:r>
      <w:r w:rsidRPr="004964C9">
        <w:t>к</w:t>
      </w:r>
      <w:r w:rsidRPr="004964C9">
        <w:rPr>
          <w:spacing w:val="-4"/>
        </w:rPr>
        <w:t xml:space="preserve"> </w:t>
      </w:r>
      <w:r w:rsidRPr="004964C9">
        <w:t>обработке</w:t>
      </w:r>
      <w:r w:rsidRPr="004964C9">
        <w:rPr>
          <w:spacing w:val="-5"/>
        </w:rPr>
        <w:t xml:space="preserve"> </w:t>
      </w:r>
      <w:r w:rsidRPr="004964C9">
        <w:t>персональных данных только для выполнения трудовых обязанностей;</w:t>
      </w:r>
    </w:p>
    <w:p w:rsidR="00660391" w:rsidRPr="004964C9" w:rsidRDefault="00660391" w:rsidP="00C024C7">
      <w:pPr>
        <w:pStyle w:val="af9"/>
        <w:widowControl w:val="0"/>
        <w:numPr>
          <w:ilvl w:val="1"/>
          <w:numId w:val="92"/>
        </w:numPr>
        <w:tabs>
          <w:tab w:val="left" w:pos="501"/>
        </w:tabs>
        <w:autoSpaceDE w:val="0"/>
        <w:autoSpaceDN w:val="0"/>
        <w:spacing w:before="1"/>
        <w:ind w:right="143" w:firstLine="0"/>
        <w:jc w:val="both"/>
      </w:pPr>
      <w:r w:rsidRPr="004964C9">
        <w:t>Оператор определяет помещения для хранения бумажных и материальных носителей персональных данных и правила доступа к персональным данным, а также обеспечивает регистрацию и учёт всех действий с ними;</w:t>
      </w:r>
    </w:p>
    <w:p w:rsidR="00660391" w:rsidRPr="004964C9" w:rsidRDefault="00660391" w:rsidP="00C024C7">
      <w:pPr>
        <w:pStyle w:val="af9"/>
        <w:widowControl w:val="0"/>
        <w:numPr>
          <w:ilvl w:val="1"/>
          <w:numId w:val="92"/>
        </w:numPr>
        <w:tabs>
          <w:tab w:val="left" w:pos="501"/>
        </w:tabs>
        <w:autoSpaceDE w:val="0"/>
        <w:autoSpaceDN w:val="0"/>
        <w:ind w:right="136" w:firstLine="0"/>
        <w:jc w:val="both"/>
      </w:pPr>
      <w:r w:rsidRPr="004964C9">
        <w:t>Оператор производит оценку вреда, который может быть причинен субъектам персональных данных в случае нарушения ФЗ «О персональных данных», производит определение угроз безопасности персональных данных при их обработке в информационной системе Оператора;</w:t>
      </w:r>
    </w:p>
    <w:p w:rsidR="00660391" w:rsidRPr="004964C9" w:rsidRDefault="00660391" w:rsidP="00C024C7">
      <w:pPr>
        <w:pStyle w:val="af9"/>
        <w:widowControl w:val="0"/>
        <w:numPr>
          <w:ilvl w:val="1"/>
          <w:numId w:val="92"/>
        </w:numPr>
        <w:tabs>
          <w:tab w:val="left" w:pos="501"/>
        </w:tabs>
        <w:autoSpaceDE w:val="0"/>
        <w:autoSpaceDN w:val="0"/>
        <w:ind w:right="139" w:firstLine="0"/>
        <w:jc w:val="both"/>
      </w:pPr>
      <w:r w:rsidRPr="004964C9">
        <w:t>Оператор применяет организационные и технические меры и использует средства защиты информации, необходимые для достижения установленного уровня защищенности персональных данных;</w:t>
      </w:r>
    </w:p>
    <w:p w:rsidR="00660391" w:rsidRPr="004964C9" w:rsidRDefault="00660391" w:rsidP="00C024C7">
      <w:pPr>
        <w:pStyle w:val="af9"/>
        <w:widowControl w:val="0"/>
        <w:numPr>
          <w:ilvl w:val="1"/>
          <w:numId w:val="92"/>
        </w:numPr>
        <w:tabs>
          <w:tab w:val="left" w:pos="621"/>
        </w:tabs>
        <w:autoSpaceDE w:val="0"/>
        <w:autoSpaceDN w:val="0"/>
        <w:ind w:right="142" w:firstLine="0"/>
        <w:jc w:val="both"/>
      </w:pPr>
      <w:r w:rsidRPr="004964C9">
        <w:t>Оператор осуществляет обнаружение фактов несанкционированного доступа к персональным данным и принимает меры по реагированию, включая восстановление персональных данных, модифицированных или уничтоженных вследствие несанкционированного доступа к ним;</w:t>
      </w:r>
    </w:p>
    <w:p w:rsidR="00660391" w:rsidRPr="004964C9" w:rsidRDefault="00660391" w:rsidP="00C024C7">
      <w:pPr>
        <w:pStyle w:val="af9"/>
        <w:widowControl w:val="0"/>
        <w:numPr>
          <w:ilvl w:val="1"/>
          <w:numId w:val="92"/>
        </w:numPr>
        <w:tabs>
          <w:tab w:val="left" w:pos="621"/>
        </w:tabs>
        <w:autoSpaceDE w:val="0"/>
        <w:autoSpaceDN w:val="0"/>
        <w:ind w:right="144" w:firstLine="0"/>
        <w:jc w:val="both"/>
      </w:pPr>
      <w:r w:rsidRPr="004964C9">
        <w:t xml:space="preserve">Оператор производит оценку эффективности принимаемых мер по обеспечению безопасности персональных данных до ввода в эксплуатацию информационной системы </w:t>
      </w:r>
      <w:r w:rsidRPr="004964C9">
        <w:rPr>
          <w:spacing w:val="-2"/>
        </w:rPr>
        <w:t>Оператора;</w:t>
      </w:r>
    </w:p>
    <w:p w:rsidR="00660391" w:rsidRPr="004964C9" w:rsidRDefault="00660391" w:rsidP="00C024C7">
      <w:pPr>
        <w:pStyle w:val="af9"/>
        <w:widowControl w:val="0"/>
        <w:numPr>
          <w:ilvl w:val="1"/>
          <w:numId w:val="92"/>
        </w:numPr>
        <w:tabs>
          <w:tab w:val="left" w:pos="621"/>
        </w:tabs>
        <w:autoSpaceDE w:val="0"/>
        <w:autoSpaceDN w:val="0"/>
        <w:ind w:right="141" w:firstLine="0"/>
        <w:jc w:val="both"/>
      </w:pPr>
      <w:r w:rsidRPr="004964C9">
        <w:t>Оператор осуществляет внутренний контроль соответствия обработки персональных данных ФЗ «О персональных данных», принятым в соответствии с ним нормативным правовым актам, требованиям к защите персональных данных, Политике, Положению и иным локальным актам,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 Оператора.</w:t>
      </w:r>
    </w:p>
    <w:p w:rsidR="00660391" w:rsidRPr="004964C9" w:rsidRDefault="00660391" w:rsidP="00660391">
      <w:pPr>
        <w:pStyle w:val="aff3"/>
        <w:spacing w:before="1"/>
      </w:pPr>
    </w:p>
    <w:p w:rsidR="004800A3" w:rsidRPr="004964C9" w:rsidRDefault="004800A3" w:rsidP="004800A3">
      <w:pPr>
        <w:pStyle w:val="1"/>
        <w:keepNext w:val="0"/>
        <w:widowControl w:val="0"/>
        <w:tabs>
          <w:tab w:val="left" w:pos="707"/>
        </w:tabs>
        <w:autoSpaceDE w:val="0"/>
        <w:autoSpaceDN w:val="0"/>
        <w:ind w:left="707"/>
        <w:jc w:val="both"/>
        <w:rPr>
          <w:sz w:val="24"/>
          <w:szCs w:val="24"/>
        </w:rPr>
      </w:pPr>
    </w:p>
    <w:p w:rsidR="00660391" w:rsidRPr="004964C9" w:rsidRDefault="00660391" w:rsidP="00C024C7">
      <w:pPr>
        <w:pStyle w:val="1"/>
        <w:keepNext w:val="0"/>
        <w:widowControl w:val="0"/>
        <w:numPr>
          <w:ilvl w:val="0"/>
          <w:numId w:val="85"/>
        </w:numPr>
        <w:tabs>
          <w:tab w:val="left" w:pos="707"/>
        </w:tabs>
        <w:autoSpaceDE w:val="0"/>
        <w:autoSpaceDN w:val="0"/>
        <w:ind w:left="707" w:hanging="564"/>
        <w:jc w:val="both"/>
        <w:rPr>
          <w:sz w:val="24"/>
          <w:szCs w:val="24"/>
        </w:rPr>
      </w:pPr>
      <w:r w:rsidRPr="004964C9">
        <w:rPr>
          <w:sz w:val="24"/>
          <w:szCs w:val="24"/>
        </w:rPr>
        <w:t>Права</w:t>
      </w:r>
      <w:r w:rsidRPr="004964C9">
        <w:rPr>
          <w:spacing w:val="-3"/>
          <w:sz w:val="24"/>
          <w:szCs w:val="24"/>
        </w:rPr>
        <w:t xml:space="preserve"> </w:t>
      </w:r>
      <w:r w:rsidRPr="004964C9">
        <w:rPr>
          <w:sz w:val="24"/>
          <w:szCs w:val="24"/>
        </w:rPr>
        <w:t>субъектов</w:t>
      </w:r>
      <w:r w:rsidRPr="004964C9">
        <w:rPr>
          <w:spacing w:val="-3"/>
          <w:sz w:val="24"/>
          <w:szCs w:val="24"/>
        </w:rPr>
        <w:t xml:space="preserve"> </w:t>
      </w:r>
      <w:r w:rsidRPr="004964C9">
        <w:rPr>
          <w:sz w:val="24"/>
          <w:szCs w:val="24"/>
        </w:rPr>
        <w:t>персональных</w:t>
      </w:r>
      <w:r w:rsidRPr="004964C9">
        <w:rPr>
          <w:spacing w:val="-3"/>
          <w:sz w:val="24"/>
          <w:szCs w:val="24"/>
        </w:rPr>
        <w:t xml:space="preserve"> </w:t>
      </w:r>
      <w:r w:rsidRPr="004964C9">
        <w:rPr>
          <w:spacing w:val="-2"/>
          <w:sz w:val="24"/>
          <w:szCs w:val="24"/>
        </w:rPr>
        <w:t>данных</w:t>
      </w:r>
    </w:p>
    <w:p w:rsidR="00660391" w:rsidRPr="004964C9" w:rsidRDefault="00660391" w:rsidP="00C024C7">
      <w:pPr>
        <w:pStyle w:val="af9"/>
        <w:widowControl w:val="0"/>
        <w:numPr>
          <w:ilvl w:val="1"/>
          <w:numId w:val="85"/>
        </w:numPr>
        <w:tabs>
          <w:tab w:val="left" w:pos="680"/>
        </w:tabs>
        <w:autoSpaceDE w:val="0"/>
        <w:autoSpaceDN w:val="0"/>
        <w:ind w:right="139" w:firstLine="0"/>
        <w:jc w:val="both"/>
      </w:pPr>
      <w:r w:rsidRPr="004964C9">
        <w:t>Субъект может получить свободный бесплатный доступ к информации о его персональных данных,</w:t>
      </w:r>
      <w:r w:rsidRPr="004964C9">
        <w:rPr>
          <w:spacing w:val="40"/>
        </w:rPr>
        <w:t xml:space="preserve"> </w:t>
      </w:r>
      <w:r w:rsidRPr="004964C9">
        <w:t>об обработке этих данных, может получить копию любой записи, содержащей его персональные данные, за исключением случаев, предусмотренных федеральным законом.</w:t>
      </w:r>
    </w:p>
    <w:p w:rsidR="00660391" w:rsidRPr="004964C9" w:rsidRDefault="00660391" w:rsidP="00C024C7">
      <w:pPr>
        <w:pStyle w:val="af9"/>
        <w:widowControl w:val="0"/>
        <w:numPr>
          <w:ilvl w:val="1"/>
          <w:numId w:val="85"/>
        </w:numPr>
        <w:tabs>
          <w:tab w:val="left" w:pos="502"/>
        </w:tabs>
        <w:autoSpaceDE w:val="0"/>
        <w:autoSpaceDN w:val="0"/>
        <w:ind w:left="502" w:hanging="359"/>
        <w:jc w:val="both"/>
      </w:pPr>
      <w:r w:rsidRPr="004964C9">
        <w:t>Субъект</w:t>
      </w:r>
      <w:r w:rsidRPr="004964C9">
        <w:rPr>
          <w:spacing w:val="-3"/>
        </w:rPr>
        <w:t xml:space="preserve"> </w:t>
      </w:r>
      <w:r w:rsidRPr="004964C9">
        <w:t>имеет</w:t>
      </w:r>
      <w:r w:rsidRPr="004964C9">
        <w:rPr>
          <w:spacing w:val="-2"/>
        </w:rPr>
        <w:t xml:space="preserve"> </w:t>
      </w:r>
      <w:r w:rsidRPr="004964C9">
        <w:t>право</w:t>
      </w:r>
      <w:r w:rsidRPr="004964C9">
        <w:rPr>
          <w:spacing w:val="-2"/>
        </w:rPr>
        <w:t xml:space="preserve"> </w:t>
      </w:r>
      <w:r w:rsidRPr="004964C9">
        <w:t>на</w:t>
      </w:r>
      <w:r w:rsidRPr="004964C9">
        <w:rPr>
          <w:spacing w:val="-2"/>
        </w:rPr>
        <w:t xml:space="preserve"> </w:t>
      </w:r>
      <w:r w:rsidRPr="004964C9">
        <w:t>отзыв</w:t>
      </w:r>
      <w:r w:rsidRPr="004964C9">
        <w:rPr>
          <w:spacing w:val="-3"/>
        </w:rPr>
        <w:t xml:space="preserve"> </w:t>
      </w:r>
      <w:r w:rsidRPr="004964C9">
        <w:t>данного</w:t>
      </w:r>
      <w:r w:rsidRPr="004964C9">
        <w:rPr>
          <w:spacing w:val="-5"/>
        </w:rPr>
        <w:t xml:space="preserve"> </w:t>
      </w:r>
      <w:r w:rsidRPr="004964C9">
        <w:t>им</w:t>
      </w:r>
      <w:r w:rsidRPr="004964C9">
        <w:rPr>
          <w:spacing w:val="-3"/>
        </w:rPr>
        <w:t xml:space="preserve"> </w:t>
      </w:r>
      <w:r w:rsidRPr="004964C9">
        <w:t>согласия</w:t>
      </w:r>
      <w:r w:rsidRPr="004964C9">
        <w:rPr>
          <w:spacing w:val="-1"/>
        </w:rPr>
        <w:t xml:space="preserve"> </w:t>
      </w:r>
      <w:r w:rsidRPr="004964C9">
        <w:t>на</w:t>
      </w:r>
      <w:r w:rsidRPr="004964C9">
        <w:rPr>
          <w:spacing w:val="-3"/>
        </w:rPr>
        <w:t xml:space="preserve"> </w:t>
      </w:r>
      <w:r w:rsidRPr="004964C9">
        <w:t>обработку</w:t>
      </w:r>
      <w:r w:rsidRPr="004964C9">
        <w:rPr>
          <w:spacing w:val="-2"/>
        </w:rPr>
        <w:t xml:space="preserve"> </w:t>
      </w:r>
      <w:r w:rsidRPr="004964C9">
        <w:t>персональных</w:t>
      </w:r>
      <w:r w:rsidRPr="004964C9">
        <w:rPr>
          <w:spacing w:val="-1"/>
        </w:rPr>
        <w:t xml:space="preserve"> </w:t>
      </w:r>
      <w:r w:rsidRPr="004964C9">
        <w:rPr>
          <w:spacing w:val="-2"/>
        </w:rPr>
        <w:t>данных;</w:t>
      </w:r>
    </w:p>
    <w:p w:rsidR="00660391" w:rsidRPr="004964C9" w:rsidRDefault="00660391" w:rsidP="00C024C7">
      <w:pPr>
        <w:pStyle w:val="af9"/>
        <w:widowControl w:val="0"/>
        <w:numPr>
          <w:ilvl w:val="1"/>
          <w:numId w:val="85"/>
        </w:numPr>
        <w:tabs>
          <w:tab w:val="left" w:pos="502"/>
        </w:tabs>
        <w:autoSpaceDE w:val="0"/>
        <w:autoSpaceDN w:val="0"/>
        <w:ind w:left="502" w:hanging="359"/>
        <w:jc w:val="both"/>
      </w:pPr>
      <w:r w:rsidRPr="004964C9">
        <w:t>Субъект</w:t>
      </w:r>
      <w:r w:rsidRPr="004964C9">
        <w:rPr>
          <w:spacing w:val="-5"/>
        </w:rPr>
        <w:t xml:space="preserve"> </w:t>
      </w:r>
      <w:r w:rsidRPr="004964C9">
        <w:t>может</w:t>
      </w:r>
      <w:r w:rsidRPr="004964C9">
        <w:rPr>
          <w:spacing w:val="-3"/>
        </w:rPr>
        <w:t xml:space="preserve"> </w:t>
      </w:r>
      <w:r w:rsidRPr="004964C9">
        <w:t>определить</w:t>
      </w:r>
      <w:r w:rsidRPr="004964C9">
        <w:rPr>
          <w:spacing w:val="-1"/>
        </w:rPr>
        <w:t xml:space="preserve"> </w:t>
      </w:r>
      <w:r w:rsidRPr="004964C9">
        <w:t>представителя</w:t>
      </w:r>
      <w:r w:rsidRPr="004964C9">
        <w:rPr>
          <w:spacing w:val="-5"/>
        </w:rPr>
        <w:t xml:space="preserve"> </w:t>
      </w:r>
      <w:r w:rsidRPr="004964C9">
        <w:t>для</w:t>
      </w:r>
      <w:r w:rsidRPr="004964C9">
        <w:rPr>
          <w:spacing w:val="-3"/>
        </w:rPr>
        <w:t xml:space="preserve"> </w:t>
      </w:r>
      <w:r w:rsidRPr="004964C9">
        <w:t>защиты</w:t>
      </w:r>
      <w:r w:rsidRPr="004964C9">
        <w:rPr>
          <w:spacing w:val="-2"/>
        </w:rPr>
        <w:t xml:space="preserve"> </w:t>
      </w:r>
      <w:r w:rsidRPr="004964C9">
        <w:t>его</w:t>
      </w:r>
      <w:r w:rsidRPr="004964C9">
        <w:rPr>
          <w:spacing w:val="-3"/>
        </w:rPr>
        <w:t xml:space="preserve"> </w:t>
      </w:r>
      <w:r w:rsidRPr="004964C9">
        <w:t>персональных</w:t>
      </w:r>
      <w:r w:rsidRPr="004964C9">
        <w:rPr>
          <w:spacing w:val="-2"/>
        </w:rPr>
        <w:t xml:space="preserve"> данных.</w:t>
      </w:r>
    </w:p>
    <w:p w:rsidR="00660391" w:rsidRPr="004964C9" w:rsidRDefault="00660391" w:rsidP="00660391">
      <w:pPr>
        <w:pStyle w:val="aff3"/>
        <w:spacing w:before="73"/>
        <w:ind w:right="139"/>
      </w:pPr>
      <w:r w:rsidRPr="004964C9">
        <w:t>Субъект может требовать исключить, блокировать,</w:t>
      </w:r>
      <w:r w:rsidRPr="004964C9">
        <w:rPr>
          <w:spacing w:val="40"/>
        </w:rPr>
        <w:t xml:space="preserve"> </w:t>
      </w:r>
      <w:r w:rsidRPr="004964C9">
        <w:t>исправить, уничтожить свои неверные или неполные персональные данные, а также данные, обработанные с нарушением требований ТК РФ, ФЗ «О персональных данных» или иного федерального закона. При отказе Оператора исключить или исправить персональные данные он может заявить</w:t>
      </w:r>
      <w:r w:rsidRPr="004964C9">
        <w:rPr>
          <w:spacing w:val="28"/>
        </w:rPr>
        <w:t xml:space="preserve"> </w:t>
      </w:r>
      <w:r w:rsidRPr="004964C9">
        <w:t>в</w:t>
      </w:r>
      <w:r w:rsidRPr="004964C9">
        <w:rPr>
          <w:spacing w:val="26"/>
        </w:rPr>
        <w:t xml:space="preserve"> </w:t>
      </w:r>
      <w:r w:rsidRPr="004964C9">
        <w:t>письменной</w:t>
      </w:r>
      <w:r w:rsidRPr="004964C9">
        <w:rPr>
          <w:spacing w:val="25"/>
        </w:rPr>
        <w:t xml:space="preserve"> </w:t>
      </w:r>
      <w:r w:rsidRPr="004964C9">
        <w:t>форме</w:t>
      </w:r>
      <w:r w:rsidRPr="004964C9">
        <w:rPr>
          <w:spacing w:val="25"/>
        </w:rPr>
        <w:t xml:space="preserve"> </w:t>
      </w:r>
      <w:r w:rsidRPr="004964C9">
        <w:t>о</w:t>
      </w:r>
      <w:r w:rsidRPr="004964C9">
        <w:rPr>
          <w:spacing w:val="26"/>
        </w:rPr>
        <w:t xml:space="preserve"> </w:t>
      </w:r>
      <w:r w:rsidRPr="004964C9">
        <w:t>своем</w:t>
      </w:r>
      <w:r w:rsidRPr="004964C9">
        <w:rPr>
          <w:spacing w:val="25"/>
        </w:rPr>
        <w:t xml:space="preserve"> </w:t>
      </w:r>
      <w:r w:rsidRPr="004964C9">
        <w:t>несогласии</w:t>
      </w:r>
      <w:r w:rsidRPr="004964C9">
        <w:rPr>
          <w:spacing w:val="27"/>
        </w:rPr>
        <w:t xml:space="preserve"> </w:t>
      </w:r>
      <w:r w:rsidRPr="004964C9">
        <w:t>и</w:t>
      </w:r>
      <w:r w:rsidRPr="004964C9">
        <w:rPr>
          <w:spacing w:val="27"/>
        </w:rPr>
        <w:t xml:space="preserve"> </w:t>
      </w:r>
      <w:r w:rsidRPr="004964C9">
        <w:t>обосновать</w:t>
      </w:r>
      <w:r w:rsidRPr="004964C9">
        <w:rPr>
          <w:spacing w:val="28"/>
        </w:rPr>
        <w:t xml:space="preserve"> </w:t>
      </w:r>
      <w:r w:rsidRPr="004964C9">
        <w:t>такое</w:t>
      </w:r>
      <w:r w:rsidRPr="004964C9">
        <w:rPr>
          <w:spacing w:val="25"/>
        </w:rPr>
        <w:t xml:space="preserve"> </w:t>
      </w:r>
      <w:r w:rsidRPr="004964C9">
        <w:t>несогласие.</w:t>
      </w:r>
      <w:r w:rsidRPr="004964C9">
        <w:rPr>
          <w:spacing w:val="26"/>
        </w:rPr>
        <w:t xml:space="preserve"> </w:t>
      </w:r>
      <w:r w:rsidRPr="004964C9">
        <w:t>Субъект может дополнить персональные данные оценочного характера заявлением, выражающим его собственную точку зрения.</w:t>
      </w:r>
    </w:p>
    <w:p w:rsidR="00660391" w:rsidRPr="004964C9" w:rsidRDefault="00660391" w:rsidP="00C024C7">
      <w:pPr>
        <w:pStyle w:val="af9"/>
        <w:widowControl w:val="0"/>
        <w:numPr>
          <w:ilvl w:val="1"/>
          <w:numId w:val="93"/>
        </w:numPr>
        <w:tabs>
          <w:tab w:val="left" w:pos="502"/>
        </w:tabs>
        <w:autoSpaceDE w:val="0"/>
        <w:autoSpaceDN w:val="0"/>
        <w:spacing w:before="1"/>
        <w:ind w:right="143"/>
        <w:jc w:val="both"/>
      </w:pPr>
      <w:r w:rsidRPr="004964C9">
        <w:t>Субъект может требовать известить всех лиц, которым ранее были сообщены его неверные или неполные персональные данные, обо всех произведенных в них</w:t>
      </w:r>
      <w:r w:rsidRPr="004964C9">
        <w:rPr>
          <w:spacing w:val="40"/>
        </w:rPr>
        <w:t xml:space="preserve"> </w:t>
      </w:r>
      <w:r w:rsidRPr="004964C9">
        <w:t>исключениях, исправлениях или дополнениях.</w:t>
      </w:r>
    </w:p>
    <w:p w:rsidR="00660391" w:rsidRPr="004964C9" w:rsidRDefault="00660391" w:rsidP="00C024C7">
      <w:pPr>
        <w:pStyle w:val="af9"/>
        <w:widowControl w:val="0"/>
        <w:numPr>
          <w:ilvl w:val="1"/>
          <w:numId w:val="93"/>
        </w:numPr>
        <w:tabs>
          <w:tab w:val="left" w:pos="502"/>
        </w:tabs>
        <w:autoSpaceDE w:val="0"/>
        <w:autoSpaceDN w:val="0"/>
        <w:ind w:right="139" w:firstLine="0"/>
        <w:jc w:val="both"/>
      </w:pPr>
      <w:r w:rsidRPr="004964C9">
        <w:t>Субъект может обжаловать в суд любые неправомерные действия или бездействие Оператора при обработке и защите его персональных данных.</w:t>
      </w:r>
    </w:p>
    <w:p w:rsidR="00660391" w:rsidRPr="004964C9" w:rsidRDefault="00660391" w:rsidP="00C024C7">
      <w:pPr>
        <w:pStyle w:val="af9"/>
        <w:widowControl w:val="0"/>
        <w:numPr>
          <w:ilvl w:val="1"/>
          <w:numId w:val="93"/>
        </w:numPr>
        <w:tabs>
          <w:tab w:val="left" w:pos="502"/>
        </w:tabs>
        <w:autoSpaceDE w:val="0"/>
        <w:autoSpaceDN w:val="0"/>
        <w:ind w:right="136" w:firstLine="0"/>
        <w:jc w:val="both"/>
      </w:pPr>
      <w:r w:rsidRPr="004964C9">
        <w:t>Для реализации своих прав и законных интересов субъекты персональных данных имеют право обратиться к Оператору либо направить запрос лично или с помощью представителя. Запрос должен содержать сведения, указанные в ч. 3 ст. 14 ФЗ «О персональных данных».</w:t>
      </w:r>
    </w:p>
    <w:p w:rsidR="00660391" w:rsidRPr="004964C9" w:rsidRDefault="00660391" w:rsidP="00660391">
      <w:pPr>
        <w:widowControl w:val="0"/>
        <w:tabs>
          <w:tab w:val="left" w:pos="502"/>
        </w:tabs>
        <w:autoSpaceDE w:val="0"/>
        <w:autoSpaceDN w:val="0"/>
        <w:ind w:left="143" w:right="135"/>
        <w:jc w:val="both"/>
      </w:pPr>
    </w:p>
    <w:p w:rsidR="00660391" w:rsidRPr="004964C9" w:rsidRDefault="00660391" w:rsidP="00660391">
      <w:pPr>
        <w:pStyle w:val="af9"/>
        <w:widowControl w:val="0"/>
        <w:tabs>
          <w:tab w:val="left" w:pos="502"/>
        </w:tabs>
        <w:autoSpaceDE w:val="0"/>
        <w:autoSpaceDN w:val="0"/>
        <w:ind w:left="143" w:right="135"/>
        <w:jc w:val="both"/>
      </w:pPr>
    </w:p>
    <w:p w:rsidR="00660391" w:rsidRPr="004964C9" w:rsidRDefault="00660391" w:rsidP="00660391">
      <w:pPr>
        <w:pStyle w:val="af9"/>
      </w:pPr>
    </w:p>
    <w:p w:rsidR="00660391" w:rsidRPr="004964C9" w:rsidRDefault="00660391" w:rsidP="00660391"/>
    <w:p w:rsidR="00660391" w:rsidRPr="004964C9" w:rsidRDefault="00660391" w:rsidP="00660391"/>
    <w:p w:rsidR="00660391" w:rsidRPr="004964C9" w:rsidRDefault="00660391" w:rsidP="00660391"/>
    <w:p w:rsidR="00660391" w:rsidRPr="004964C9" w:rsidRDefault="00660391" w:rsidP="00660391"/>
    <w:p w:rsidR="00660391" w:rsidRPr="004964C9" w:rsidRDefault="00660391" w:rsidP="00660391"/>
    <w:p w:rsidR="00660391" w:rsidRPr="004964C9" w:rsidRDefault="00660391" w:rsidP="00660391"/>
    <w:p w:rsidR="00660391" w:rsidRPr="004964C9" w:rsidRDefault="00660391" w:rsidP="00660391"/>
    <w:p w:rsidR="00660391" w:rsidRPr="004964C9" w:rsidRDefault="00660391" w:rsidP="00660391"/>
    <w:p w:rsidR="00C74050" w:rsidRPr="004964C9" w:rsidRDefault="00C74050" w:rsidP="00213656">
      <w:pPr>
        <w:widowControl w:val="0"/>
        <w:tabs>
          <w:tab w:val="left" w:pos="502"/>
        </w:tabs>
        <w:autoSpaceDE w:val="0"/>
        <w:autoSpaceDN w:val="0"/>
        <w:jc w:val="both"/>
      </w:pPr>
    </w:p>
    <w:p w:rsidR="00C74050" w:rsidRPr="004964C9" w:rsidRDefault="00C74050" w:rsidP="00213656">
      <w:pPr>
        <w:sectPr w:rsidR="00C74050" w:rsidRPr="004964C9">
          <w:pgSz w:w="11910" w:h="16840"/>
          <w:pgMar w:top="1040" w:right="425" w:bottom="280" w:left="1700" w:header="720" w:footer="720" w:gutter="0"/>
          <w:cols w:space="720"/>
        </w:sectPr>
      </w:pPr>
    </w:p>
    <w:p w:rsidR="00C74050" w:rsidRPr="004964C9" w:rsidRDefault="00C74050" w:rsidP="00213656"/>
    <w:sectPr w:rsidR="00C74050" w:rsidRPr="004964C9" w:rsidSect="00660391">
      <w:footerReference w:type="default" r:id="rId9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FF2" w:rsidRDefault="00D22FF2">
      <w:r>
        <w:separator/>
      </w:r>
    </w:p>
  </w:endnote>
  <w:endnote w:type="continuationSeparator" w:id="0">
    <w:p w:rsidR="00D22FF2" w:rsidRDefault="00D2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ind w:right="8"/>
      <w:jc w:val="right"/>
    </w:pPr>
    <w:r>
      <w:fldChar w:fldCharType="begin"/>
    </w:r>
    <w:r>
      <w:instrText xml:space="preserve"> PAGE   \* MERGEFORMAT </w:instrText>
    </w:r>
    <w:r>
      <w:fldChar w:fldCharType="separate"/>
    </w:r>
    <w:r>
      <w:rPr>
        <w:noProof/>
      </w:rPr>
      <w:t>52</w:t>
    </w:r>
    <w:r>
      <w:fldChar w:fldCharType="end"/>
    </w: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337022"/>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60</w:t>
        </w:r>
        <w:r>
          <w:fldChar w:fldCharType="end"/>
        </w:r>
      </w:p>
    </w:sdtContent>
  </w:sdt>
  <w:p w:rsidR="004964C9" w:rsidRDefault="004964C9">
    <w:pPr>
      <w:spacing w:after="160" w:line="259"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36034"/>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66</w:t>
        </w:r>
        <w:r>
          <w:fldChar w:fldCharType="end"/>
        </w:r>
      </w:p>
    </w:sdtContent>
  </w:sdt>
  <w:p w:rsidR="004964C9" w:rsidRDefault="004964C9">
    <w:pPr>
      <w:spacing w:after="160" w:line="259" w:lineRule="auto"/>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771790"/>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74</w:t>
        </w:r>
        <w:r>
          <w:fldChar w:fldCharType="end"/>
        </w:r>
      </w:p>
    </w:sdtContent>
  </w:sdt>
  <w:p w:rsidR="004964C9" w:rsidRDefault="004964C9">
    <w:pPr>
      <w:spacing w:after="160" w:line="259" w:lineRule="auto"/>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619636"/>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72</w:t>
        </w:r>
        <w:r>
          <w:fldChar w:fldCharType="end"/>
        </w:r>
      </w:p>
    </w:sdtContent>
  </w:sdt>
  <w:p w:rsidR="004964C9" w:rsidRDefault="004964C9">
    <w:pPr>
      <w:spacing w:after="160" w:line="259" w:lineRule="auto"/>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ind w:right="8"/>
      <w:jc w:val="right"/>
    </w:pPr>
    <w:r>
      <w:fldChar w:fldCharType="begin"/>
    </w:r>
    <w:r>
      <w:instrText xml:space="preserve"> PAGE   \* MERGEFORMAT </w:instrText>
    </w:r>
    <w:r>
      <w:fldChar w:fldCharType="separate"/>
    </w:r>
    <w:r w:rsidR="009B4506">
      <w:rPr>
        <w:noProof/>
      </w:rPr>
      <w:t>40</w:t>
    </w:r>
    <w:r>
      <w:fldChar w:fldCharType="end"/>
    </w:r>
    <w: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272390"/>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76</w:t>
        </w:r>
        <w:r>
          <w:fldChar w:fldCharType="end"/>
        </w:r>
      </w:p>
    </w:sdtContent>
  </w:sdt>
  <w:p w:rsidR="004964C9" w:rsidRDefault="004964C9">
    <w:pPr>
      <w:spacing w:after="160" w:line="259" w:lineRule="auto"/>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rsidP="0002281E">
    <w:pPr>
      <w:pStyle w:val="a4"/>
      <w:jc w:val="right"/>
    </w:pPr>
    <w:r>
      <w:rPr>
        <w:noProof/>
      </w:rPr>
      <w:fldChar w:fldCharType="begin"/>
    </w:r>
    <w:r>
      <w:rPr>
        <w:noProof/>
      </w:rPr>
      <w:instrText>PAGE   \* MERGEFORMAT</w:instrText>
    </w:r>
    <w:r>
      <w:rPr>
        <w:noProof/>
      </w:rPr>
      <w:fldChar w:fldCharType="separate"/>
    </w:r>
    <w:r>
      <w:rPr>
        <w:noProof/>
      </w:rPr>
      <w:t>103</w:t>
    </w:r>
    <w:r>
      <w:rPr>
        <w:noProof/>
      </w:rPr>
      <w:fldChar w:fldCharType="end"/>
    </w:r>
  </w:p>
  <w:p w:rsidR="004964C9" w:rsidRDefault="004964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846744"/>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1</w:t>
        </w:r>
        <w:r>
          <w:fldChar w:fldCharType="end"/>
        </w:r>
      </w:p>
    </w:sdtContent>
  </w:sdt>
  <w:p w:rsidR="004964C9" w:rsidRDefault="004964C9">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jc w:val="right"/>
    </w:pPr>
    <w:r>
      <w:rPr>
        <w:rFonts w:ascii="Courier New" w:eastAsia="Courier New" w:hAnsi="Courier New" w:cs="Courier New"/>
      </w:rPr>
      <w:fldChar w:fldCharType="begin"/>
    </w:r>
    <w:r>
      <w:rPr>
        <w:rFonts w:ascii="Courier New" w:eastAsia="Courier New" w:hAnsi="Courier New" w:cs="Courier New"/>
      </w:rPr>
      <w:instrText xml:space="preserve"> PAGE   \* MERGEFORMAT </w:instrText>
    </w:r>
    <w:r>
      <w:rPr>
        <w:rFonts w:ascii="Courier New" w:eastAsia="Courier New" w:hAnsi="Courier New" w:cs="Courier New"/>
      </w:rPr>
      <w:fldChar w:fldCharType="separate"/>
    </w:r>
    <w:r>
      <w:rPr>
        <w:rFonts w:ascii="Courier New" w:eastAsia="Courier New" w:hAnsi="Courier New" w:cs="Courier New"/>
        <w:noProof/>
      </w:rPr>
      <w:t>10</w:t>
    </w:r>
    <w:r>
      <w:rPr>
        <w:rFonts w:ascii="Courier New" w:eastAsia="Courier New" w:hAnsi="Courier New" w:cs="Courier New"/>
      </w:rPr>
      <w:fldChar w:fldCharType="end"/>
    </w:r>
    <w:r>
      <w:rPr>
        <w:rFonts w:ascii="Courier New" w:eastAsia="Courier New" w:hAnsi="Courier New" w:cs="Courier New"/>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jc w:val="right"/>
    </w:pPr>
    <w:r>
      <w:rPr>
        <w:rFonts w:ascii="Courier New" w:eastAsia="Courier New" w:hAnsi="Courier New" w:cs="Courier New"/>
      </w:rPr>
      <w:fldChar w:fldCharType="begin"/>
    </w:r>
    <w:r>
      <w:rPr>
        <w:rFonts w:ascii="Courier New" w:eastAsia="Courier New" w:hAnsi="Courier New" w:cs="Courier New"/>
      </w:rPr>
      <w:instrText xml:space="preserve"> PAGE   \* MERGEFORMAT </w:instrText>
    </w:r>
    <w:r>
      <w:rPr>
        <w:rFonts w:ascii="Courier New" w:eastAsia="Courier New" w:hAnsi="Courier New" w:cs="Courier New"/>
      </w:rPr>
      <w:fldChar w:fldCharType="separate"/>
    </w:r>
    <w:r w:rsidR="009B4506">
      <w:rPr>
        <w:rFonts w:ascii="Courier New" w:eastAsia="Courier New" w:hAnsi="Courier New" w:cs="Courier New"/>
        <w:noProof/>
      </w:rPr>
      <w:t>2</w:t>
    </w:r>
    <w:r>
      <w:rPr>
        <w:rFonts w:ascii="Courier New" w:eastAsia="Courier New" w:hAnsi="Courier New" w:cs="Courier New"/>
      </w:rPr>
      <w:fldChar w:fldCharType="end"/>
    </w:r>
    <w:r>
      <w:rPr>
        <w:rFonts w:ascii="Courier New" w:eastAsia="Courier New" w:hAnsi="Courier New" w:cs="Courier New"/>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jc w:val="right"/>
    </w:pPr>
    <w:r>
      <w:rPr>
        <w:rFonts w:ascii="Courier New" w:eastAsia="Courier New" w:hAnsi="Courier New" w:cs="Courier New"/>
      </w:rPr>
      <w:fldChar w:fldCharType="begin"/>
    </w:r>
    <w:r>
      <w:rPr>
        <w:rFonts w:ascii="Courier New" w:eastAsia="Courier New" w:hAnsi="Courier New" w:cs="Courier New"/>
      </w:rPr>
      <w:instrText xml:space="preserve"> PAGE   \* MERGEFORMAT </w:instrText>
    </w:r>
    <w:r>
      <w:rPr>
        <w:rFonts w:ascii="Courier New" w:eastAsia="Courier New" w:hAnsi="Courier New" w:cs="Courier New"/>
      </w:rPr>
      <w:fldChar w:fldCharType="separate"/>
    </w:r>
    <w:r>
      <w:rPr>
        <w:rFonts w:ascii="Courier New" w:eastAsia="Courier New" w:hAnsi="Courier New" w:cs="Courier New"/>
      </w:rPr>
      <w:t>1</w:t>
    </w:r>
    <w:r>
      <w:rPr>
        <w:rFonts w:ascii="Courier New" w:eastAsia="Courier New" w:hAnsi="Courier New" w:cs="Courier New"/>
      </w:rPr>
      <w:fldChar w:fldCharType="end"/>
    </w:r>
    <w:r>
      <w:rPr>
        <w:rFonts w:ascii="Courier New" w:eastAsia="Courier New" w:hAnsi="Courier New" w:cs="Courier New"/>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499878"/>
      <w:docPartObj>
        <w:docPartGallery w:val="Page Numbers (Bottom of Page)"/>
        <w:docPartUnique/>
      </w:docPartObj>
    </w:sdtPr>
    <w:sdtEndPr/>
    <w:sdtContent>
      <w:p w:rsidR="004964C9" w:rsidRDefault="004964C9">
        <w:pPr>
          <w:pStyle w:val="a4"/>
          <w:jc w:val="right"/>
        </w:pPr>
        <w:r>
          <w:fldChar w:fldCharType="begin"/>
        </w:r>
        <w:r>
          <w:instrText>PAGE   \* MERGEFORMAT</w:instrText>
        </w:r>
        <w:r>
          <w:fldChar w:fldCharType="separate"/>
        </w:r>
        <w:r w:rsidR="009B4506">
          <w:rPr>
            <w:noProof/>
          </w:rPr>
          <w:t>59</w:t>
        </w:r>
        <w:r>
          <w:fldChar w:fldCharType="end"/>
        </w:r>
      </w:p>
    </w:sdtContent>
  </w:sdt>
  <w:p w:rsidR="004964C9" w:rsidRDefault="004964C9">
    <w:pPr>
      <w:spacing w:after="160" w:line="259" w:lineRule="auto"/>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FF2" w:rsidRDefault="00D22FF2">
      <w:r>
        <w:separator/>
      </w:r>
    </w:p>
  </w:footnote>
  <w:footnote w:type="continuationSeparator" w:id="0">
    <w:p w:rsidR="00D22FF2" w:rsidRDefault="00D22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pPr>
    <w:r>
      <w:rPr>
        <w:rFonts w:ascii="Segoe UI Symbol" w:eastAsia="Segoe UI Symbol" w:hAnsi="Segoe UI Symbol" w:cs="Segoe UI Symbol"/>
        <w:sz w:val="20"/>
      </w:rPr>
      <w:t></w:t>
    </w:r>
    <w:r>
      <w:rPr>
        <w:rFonts w:ascii="Arial" w:eastAsia="Arial" w:hAnsi="Arial" w:cs="Arial"/>
        <w:sz w:val="2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pPr>
    <w:r>
      <w:rPr>
        <w:rFonts w:ascii="Segoe UI Symbol" w:eastAsia="Segoe UI Symbol" w:hAnsi="Segoe UI Symbol" w:cs="Segoe UI Symbol"/>
        <w:sz w:val="20"/>
      </w:rPr>
      <w:t></w:t>
    </w:r>
    <w:r>
      <w:rPr>
        <w:rFonts w:ascii="Arial" w:eastAsia="Arial" w:hAnsi="Arial" w:cs="Arial"/>
        <w:sz w:val="20"/>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line="259" w:lineRule="auto"/>
    </w:pPr>
    <w:r>
      <w:rPr>
        <w:rFonts w:ascii="Segoe UI Symbol" w:eastAsia="Segoe UI Symbol" w:hAnsi="Segoe UI Symbol" w:cs="Segoe UI Symbol"/>
        <w:sz w:val="20"/>
      </w:rPr>
      <w:t></w:t>
    </w:r>
    <w:r>
      <w:rPr>
        <w:rFonts w:ascii="Arial" w:eastAsia="Arial" w:hAnsi="Arial" w:cs="Arial"/>
        <w:sz w:val="20"/>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rsidP="005A3D65">
    <w:pPr>
      <w:tabs>
        <w:tab w:val="left" w:pos="2475"/>
      </w:tabs>
      <w:spacing w:after="160" w:line="259" w:lineRule="auto"/>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C9" w:rsidRDefault="004964C9">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124ADC9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537FC7"/>
    <w:multiLevelType w:val="hybridMultilevel"/>
    <w:tmpl w:val="AA88C0B0"/>
    <w:lvl w:ilvl="0" w:tplc="C7A827DC">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60E3A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B6342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649D6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2CD18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BE6A3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0C8E0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469F6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868E7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1EA2216"/>
    <w:multiLevelType w:val="multilevel"/>
    <w:tmpl w:val="DF52FAD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2202553"/>
    <w:multiLevelType w:val="hybridMultilevel"/>
    <w:tmpl w:val="487C499A"/>
    <w:lvl w:ilvl="0" w:tplc="29A4C86E">
      <w:start w:val="1"/>
      <w:numFmt w:val="bullet"/>
      <w:lvlText w:val="-"/>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A8075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6E85D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2EF44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A4A43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DAFB8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52D07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1C802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D06C6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3767009"/>
    <w:multiLevelType w:val="hybridMultilevel"/>
    <w:tmpl w:val="BA90B854"/>
    <w:lvl w:ilvl="0" w:tplc="145A0B16">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7C95DA">
      <w:start w:val="1"/>
      <w:numFmt w:val="bullet"/>
      <w:lvlText w:val="o"/>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840594">
      <w:start w:val="1"/>
      <w:numFmt w:val="bullet"/>
      <w:lvlRestart w:val="0"/>
      <w:lvlText w:val="-"/>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AA78D0">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1CD078">
      <w:start w:val="1"/>
      <w:numFmt w:val="bullet"/>
      <w:lvlText w:val="o"/>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EA36D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EEC45A">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02FF60">
      <w:start w:val="1"/>
      <w:numFmt w:val="bullet"/>
      <w:lvlText w:val="o"/>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30625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39A4924"/>
    <w:multiLevelType w:val="hybridMultilevel"/>
    <w:tmpl w:val="4BD0D746"/>
    <w:lvl w:ilvl="0" w:tplc="29422E3A">
      <w:start w:val="42"/>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8E034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6C87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3E47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76E5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835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E8F6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2D1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4C1E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40F639B"/>
    <w:multiLevelType w:val="multilevel"/>
    <w:tmpl w:val="767CCDBA"/>
    <w:lvl w:ilvl="0">
      <w:start w:val="1"/>
      <w:numFmt w:val="decimal"/>
      <w:lvlText w:val="%1."/>
      <w:lvlJc w:val="left"/>
      <w:pPr>
        <w:ind w:left="647" w:hanging="50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23"/>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143" w:hanging="624"/>
      </w:pPr>
      <w:rPr>
        <w:rFonts w:ascii="Times New Roman" w:eastAsia="Times New Roman" w:hAnsi="Times New Roman" w:cs="Times New Roman" w:hint="default"/>
        <w:b w:val="0"/>
        <w:bCs w:val="0"/>
        <w:i w:val="0"/>
        <w:iCs w:val="0"/>
        <w:spacing w:val="-1"/>
        <w:w w:val="97"/>
        <w:sz w:val="24"/>
        <w:szCs w:val="24"/>
        <w:lang w:val="ru-RU" w:eastAsia="en-US" w:bidi="ar-SA"/>
      </w:rPr>
    </w:lvl>
    <w:lvl w:ilvl="3">
      <w:numFmt w:val="bullet"/>
      <w:lvlText w:val="•"/>
      <w:lvlJc w:val="left"/>
      <w:pPr>
        <w:ind w:left="640" w:hanging="624"/>
      </w:pPr>
      <w:rPr>
        <w:rFonts w:hint="default"/>
        <w:lang w:val="ru-RU" w:eastAsia="en-US" w:bidi="ar-SA"/>
      </w:rPr>
    </w:lvl>
    <w:lvl w:ilvl="4">
      <w:numFmt w:val="bullet"/>
      <w:lvlText w:val="•"/>
      <w:lvlJc w:val="left"/>
      <w:pPr>
        <w:ind w:left="1945" w:hanging="624"/>
      </w:pPr>
      <w:rPr>
        <w:rFonts w:hint="default"/>
        <w:lang w:val="ru-RU" w:eastAsia="en-US" w:bidi="ar-SA"/>
      </w:rPr>
    </w:lvl>
    <w:lvl w:ilvl="5">
      <w:numFmt w:val="bullet"/>
      <w:lvlText w:val="•"/>
      <w:lvlJc w:val="left"/>
      <w:pPr>
        <w:ind w:left="3251" w:hanging="624"/>
      </w:pPr>
      <w:rPr>
        <w:rFonts w:hint="default"/>
        <w:lang w:val="ru-RU" w:eastAsia="en-US" w:bidi="ar-SA"/>
      </w:rPr>
    </w:lvl>
    <w:lvl w:ilvl="6">
      <w:numFmt w:val="bullet"/>
      <w:lvlText w:val="•"/>
      <w:lvlJc w:val="left"/>
      <w:pPr>
        <w:ind w:left="4557" w:hanging="624"/>
      </w:pPr>
      <w:rPr>
        <w:rFonts w:hint="default"/>
        <w:lang w:val="ru-RU" w:eastAsia="en-US" w:bidi="ar-SA"/>
      </w:rPr>
    </w:lvl>
    <w:lvl w:ilvl="7">
      <w:numFmt w:val="bullet"/>
      <w:lvlText w:val="•"/>
      <w:lvlJc w:val="left"/>
      <w:pPr>
        <w:ind w:left="5863" w:hanging="624"/>
      </w:pPr>
      <w:rPr>
        <w:rFonts w:hint="default"/>
        <w:lang w:val="ru-RU" w:eastAsia="en-US" w:bidi="ar-SA"/>
      </w:rPr>
    </w:lvl>
    <w:lvl w:ilvl="8">
      <w:numFmt w:val="bullet"/>
      <w:lvlText w:val="•"/>
      <w:lvlJc w:val="left"/>
      <w:pPr>
        <w:ind w:left="7169" w:hanging="624"/>
      </w:pPr>
      <w:rPr>
        <w:rFonts w:hint="default"/>
        <w:lang w:val="ru-RU" w:eastAsia="en-US" w:bidi="ar-SA"/>
      </w:rPr>
    </w:lvl>
  </w:abstractNum>
  <w:abstractNum w:abstractNumId="7">
    <w:nsid w:val="04BA118E"/>
    <w:multiLevelType w:val="multilevel"/>
    <w:tmpl w:val="59683C0A"/>
    <w:lvl w:ilvl="0">
      <w:start w:val="6"/>
      <w:numFmt w:val="decimal"/>
      <w:lvlText w:val="%1."/>
      <w:lvlJc w:val="left"/>
      <w:pPr>
        <w:ind w:left="4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5792BD8"/>
    <w:multiLevelType w:val="hybridMultilevel"/>
    <w:tmpl w:val="78A23966"/>
    <w:lvl w:ilvl="0" w:tplc="5C3038BC">
      <w:numFmt w:val="bullet"/>
      <w:lvlText w:val="–"/>
      <w:lvlJc w:val="left"/>
      <w:pPr>
        <w:ind w:left="143" w:hanging="284"/>
      </w:pPr>
      <w:rPr>
        <w:rFonts w:ascii="Times New Roman" w:eastAsia="Times New Roman" w:hAnsi="Times New Roman" w:cs="Times New Roman" w:hint="default"/>
        <w:b w:val="0"/>
        <w:bCs w:val="0"/>
        <w:i w:val="0"/>
        <w:iCs w:val="0"/>
        <w:spacing w:val="0"/>
        <w:w w:val="86"/>
        <w:sz w:val="21"/>
        <w:szCs w:val="21"/>
        <w:lang w:val="ru-RU" w:eastAsia="en-US" w:bidi="ar-SA"/>
      </w:rPr>
    </w:lvl>
    <w:lvl w:ilvl="1" w:tplc="FA8EC102">
      <w:numFmt w:val="bullet"/>
      <w:lvlText w:val="•"/>
      <w:lvlJc w:val="left"/>
      <w:pPr>
        <w:ind w:left="1104" w:hanging="284"/>
      </w:pPr>
      <w:rPr>
        <w:rFonts w:hint="default"/>
        <w:lang w:val="ru-RU" w:eastAsia="en-US" w:bidi="ar-SA"/>
      </w:rPr>
    </w:lvl>
    <w:lvl w:ilvl="2" w:tplc="0E4E1E3C">
      <w:numFmt w:val="bullet"/>
      <w:lvlText w:val="•"/>
      <w:lvlJc w:val="left"/>
      <w:pPr>
        <w:ind w:left="2068" w:hanging="284"/>
      </w:pPr>
      <w:rPr>
        <w:rFonts w:hint="default"/>
        <w:lang w:val="ru-RU" w:eastAsia="en-US" w:bidi="ar-SA"/>
      </w:rPr>
    </w:lvl>
    <w:lvl w:ilvl="3" w:tplc="444ECA9E">
      <w:numFmt w:val="bullet"/>
      <w:lvlText w:val="•"/>
      <w:lvlJc w:val="left"/>
      <w:pPr>
        <w:ind w:left="3032" w:hanging="284"/>
      </w:pPr>
      <w:rPr>
        <w:rFonts w:hint="default"/>
        <w:lang w:val="ru-RU" w:eastAsia="en-US" w:bidi="ar-SA"/>
      </w:rPr>
    </w:lvl>
    <w:lvl w:ilvl="4" w:tplc="BE6E08F2">
      <w:numFmt w:val="bullet"/>
      <w:lvlText w:val="•"/>
      <w:lvlJc w:val="left"/>
      <w:pPr>
        <w:ind w:left="3996" w:hanging="284"/>
      </w:pPr>
      <w:rPr>
        <w:rFonts w:hint="default"/>
        <w:lang w:val="ru-RU" w:eastAsia="en-US" w:bidi="ar-SA"/>
      </w:rPr>
    </w:lvl>
    <w:lvl w:ilvl="5" w:tplc="90F23974">
      <w:numFmt w:val="bullet"/>
      <w:lvlText w:val="•"/>
      <w:lvlJc w:val="left"/>
      <w:pPr>
        <w:ind w:left="4960" w:hanging="284"/>
      </w:pPr>
      <w:rPr>
        <w:rFonts w:hint="default"/>
        <w:lang w:val="ru-RU" w:eastAsia="en-US" w:bidi="ar-SA"/>
      </w:rPr>
    </w:lvl>
    <w:lvl w:ilvl="6" w:tplc="646AD5A8">
      <w:numFmt w:val="bullet"/>
      <w:lvlText w:val="•"/>
      <w:lvlJc w:val="left"/>
      <w:pPr>
        <w:ind w:left="5924" w:hanging="284"/>
      </w:pPr>
      <w:rPr>
        <w:rFonts w:hint="default"/>
        <w:lang w:val="ru-RU" w:eastAsia="en-US" w:bidi="ar-SA"/>
      </w:rPr>
    </w:lvl>
    <w:lvl w:ilvl="7" w:tplc="0CD499D0">
      <w:numFmt w:val="bullet"/>
      <w:lvlText w:val="•"/>
      <w:lvlJc w:val="left"/>
      <w:pPr>
        <w:ind w:left="6888" w:hanging="284"/>
      </w:pPr>
      <w:rPr>
        <w:rFonts w:hint="default"/>
        <w:lang w:val="ru-RU" w:eastAsia="en-US" w:bidi="ar-SA"/>
      </w:rPr>
    </w:lvl>
    <w:lvl w:ilvl="8" w:tplc="67EC24A8">
      <w:numFmt w:val="bullet"/>
      <w:lvlText w:val="•"/>
      <w:lvlJc w:val="left"/>
      <w:pPr>
        <w:ind w:left="7853" w:hanging="284"/>
      </w:pPr>
      <w:rPr>
        <w:rFonts w:hint="default"/>
        <w:lang w:val="ru-RU" w:eastAsia="en-US" w:bidi="ar-SA"/>
      </w:rPr>
    </w:lvl>
  </w:abstractNum>
  <w:abstractNum w:abstractNumId="9">
    <w:nsid w:val="08BF3D38"/>
    <w:multiLevelType w:val="hybridMultilevel"/>
    <w:tmpl w:val="BBA641A2"/>
    <w:lvl w:ilvl="0" w:tplc="511E4286">
      <w:start w:val="50"/>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BEADA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C6CC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3839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602C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EC12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3A376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E83C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5A57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91062B2"/>
    <w:multiLevelType w:val="hybridMultilevel"/>
    <w:tmpl w:val="4964F31A"/>
    <w:lvl w:ilvl="0" w:tplc="AF8C2234">
      <w:start w:val="24"/>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FEF43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6EE5F2">
      <w:start w:val="1"/>
      <w:numFmt w:val="bullet"/>
      <w:lvlText w:val="▪"/>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1A1722">
      <w:start w:val="1"/>
      <w:numFmt w:val="bullet"/>
      <w:lvlText w:val="•"/>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30105A">
      <w:start w:val="1"/>
      <w:numFmt w:val="bullet"/>
      <w:lvlText w:val="o"/>
      <w:lvlJc w:val="left"/>
      <w:pPr>
        <w:ind w:left="2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18D27A">
      <w:start w:val="1"/>
      <w:numFmt w:val="bullet"/>
      <w:lvlText w:val="▪"/>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846D2E">
      <w:start w:val="1"/>
      <w:numFmt w:val="bullet"/>
      <w:lvlText w:val="•"/>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D8E95E">
      <w:start w:val="1"/>
      <w:numFmt w:val="bullet"/>
      <w:lvlText w:val="o"/>
      <w:lvlJc w:val="left"/>
      <w:pPr>
        <w:ind w:left="5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E62FBE">
      <w:start w:val="1"/>
      <w:numFmt w:val="bullet"/>
      <w:lvlText w:val="▪"/>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0FD0561E"/>
    <w:multiLevelType w:val="hybridMultilevel"/>
    <w:tmpl w:val="1C681182"/>
    <w:lvl w:ilvl="0" w:tplc="2FD45BF8">
      <w:numFmt w:val="bullet"/>
      <w:lvlText w:val=""/>
      <w:lvlJc w:val="left"/>
      <w:pPr>
        <w:ind w:left="863" w:hanging="284"/>
      </w:pPr>
      <w:rPr>
        <w:rFonts w:ascii="Symbol" w:eastAsia="Symbol" w:hAnsi="Symbol" w:cs="Symbol" w:hint="default"/>
        <w:b w:val="0"/>
        <w:bCs w:val="0"/>
        <w:i w:val="0"/>
        <w:iCs w:val="0"/>
        <w:spacing w:val="0"/>
        <w:w w:val="100"/>
        <w:sz w:val="24"/>
        <w:szCs w:val="24"/>
        <w:lang w:val="ru-RU" w:eastAsia="en-US" w:bidi="ar-SA"/>
      </w:rPr>
    </w:lvl>
    <w:lvl w:ilvl="1" w:tplc="8E246100">
      <w:numFmt w:val="bullet"/>
      <w:lvlText w:val="•"/>
      <w:lvlJc w:val="left"/>
      <w:pPr>
        <w:ind w:left="1752" w:hanging="284"/>
      </w:pPr>
      <w:rPr>
        <w:rFonts w:hint="default"/>
        <w:lang w:val="ru-RU" w:eastAsia="en-US" w:bidi="ar-SA"/>
      </w:rPr>
    </w:lvl>
    <w:lvl w:ilvl="2" w:tplc="AC388A54">
      <w:numFmt w:val="bullet"/>
      <w:lvlText w:val="•"/>
      <w:lvlJc w:val="left"/>
      <w:pPr>
        <w:ind w:left="2644" w:hanging="284"/>
      </w:pPr>
      <w:rPr>
        <w:rFonts w:hint="default"/>
        <w:lang w:val="ru-RU" w:eastAsia="en-US" w:bidi="ar-SA"/>
      </w:rPr>
    </w:lvl>
    <w:lvl w:ilvl="3" w:tplc="32101EAE">
      <w:numFmt w:val="bullet"/>
      <w:lvlText w:val="•"/>
      <w:lvlJc w:val="left"/>
      <w:pPr>
        <w:ind w:left="3536" w:hanging="284"/>
      </w:pPr>
      <w:rPr>
        <w:rFonts w:hint="default"/>
        <w:lang w:val="ru-RU" w:eastAsia="en-US" w:bidi="ar-SA"/>
      </w:rPr>
    </w:lvl>
    <w:lvl w:ilvl="4" w:tplc="53A2CD24">
      <w:numFmt w:val="bullet"/>
      <w:lvlText w:val="•"/>
      <w:lvlJc w:val="left"/>
      <w:pPr>
        <w:ind w:left="4428" w:hanging="284"/>
      </w:pPr>
      <w:rPr>
        <w:rFonts w:hint="default"/>
        <w:lang w:val="ru-RU" w:eastAsia="en-US" w:bidi="ar-SA"/>
      </w:rPr>
    </w:lvl>
    <w:lvl w:ilvl="5" w:tplc="937229A0">
      <w:numFmt w:val="bullet"/>
      <w:lvlText w:val="•"/>
      <w:lvlJc w:val="left"/>
      <w:pPr>
        <w:ind w:left="5320" w:hanging="284"/>
      </w:pPr>
      <w:rPr>
        <w:rFonts w:hint="default"/>
        <w:lang w:val="ru-RU" w:eastAsia="en-US" w:bidi="ar-SA"/>
      </w:rPr>
    </w:lvl>
    <w:lvl w:ilvl="6" w:tplc="2FAC356E">
      <w:numFmt w:val="bullet"/>
      <w:lvlText w:val="•"/>
      <w:lvlJc w:val="left"/>
      <w:pPr>
        <w:ind w:left="6212" w:hanging="284"/>
      </w:pPr>
      <w:rPr>
        <w:rFonts w:hint="default"/>
        <w:lang w:val="ru-RU" w:eastAsia="en-US" w:bidi="ar-SA"/>
      </w:rPr>
    </w:lvl>
    <w:lvl w:ilvl="7" w:tplc="37844D90">
      <w:numFmt w:val="bullet"/>
      <w:lvlText w:val="•"/>
      <w:lvlJc w:val="left"/>
      <w:pPr>
        <w:ind w:left="7104" w:hanging="284"/>
      </w:pPr>
      <w:rPr>
        <w:rFonts w:hint="default"/>
        <w:lang w:val="ru-RU" w:eastAsia="en-US" w:bidi="ar-SA"/>
      </w:rPr>
    </w:lvl>
    <w:lvl w:ilvl="8" w:tplc="09AC636A">
      <w:numFmt w:val="bullet"/>
      <w:lvlText w:val="•"/>
      <w:lvlJc w:val="left"/>
      <w:pPr>
        <w:ind w:left="7997" w:hanging="284"/>
      </w:pPr>
      <w:rPr>
        <w:rFonts w:hint="default"/>
        <w:lang w:val="ru-RU" w:eastAsia="en-US" w:bidi="ar-SA"/>
      </w:rPr>
    </w:lvl>
  </w:abstractNum>
  <w:abstractNum w:abstractNumId="12">
    <w:nsid w:val="1079121C"/>
    <w:multiLevelType w:val="hybridMultilevel"/>
    <w:tmpl w:val="E624992E"/>
    <w:lvl w:ilvl="0" w:tplc="17347C1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2AA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4E98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ADC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2428E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4C57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E053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8E5A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60E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0B1071E"/>
    <w:multiLevelType w:val="multilevel"/>
    <w:tmpl w:val="899210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0CF1AB5"/>
    <w:multiLevelType w:val="hybridMultilevel"/>
    <w:tmpl w:val="7382AD0A"/>
    <w:lvl w:ilvl="0" w:tplc="D20EEA58">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201C7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7ABEE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6A82F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62ADB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52CD8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9E8EC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6CE68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744A7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17315D9"/>
    <w:multiLevelType w:val="hybridMultilevel"/>
    <w:tmpl w:val="93B40530"/>
    <w:lvl w:ilvl="0" w:tplc="412A5B0E">
      <w:start w:val="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DA5D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6006F8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B76A32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74624E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B4A4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3CE6C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C82B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4A038F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12167F84"/>
    <w:multiLevelType w:val="hybridMultilevel"/>
    <w:tmpl w:val="599AC002"/>
    <w:lvl w:ilvl="0" w:tplc="7F22D3CC">
      <w:start w:val="52"/>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1C070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4C08DE">
      <w:start w:val="1"/>
      <w:numFmt w:val="bullet"/>
      <w:lvlText w:val="▪"/>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AA82B6">
      <w:start w:val="1"/>
      <w:numFmt w:val="bullet"/>
      <w:lvlText w:val="•"/>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AC2956">
      <w:start w:val="1"/>
      <w:numFmt w:val="bullet"/>
      <w:lvlText w:val="o"/>
      <w:lvlJc w:val="left"/>
      <w:pPr>
        <w:ind w:left="2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D029CF6">
      <w:start w:val="1"/>
      <w:numFmt w:val="bullet"/>
      <w:lvlText w:val="▪"/>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9AAC4A">
      <w:start w:val="1"/>
      <w:numFmt w:val="bullet"/>
      <w:lvlText w:val="•"/>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B861FA">
      <w:start w:val="1"/>
      <w:numFmt w:val="bullet"/>
      <w:lvlText w:val="o"/>
      <w:lvlJc w:val="left"/>
      <w:pPr>
        <w:ind w:left="5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7943548">
      <w:start w:val="1"/>
      <w:numFmt w:val="bullet"/>
      <w:lvlText w:val="▪"/>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12DE111D"/>
    <w:multiLevelType w:val="hybridMultilevel"/>
    <w:tmpl w:val="8A601E94"/>
    <w:lvl w:ilvl="0" w:tplc="73C275B2">
      <w:start w:val="12"/>
      <w:numFmt w:val="upperRoman"/>
      <w:lvlText w:val="%1."/>
      <w:lvlJc w:val="left"/>
      <w:pPr>
        <w:ind w:left="1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2AE64AE">
      <w:start w:val="1"/>
      <w:numFmt w:val="lowerLetter"/>
      <w:lvlText w:val="%2"/>
      <w:lvlJc w:val="left"/>
      <w:pPr>
        <w:ind w:left="34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9E287E">
      <w:start w:val="1"/>
      <w:numFmt w:val="lowerRoman"/>
      <w:lvlText w:val="%3"/>
      <w:lvlJc w:val="left"/>
      <w:pPr>
        <w:ind w:left="41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8F46FE8">
      <w:start w:val="1"/>
      <w:numFmt w:val="decimal"/>
      <w:lvlText w:val="%4"/>
      <w:lvlJc w:val="left"/>
      <w:pPr>
        <w:ind w:left="4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8E9B20">
      <w:start w:val="1"/>
      <w:numFmt w:val="lowerLetter"/>
      <w:lvlText w:val="%5"/>
      <w:lvlJc w:val="left"/>
      <w:pPr>
        <w:ind w:left="56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53AFEA4">
      <w:start w:val="1"/>
      <w:numFmt w:val="lowerRoman"/>
      <w:lvlText w:val="%6"/>
      <w:lvlJc w:val="left"/>
      <w:pPr>
        <w:ind w:left="63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31442FA">
      <w:start w:val="1"/>
      <w:numFmt w:val="decimal"/>
      <w:lvlText w:val="%7"/>
      <w:lvlJc w:val="left"/>
      <w:pPr>
        <w:ind w:left="70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92E9DC">
      <w:start w:val="1"/>
      <w:numFmt w:val="lowerLetter"/>
      <w:lvlText w:val="%8"/>
      <w:lvlJc w:val="left"/>
      <w:pPr>
        <w:ind w:left="77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8AC8FA">
      <w:start w:val="1"/>
      <w:numFmt w:val="lowerRoman"/>
      <w:lvlText w:val="%9"/>
      <w:lvlJc w:val="left"/>
      <w:pPr>
        <w:ind w:left="8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159B058F"/>
    <w:multiLevelType w:val="hybridMultilevel"/>
    <w:tmpl w:val="BCACC104"/>
    <w:lvl w:ilvl="0" w:tplc="6CF6AFDA">
      <w:start w:val="1"/>
      <w:numFmt w:val="decimal"/>
      <w:lvlText w:val="%1."/>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C41A0">
      <w:start w:val="1"/>
      <w:numFmt w:val="bullet"/>
      <w:lvlText w:val="•"/>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C8ECD6">
      <w:start w:val="1"/>
      <w:numFmt w:val="bullet"/>
      <w:lvlText w:val="▪"/>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EEA648">
      <w:start w:val="1"/>
      <w:numFmt w:val="bullet"/>
      <w:lvlText w:val="•"/>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301768">
      <w:start w:val="1"/>
      <w:numFmt w:val="bullet"/>
      <w:lvlText w:val="o"/>
      <w:lvlJc w:val="left"/>
      <w:pPr>
        <w:ind w:left="2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C6E94A">
      <w:start w:val="1"/>
      <w:numFmt w:val="bullet"/>
      <w:lvlText w:val="▪"/>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C8AADE">
      <w:start w:val="1"/>
      <w:numFmt w:val="bullet"/>
      <w:lvlText w:val="•"/>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F66ABA">
      <w:start w:val="1"/>
      <w:numFmt w:val="bullet"/>
      <w:lvlText w:val="o"/>
      <w:lvlJc w:val="left"/>
      <w:pPr>
        <w:ind w:left="5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E28818">
      <w:start w:val="1"/>
      <w:numFmt w:val="bullet"/>
      <w:lvlText w:val="▪"/>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16E874A9"/>
    <w:multiLevelType w:val="multilevel"/>
    <w:tmpl w:val="6D5032EE"/>
    <w:lvl w:ilvl="0">
      <w:start w:val="3"/>
      <w:numFmt w:val="decimal"/>
      <w:lvlText w:val="%1."/>
      <w:lvlJc w:val="left"/>
      <w:pPr>
        <w:ind w:left="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8B460C1"/>
    <w:multiLevelType w:val="hybridMultilevel"/>
    <w:tmpl w:val="1B866C4C"/>
    <w:lvl w:ilvl="0" w:tplc="0B2CF902">
      <w:start w:val="1"/>
      <w:numFmt w:val="bullet"/>
      <w:lvlText w:val="-"/>
      <w:lvlJc w:val="left"/>
      <w:pPr>
        <w:ind w:left="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BAB20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6A3128">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78C20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E4D42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EA4DD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C0DD8A">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D4E3E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F8D76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90A39CF"/>
    <w:multiLevelType w:val="hybridMultilevel"/>
    <w:tmpl w:val="DC100220"/>
    <w:lvl w:ilvl="0" w:tplc="C72EC4A0">
      <w:start w:val="38"/>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66B0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B0C5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C4EB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F6EA0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089B8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AE745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1AB6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4E33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19737814"/>
    <w:multiLevelType w:val="hybridMultilevel"/>
    <w:tmpl w:val="C5A86DA4"/>
    <w:lvl w:ilvl="0" w:tplc="9BBE6B5E">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16916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5279C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CC2FA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4306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C930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64D5C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08B03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6E087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1AF018EE"/>
    <w:multiLevelType w:val="hybridMultilevel"/>
    <w:tmpl w:val="398E4E3A"/>
    <w:lvl w:ilvl="0" w:tplc="63AAFC44">
      <w:start w:val="17"/>
      <w:numFmt w:val="decimal"/>
      <w:lvlText w:val="%1."/>
      <w:lvlJc w:val="left"/>
      <w:pPr>
        <w:ind w:left="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65A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EA66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894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686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266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EE9B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0205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44D1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BEA1D3F"/>
    <w:multiLevelType w:val="multilevel"/>
    <w:tmpl w:val="4EF468E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1DD82981"/>
    <w:multiLevelType w:val="multilevel"/>
    <w:tmpl w:val="F902465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1F721A21"/>
    <w:multiLevelType w:val="multilevel"/>
    <w:tmpl w:val="2F32FF5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20244BE4"/>
    <w:multiLevelType w:val="multilevel"/>
    <w:tmpl w:val="58F41F14"/>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211E4490"/>
    <w:multiLevelType w:val="hybridMultilevel"/>
    <w:tmpl w:val="2ED86360"/>
    <w:lvl w:ilvl="0" w:tplc="D06EABC0">
      <w:start w:val="1"/>
      <w:numFmt w:val="bullet"/>
      <w:lvlText w:val=""/>
      <w:lvlJc w:val="left"/>
      <w:pPr>
        <w:ind w:left="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9586E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F6012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32CE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CAAF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169DD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3EA43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CAF1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7AF34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213B0B61"/>
    <w:multiLevelType w:val="hybridMultilevel"/>
    <w:tmpl w:val="62AE1508"/>
    <w:lvl w:ilvl="0" w:tplc="40CC4CF4">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3C410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EC8E3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DCAE8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769FB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6CFAE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1C4CC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04258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2CB2C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21AC7BA0"/>
    <w:multiLevelType w:val="hybridMultilevel"/>
    <w:tmpl w:val="EE502C1E"/>
    <w:lvl w:ilvl="0" w:tplc="E6E0DD1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A6BFAA">
      <w:start w:val="1"/>
      <w:numFmt w:val="bullet"/>
      <w:lvlText w:val="o"/>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6A12E6">
      <w:start w:val="1"/>
      <w:numFmt w:val="bullet"/>
      <w:lvlText w:val="▪"/>
      <w:lvlJc w:val="left"/>
      <w:pPr>
        <w:ind w:left="2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94A686">
      <w:start w:val="1"/>
      <w:numFmt w:val="bullet"/>
      <w:lvlText w:val="•"/>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76439A">
      <w:start w:val="1"/>
      <w:numFmt w:val="bullet"/>
      <w:lvlText w:val="o"/>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3249FDE">
      <w:start w:val="1"/>
      <w:numFmt w:val="bullet"/>
      <w:lvlText w:val="▪"/>
      <w:lvlJc w:val="left"/>
      <w:pPr>
        <w:ind w:left="4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0828D4">
      <w:start w:val="1"/>
      <w:numFmt w:val="bullet"/>
      <w:lvlText w:val="•"/>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26B324">
      <w:start w:val="1"/>
      <w:numFmt w:val="bullet"/>
      <w:lvlText w:val="o"/>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6AF7A6">
      <w:start w:val="1"/>
      <w:numFmt w:val="bullet"/>
      <w:lvlText w:val="▪"/>
      <w:lvlJc w:val="left"/>
      <w:pPr>
        <w:ind w:left="6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nsid w:val="21B66C2B"/>
    <w:multiLevelType w:val="hybridMultilevel"/>
    <w:tmpl w:val="EAC887BA"/>
    <w:lvl w:ilvl="0" w:tplc="4DC033B2">
      <w:start w:val="40"/>
      <w:numFmt w:val="decimal"/>
      <w:lvlText w:val="%1."/>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EE1F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401C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34E3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80A8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04F21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32B1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A6A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82D9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246A2D95"/>
    <w:multiLevelType w:val="multilevel"/>
    <w:tmpl w:val="E53CAAF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5130656"/>
    <w:multiLevelType w:val="hybridMultilevel"/>
    <w:tmpl w:val="5FB4D6AE"/>
    <w:lvl w:ilvl="0" w:tplc="4DAAC350">
      <w:start w:val="1"/>
      <w:numFmt w:val="bullet"/>
      <w:lvlText w:val=""/>
      <w:lvlJc w:val="left"/>
      <w:pPr>
        <w:ind w:left="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B0E2D90">
      <w:start w:val="1"/>
      <w:numFmt w:val="bullet"/>
      <w:lvlText w:val="o"/>
      <w:lvlJc w:val="left"/>
      <w:pPr>
        <w:ind w:left="19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FEC9EC8">
      <w:start w:val="1"/>
      <w:numFmt w:val="bullet"/>
      <w:lvlText w:val="▪"/>
      <w:lvlJc w:val="left"/>
      <w:pPr>
        <w:ind w:left="2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18540A">
      <w:start w:val="1"/>
      <w:numFmt w:val="bullet"/>
      <w:lvlText w:val="•"/>
      <w:lvlJc w:val="left"/>
      <w:pPr>
        <w:ind w:left="33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CAB18A">
      <w:start w:val="1"/>
      <w:numFmt w:val="bullet"/>
      <w:lvlText w:val="o"/>
      <w:lvlJc w:val="left"/>
      <w:pPr>
        <w:ind w:left="40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FA05F8">
      <w:start w:val="1"/>
      <w:numFmt w:val="bullet"/>
      <w:lvlText w:val="▪"/>
      <w:lvlJc w:val="left"/>
      <w:pPr>
        <w:ind w:left="48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BF226FC">
      <w:start w:val="1"/>
      <w:numFmt w:val="bullet"/>
      <w:lvlText w:val="•"/>
      <w:lvlJc w:val="left"/>
      <w:pPr>
        <w:ind w:left="55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45A0A24">
      <w:start w:val="1"/>
      <w:numFmt w:val="bullet"/>
      <w:lvlText w:val="o"/>
      <w:lvlJc w:val="left"/>
      <w:pPr>
        <w:ind w:left="6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7E1E00">
      <w:start w:val="1"/>
      <w:numFmt w:val="bullet"/>
      <w:lvlText w:val="▪"/>
      <w:lvlJc w:val="left"/>
      <w:pPr>
        <w:ind w:left="69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nsid w:val="25FB4E84"/>
    <w:multiLevelType w:val="multilevel"/>
    <w:tmpl w:val="BDD0619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28C11E86"/>
    <w:multiLevelType w:val="hybridMultilevel"/>
    <w:tmpl w:val="653C4A84"/>
    <w:lvl w:ilvl="0" w:tplc="FA400906">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8A3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5C31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C61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001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287D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660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82B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068D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9B9554A"/>
    <w:multiLevelType w:val="hybridMultilevel"/>
    <w:tmpl w:val="A5B23344"/>
    <w:lvl w:ilvl="0" w:tplc="1C2660E4">
      <w:start w:val="5"/>
      <w:numFmt w:val="decimal"/>
      <w:lvlText w:val="%1."/>
      <w:lvlJc w:val="left"/>
      <w:pPr>
        <w:ind w:left="4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1C57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BA33D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F0462D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FE0CC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FDAF3E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2A01A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87419B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E8203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2A0C3D5F"/>
    <w:multiLevelType w:val="hybridMultilevel"/>
    <w:tmpl w:val="52A298E6"/>
    <w:lvl w:ilvl="0" w:tplc="1C262AB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2C3C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070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F228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E0B2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CCC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CA56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766B6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2CF36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EA236AE"/>
    <w:multiLevelType w:val="multilevel"/>
    <w:tmpl w:val="BB22913C"/>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2F494C3C"/>
    <w:multiLevelType w:val="hybridMultilevel"/>
    <w:tmpl w:val="D68C5AA8"/>
    <w:lvl w:ilvl="0" w:tplc="6D280070">
      <w:start w:val="1"/>
      <w:numFmt w:val="bullet"/>
      <w:lvlText w:val=""/>
      <w:lvlJc w:val="left"/>
      <w:pPr>
        <w:ind w:left="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302501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4A001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7208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9073D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E4EB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272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6001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046D6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30C9507C"/>
    <w:multiLevelType w:val="hybridMultilevel"/>
    <w:tmpl w:val="BCA8272C"/>
    <w:lvl w:ilvl="0" w:tplc="3734392A">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00443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06FFF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B4713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48FB5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F0346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AA700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AEB36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1834A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32092DC8"/>
    <w:multiLevelType w:val="hybridMultilevel"/>
    <w:tmpl w:val="2A7E70D8"/>
    <w:lvl w:ilvl="0" w:tplc="AB7EB340">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1" w:tplc="1B840030">
      <w:numFmt w:val="bullet"/>
      <w:lvlText w:val="•"/>
      <w:lvlJc w:val="left"/>
      <w:pPr>
        <w:ind w:left="1104" w:hanging="284"/>
      </w:pPr>
      <w:rPr>
        <w:rFonts w:hint="default"/>
        <w:lang w:val="ru-RU" w:eastAsia="en-US" w:bidi="ar-SA"/>
      </w:rPr>
    </w:lvl>
    <w:lvl w:ilvl="2" w:tplc="8D9AEBEE">
      <w:numFmt w:val="bullet"/>
      <w:lvlText w:val="•"/>
      <w:lvlJc w:val="left"/>
      <w:pPr>
        <w:ind w:left="2068" w:hanging="284"/>
      </w:pPr>
      <w:rPr>
        <w:rFonts w:hint="default"/>
        <w:lang w:val="ru-RU" w:eastAsia="en-US" w:bidi="ar-SA"/>
      </w:rPr>
    </w:lvl>
    <w:lvl w:ilvl="3" w:tplc="925A21CC">
      <w:numFmt w:val="bullet"/>
      <w:lvlText w:val="•"/>
      <w:lvlJc w:val="left"/>
      <w:pPr>
        <w:ind w:left="3032" w:hanging="284"/>
      </w:pPr>
      <w:rPr>
        <w:rFonts w:hint="default"/>
        <w:lang w:val="ru-RU" w:eastAsia="en-US" w:bidi="ar-SA"/>
      </w:rPr>
    </w:lvl>
    <w:lvl w:ilvl="4" w:tplc="05EA3DB0">
      <w:numFmt w:val="bullet"/>
      <w:lvlText w:val="•"/>
      <w:lvlJc w:val="left"/>
      <w:pPr>
        <w:ind w:left="3996" w:hanging="284"/>
      </w:pPr>
      <w:rPr>
        <w:rFonts w:hint="default"/>
        <w:lang w:val="ru-RU" w:eastAsia="en-US" w:bidi="ar-SA"/>
      </w:rPr>
    </w:lvl>
    <w:lvl w:ilvl="5" w:tplc="F4AE4322">
      <w:numFmt w:val="bullet"/>
      <w:lvlText w:val="•"/>
      <w:lvlJc w:val="left"/>
      <w:pPr>
        <w:ind w:left="4960" w:hanging="284"/>
      </w:pPr>
      <w:rPr>
        <w:rFonts w:hint="default"/>
        <w:lang w:val="ru-RU" w:eastAsia="en-US" w:bidi="ar-SA"/>
      </w:rPr>
    </w:lvl>
    <w:lvl w:ilvl="6" w:tplc="C8FE31EA">
      <w:numFmt w:val="bullet"/>
      <w:lvlText w:val="•"/>
      <w:lvlJc w:val="left"/>
      <w:pPr>
        <w:ind w:left="5924" w:hanging="284"/>
      </w:pPr>
      <w:rPr>
        <w:rFonts w:hint="default"/>
        <w:lang w:val="ru-RU" w:eastAsia="en-US" w:bidi="ar-SA"/>
      </w:rPr>
    </w:lvl>
    <w:lvl w:ilvl="7" w:tplc="3D9878CC">
      <w:numFmt w:val="bullet"/>
      <w:lvlText w:val="•"/>
      <w:lvlJc w:val="left"/>
      <w:pPr>
        <w:ind w:left="6888" w:hanging="284"/>
      </w:pPr>
      <w:rPr>
        <w:rFonts w:hint="default"/>
        <w:lang w:val="ru-RU" w:eastAsia="en-US" w:bidi="ar-SA"/>
      </w:rPr>
    </w:lvl>
    <w:lvl w:ilvl="8" w:tplc="84727FF6">
      <w:numFmt w:val="bullet"/>
      <w:lvlText w:val="•"/>
      <w:lvlJc w:val="left"/>
      <w:pPr>
        <w:ind w:left="7853" w:hanging="284"/>
      </w:pPr>
      <w:rPr>
        <w:rFonts w:hint="default"/>
        <w:lang w:val="ru-RU" w:eastAsia="en-US" w:bidi="ar-SA"/>
      </w:rPr>
    </w:lvl>
  </w:abstractNum>
  <w:abstractNum w:abstractNumId="42">
    <w:nsid w:val="358C7C62"/>
    <w:multiLevelType w:val="hybridMultilevel"/>
    <w:tmpl w:val="180829BE"/>
    <w:lvl w:ilvl="0" w:tplc="E818683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8F68C">
      <w:start w:val="1"/>
      <w:numFmt w:val="bullet"/>
      <w:lvlText w:val="o"/>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60405E">
      <w:start w:val="1"/>
      <w:numFmt w:val="bullet"/>
      <w:lvlRestart w:val="0"/>
      <w:lvlText w:val="-"/>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B49FA0">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56445E">
      <w:start w:val="1"/>
      <w:numFmt w:val="bullet"/>
      <w:lvlText w:val="o"/>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1283B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08B184">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5AC496">
      <w:start w:val="1"/>
      <w:numFmt w:val="bullet"/>
      <w:lvlText w:val="o"/>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18874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35A9631E"/>
    <w:multiLevelType w:val="hybridMultilevel"/>
    <w:tmpl w:val="8034C682"/>
    <w:lvl w:ilvl="0" w:tplc="0AFCB50E">
      <w:start w:val="7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99552F3"/>
    <w:multiLevelType w:val="multilevel"/>
    <w:tmpl w:val="F314DC02"/>
    <w:lvl w:ilvl="0">
      <w:start w:val="1"/>
      <w:numFmt w:val="decimal"/>
      <w:lvlText w:val="%1."/>
      <w:lvlJc w:val="left"/>
      <w:pPr>
        <w:ind w:left="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3B18362C"/>
    <w:multiLevelType w:val="multilevel"/>
    <w:tmpl w:val="E0CC9FBA"/>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3B3226FE"/>
    <w:multiLevelType w:val="hybridMultilevel"/>
    <w:tmpl w:val="0CB4D144"/>
    <w:lvl w:ilvl="0" w:tplc="C4DEF806">
      <w:start w:val="46"/>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6601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3A08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90F4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0065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6877F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409E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8E7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BEBF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3C94289C"/>
    <w:multiLevelType w:val="hybridMultilevel"/>
    <w:tmpl w:val="42342E9A"/>
    <w:lvl w:ilvl="0" w:tplc="427C0D82">
      <w:start w:val="29"/>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5EEFC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AA59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9464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B6DA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2178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8CD8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222B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5874B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3DCC09A5"/>
    <w:multiLevelType w:val="hybridMultilevel"/>
    <w:tmpl w:val="72800EE8"/>
    <w:lvl w:ilvl="0" w:tplc="4076673C">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974C6D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98F83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CCD8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4C4E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1200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5E04C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2E4E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8E417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42602E3C"/>
    <w:multiLevelType w:val="hybridMultilevel"/>
    <w:tmpl w:val="E9CAA7BE"/>
    <w:lvl w:ilvl="0" w:tplc="9D4E418A">
      <w:start w:val="1"/>
      <w:numFmt w:val="bullet"/>
      <w:lvlText w:val=""/>
      <w:lvlJc w:val="left"/>
      <w:pPr>
        <w:ind w:left="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8BEAEE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E2665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6490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4E0B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BCC32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24B9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2664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26221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nsid w:val="43D2106D"/>
    <w:multiLevelType w:val="hybridMultilevel"/>
    <w:tmpl w:val="AE8CAB46"/>
    <w:lvl w:ilvl="0" w:tplc="448C0718">
      <w:start w:val="48"/>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2F60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AE39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3808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6A23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F4D3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504B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C4F3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28FA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47B93A2A"/>
    <w:multiLevelType w:val="hybridMultilevel"/>
    <w:tmpl w:val="1CB4A58C"/>
    <w:lvl w:ilvl="0" w:tplc="5DD2DBA0">
      <w:start w:val="32"/>
      <w:numFmt w:val="decimal"/>
      <w:lvlText w:val="%1."/>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FA35A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2C6DB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B885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3498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5C1B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52D5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6C9E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C528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4A0A1C56"/>
    <w:multiLevelType w:val="hybridMultilevel"/>
    <w:tmpl w:val="A98E3F9E"/>
    <w:lvl w:ilvl="0" w:tplc="EABA6ACC">
      <w:start w:val="16"/>
      <w:numFmt w:val="decimal"/>
      <w:lvlText w:val="%1."/>
      <w:lvlJc w:val="left"/>
      <w:pPr>
        <w:ind w:left="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5E532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369440">
      <w:start w:val="1"/>
      <w:numFmt w:val="bullet"/>
      <w:lvlText w:val="▪"/>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9C7502">
      <w:start w:val="1"/>
      <w:numFmt w:val="bullet"/>
      <w:lvlText w:val="•"/>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78A762">
      <w:start w:val="1"/>
      <w:numFmt w:val="bullet"/>
      <w:lvlText w:val="o"/>
      <w:lvlJc w:val="left"/>
      <w:pPr>
        <w:ind w:left="2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8853D6">
      <w:start w:val="1"/>
      <w:numFmt w:val="bullet"/>
      <w:lvlText w:val="▪"/>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4633D6">
      <w:start w:val="1"/>
      <w:numFmt w:val="bullet"/>
      <w:lvlText w:val="•"/>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60E396">
      <w:start w:val="1"/>
      <w:numFmt w:val="bullet"/>
      <w:lvlText w:val="o"/>
      <w:lvlJc w:val="left"/>
      <w:pPr>
        <w:ind w:left="5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86D098">
      <w:start w:val="1"/>
      <w:numFmt w:val="bullet"/>
      <w:lvlText w:val="▪"/>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nsid w:val="4B8F7E65"/>
    <w:multiLevelType w:val="hybridMultilevel"/>
    <w:tmpl w:val="6228055C"/>
    <w:lvl w:ilvl="0" w:tplc="E23010DC">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1" w:tplc="3A80C01A">
      <w:numFmt w:val="bullet"/>
      <w:lvlText w:val="•"/>
      <w:lvlJc w:val="left"/>
      <w:pPr>
        <w:ind w:left="1104" w:hanging="284"/>
      </w:pPr>
      <w:rPr>
        <w:rFonts w:hint="default"/>
        <w:lang w:val="ru-RU" w:eastAsia="en-US" w:bidi="ar-SA"/>
      </w:rPr>
    </w:lvl>
    <w:lvl w:ilvl="2" w:tplc="3DB6FACC">
      <w:numFmt w:val="bullet"/>
      <w:lvlText w:val="•"/>
      <w:lvlJc w:val="left"/>
      <w:pPr>
        <w:ind w:left="2068" w:hanging="284"/>
      </w:pPr>
      <w:rPr>
        <w:rFonts w:hint="default"/>
        <w:lang w:val="ru-RU" w:eastAsia="en-US" w:bidi="ar-SA"/>
      </w:rPr>
    </w:lvl>
    <w:lvl w:ilvl="3" w:tplc="119E5D24">
      <w:numFmt w:val="bullet"/>
      <w:lvlText w:val="•"/>
      <w:lvlJc w:val="left"/>
      <w:pPr>
        <w:ind w:left="3032" w:hanging="284"/>
      </w:pPr>
      <w:rPr>
        <w:rFonts w:hint="default"/>
        <w:lang w:val="ru-RU" w:eastAsia="en-US" w:bidi="ar-SA"/>
      </w:rPr>
    </w:lvl>
    <w:lvl w:ilvl="4" w:tplc="8C9487FA">
      <w:numFmt w:val="bullet"/>
      <w:lvlText w:val="•"/>
      <w:lvlJc w:val="left"/>
      <w:pPr>
        <w:ind w:left="3996" w:hanging="284"/>
      </w:pPr>
      <w:rPr>
        <w:rFonts w:hint="default"/>
        <w:lang w:val="ru-RU" w:eastAsia="en-US" w:bidi="ar-SA"/>
      </w:rPr>
    </w:lvl>
    <w:lvl w:ilvl="5" w:tplc="F0FC9476">
      <w:numFmt w:val="bullet"/>
      <w:lvlText w:val="•"/>
      <w:lvlJc w:val="left"/>
      <w:pPr>
        <w:ind w:left="4960" w:hanging="284"/>
      </w:pPr>
      <w:rPr>
        <w:rFonts w:hint="default"/>
        <w:lang w:val="ru-RU" w:eastAsia="en-US" w:bidi="ar-SA"/>
      </w:rPr>
    </w:lvl>
    <w:lvl w:ilvl="6" w:tplc="025CE346">
      <w:numFmt w:val="bullet"/>
      <w:lvlText w:val="•"/>
      <w:lvlJc w:val="left"/>
      <w:pPr>
        <w:ind w:left="5924" w:hanging="284"/>
      </w:pPr>
      <w:rPr>
        <w:rFonts w:hint="default"/>
        <w:lang w:val="ru-RU" w:eastAsia="en-US" w:bidi="ar-SA"/>
      </w:rPr>
    </w:lvl>
    <w:lvl w:ilvl="7" w:tplc="7DC8DC80">
      <w:numFmt w:val="bullet"/>
      <w:lvlText w:val="•"/>
      <w:lvlJc w:val="left"/>
      <w:pPr>
        <w:ind w:left="6888" w:hanging="284"/>
      </w:pPr>
      <w:rPr>
        <w:rFonts w:hint="default"/>
        <w:lang w:val="ru-RU" w:eastAsia="en-US" w:bidi="ar-SA"/>
      </w:rPr>
    </w:lvl>
    <w:lvl w:ilvl="8" w:tplc="96141492">
      <w:numFmt w:val="bullet"/>
      <w:lvlText w:val="•"/>
      <w:lvlJc w:val="left"/>
      <w:pPr>
        <w:ind w:left="7853" w:hanging="284"/>
      </w:pPr>
      <w:rPr>
        <w:rFonts w:hint="default"/>
        <w:lang w:val="ru-RU" w:eastAsia="en-US" w:bidi="ar-SA"/>
      </w:rPr>
    </w:lvl>
  </w:abstractNum>
  <w:abstractNum w:abstractNumId="54">
    <w:nsid w:val="4BC33F86"/>
    <w:multiLevelType w:val="multilevel"/>
    <w:tmpl w:val="957E8ECE"/>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4BE713C4"/>
    <w:multiLevelType w:val="multilevel"/>
    <w:tmpl w:val="DBD878B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0EA7547"/>
    <w:multiLevelType w:val="multilevel"/>
    <w:tmpl w:val="E06AF9AC"/>
    <w:lvl w:ilvl="0">
      <w:start w:val="5"/>
      <w:numFmt w:val="decimal"/>
      <w:lvlText w:val="%1."/>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51D823D9"/>
    <w:multiLevelType w:val="hybridMultilevel"/>
    <w:tmpl w:val="CD0AB780"/>
    <w:lvl w:ilvl="0" w:tplc="2C78494A">
      <w:start w:val="35"/>
      <w:numFmt w:val="decimal"/>
      <w:lvlText w:val="%1."/>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EE92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8B3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C151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2408B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646A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B6F2B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7EC4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64A9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51F84B5E"/>
    <w:multiLevelType w:val="multilevel"/>
    <w:tmpl w:val="25908C5C"/>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4A50F71"/>
    <w:multiLevelType w:val="hybridMultilevel"/>
    <w:tmpl w:val="1D7CA458"/>
    <w:lvl w:ilvl="0" w:tplc="57328CB6">
      <w:numFmt w:val="bullet"/>
      <w:lvlText w:val="–"/>
      <w:lvlJc w:val="left"/>
      <w:pPr>
        <w:ind w:left="143" w:hanging="284"/>
      </w:pPr>
      <w:rPr>
        <w:rFonts w:ascii="Times New Roman" w:eastAsia="Times New Roman" w:hAnsi="Times New Roman" w:cs="Times New Roman" w:hint="default"/>
        <w:b w:val="0"/>
        <w:bCs w:val="0"/>
        <w:i w:val="0"/>
        <w:iCs w:val="0"/>
        <w:spacing w:val="0"/>
        <w:w w:val="86"/>
        <w:sz w:val="21"/>
        <w:szCs w:val="21"/>
        <w:lang w:val="ru-RU" w:eastAsia="en-US" w:bidi="ar-SA"/>
      </w:rPr>
    </w:lvl>
    <w:lvl w:ilvl="1" w:tplc="ADDC5C08">
      <w:numFmt w:val="bullet"/>
      <w:lvlText w:val="•"/>
      <w:lvlJc w:val="left"/>
      <w:pPr>
        <w:ind w:left="1104" w:hanging="284"/>
      </w:pPr>
      <w:rPr>
        <w:rFonts w:hint="default"/>
        <w:lang w:val="ru-RU" w:eastAsia="en-US" w:bidi="ar-SA"/>
      </w:rPr>
    </w:lvl>
    <w:lvl w:ilvl="2" w:tplc="1570D80C">
      <w:numFmt w:val="bullet"/>
      <w:lvlText w:val="•"/>
      <w:lvlJc w:val="left"/>
      <w:pPr>
        <w:ind w:left="2068" w:hanging="284"/>
      </w:pPr>
      <w:rPr>
        <w:rFonts w:hint="default"/>
        <w:lang w:val="ru-RU" w:eastAsia="en-US" w:bidi="ar-SA"/>
      </w:rPr>
    </w:lvl>
    <w:lvl w:ilvl="3" w:tplc="DF403640">
      <w:numFmt w:val="bullet"/>
      <w:lvlText w:val="•"/>
      <w:lvlJc w:val="left"/>
      <w:pPr>
        <w:ind w:left="3032" w:hanging="284"/>
      </w:pPr>
      <w:rPr>
        <w:rFonts w:hint="default"/>
        <w:lang w:val="ru-RU" w:eastAsia="en-US" w:bidi="ar-SA"/>
      </w:rPr>
    </w:lvl>
    <w:lvl w:ilvl="4" w:tplc="7EF01AD8">
      <w:numFmt w:val="bullet"/>
      <w:lvlText w:val="•"/>
      <w:lvlJc w:val="left"/>
      <w:pPr>
        <w:ind w:left="3996" w:hanging="284"/>
      </w:pPr>
      <w:rPr>
        <w:rFonts w:hint="default"/>
        <w:lang w:val="ru-RU" w:eastAsia="en-US" w:bidi="ar-SA"/>
      </w:rPr>
    </w:lvl>
    <w:lvl w:ilvl="5" w:tplc="38A68CDC">
      <w:numFmt w:val="bullet"/>
      <w:lvlText w:val="•"/>
      <w:lvlJc w:val="left"/>
      <w:pPr>
        <w:ind w:left="4960" w:hanging="284"/>
      </w:pPr>
      <w:rPr>
        <w:rFonts w:hint="default"/>
        <w:lang w:val="ru-RU" w:eastAsia="en-US" w:bidi="ar-SA"/>
      </w:rPr>
    </w:lvl>
    <w:lvl w:ilvl="6" w:tplc="5A66910C">
      <w:numFmt w:val="bullet"/>
      <w:lvlText w:val="•"/>
      <w:lvlJc w:val="left"/>
      <w:pPr>
        <w:ind w:left="5924" w:hanging="284"/>
      </w:pPr>
      <w:rPr>
        <w:rFonts w:hint="default"/>
        <w:lang w:val="ru-RU" w:eastAsia="en-US" w:bidi="ar-SA"/>
      </w:rPr>
    </w:lvl>
    <w:lvl w:ilvl="7" w:tplc="F5B82CF8">
      <w:numFmt w:val="bullet"/>
      <w:lvlText w:val="•"/>
      <w:lvlJc w:val="left"/>
      <w:pPr>
        <w:ind w:left="6888" w:hanging="284"/>
      </w:pPr>
      <w:rPr>
        <w:rFonts w:hint="default"/>
        <w:lang w:val="ru-RU" w:eastAsia="en-US" w:bidi="ar-SA"/>
      </w:rPr>
    </w:lvl>
    <w:lvl w:ilvl="8" w:tplc="96722490">
      <w:numFmt w:val="bullet"/>
      <w:lvlText w:val="•"/>
      <w:lvlJc w:val="left"/>
      <w:pPr>
        <w:ind w:left="7853" w:hanging="284"/>
      </w:pPr>
      <w:rPr>
        <w:rFonts w:hint="default"/>
        <w:lang w:val="ru-RU" w:eastAsia="en-US" w:bidi="ar-SA"/>
      </w:rPr>
    </w:lvl>
  </w:abstractNum>
  <w:abstractNum w:abstractNumId="60">
    <w:nsid w:val="54CA0285"/>
    <w:multiLevelType w:val="multilevel"/>
    <w:tmpl w:val="767CCDBA"/>
    <w:lvl w:ilvl="0">
      <w:start w:val="1"/>
      <w:numFmt w:val="decimal"/>
      <w:lvlText w:val="%1."/>
      <w:lvlJc w:val="left"/>
      <w:pPr>
        <w:ind w:left="647" w:hanging="50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23"/>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143" w:hanging="624"/>
      </w:pPr>
      <w:rPr>
        <w:rFonts w:ascii="Times New Roman" w:eastAsia="Times New Roman" w:hAnsi="Times New Roman" w:cs="Times New Roman" w:hint="default"/>
        <w:b w:val="0"/>
        <w:bCs w:val="0"/>
        <w:i w:val="0"/>
        <w:iCs w:val="0"/>
        <w:spacing w:val="-1"/>
        <w:w w:val="97"/>
        <w:sz w:val="24"/>
        <w:szCs w:val="24"/>
        <w:lang w:val="ru-RU" w:eastAsia="en-US" w:bidi="ar-SA"/>
      </w:rPr>
    </w:lvl>
    <w:lvl w:ilvl="3">
      <w:numFmt w:val="bullet"/>
      <w:lvlText w:val="•"/>
      <w:lvlJc w:val="left"/>
      <w:pPr>
        <w:ind w:left="640" w:hanging="624"/>
      </w:pPr>
      <w:rPr>
        <w:rFonts w:hint="default"/>
        <w:lang w:val="ru-RU" w:eastAsia="en-US" w:bidi="ar-SA"/>
      </w:rPr>
    </w:lvl>
    <w:lvl w:ilvl="4">
      <w:numFmt w:val="bullet"/>
      <w:lvlText w:val="•"/>
      <w:lvlJc w:val="left"/>
      <w:pPr>
        <w:ind w:left="1945" w:hanging="624"/>
      </w:pPr>
      <w:rPr>
        <w:rFonts w:hint="default"/>
        <w:lang w:val="ru-RU" w:eastAsia="en-US" w:bidi="ar-SA"/>
      </w:rPr>
    </w:lvl>
    <w:lvl w:ilvl="5">
      <w:numFmt w:val="bullet"/>
      <w:lvlText w:val="•"/>
      <w:lvlJc w:val="left"/>
      <w:pPr>
        <w:ind w:left="3251" w:hanging="624"/>
      </w:pPr>
      <w:rPr>
        <w:rFonts w:hint="default"/>
        <w:lang w:val="ru-RU" w:eastAsia="en-US" w:bidi="ar-SA"/>
      </w:rPr>
    </w:lvl>
    <w:lvl w:ilvl="6">
      <w:numFmt w:val="bullet"/>
      <w:lvlText w:val="•"/>
      <w:lvlJc w:val="left"/>
      <w:pPr>
        <w:ind w:left="4557" w:hanging="624"/>
      </w:pPr>
      <w:rPr>
        <w:rFonts w:hint="default"/>
        <w:lang w:val="ru-RU" w:eastAsia="en-US" w:bidi="ar-SA"/>
      </w:rPr>
    </w:lvl>
    <w:lvl w:ilvl="7">
      <w:numFmt w:val="bullet"/>
      <w:lvlText w:val="•"/>
      <w:lvlJc w:val="left"/>
      <w:pPr>
        <w:ind w:left="5863" w:hanging="624"/>
      </w:pPr>
      <w:rPr>
        <w:rFonts w:hint="default"/>
        <w:lang w:val="ru-RU" w:eastAsia="en-US" w:bidi="ar-SA"/>
      </w:rPr>
    </w:lvl>
    <w:lvl w:ilvl="8">
      <w:numFmt w:val="bullet"/>
      <w:lvlText w:val="•"/>
      <w:lvlJc w:val="left"/>
      <w:pPr>
        <w:ind w:left="7169" w:hanging="624"/>
      </w:pPr>
      <w:rPr>
        <w:rFonts w:hint="default"/>
        <w:lang w:val="ru-RU" w:eastAsia="en-US" w:bidi="ar-SA"/>
      </w:rPr>
    </w:lvl>
  </w:abstractNum>
  <w:abstractNum w:abstractNumId="61">
    <w:nsid w:val="54CE202B"/>
    <w:multiLevelType w:val="multilevel"/>
    <w:tmpl w:val="9186459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4E17D8C"/>
    <w:multiLevelType w:val="hybridMultilevel"/>
    <w:tmpl w:val="882696E8"/>
    <w:lvl w:ilvl="0" w:tplc="BEC41C80">
      <w:numFmt w:val="bullet"/>
      <w:lvlText w:val="–"/>
      <w:lvlJc w:val="left"/>
      <w:pPr>
        <w:ind w:left="143" w:hanging="284"/>
      </w:pPr>
      <w:rPr>
        <w:rFonts w:ascii="Times New Roman" w:eastAsia="Times New Roman" w:hAnsi="Times New Roman" w:cs="Times New Roman" w:hint="default"/>
        <w:b w:val="0"/>
        <w:bCs w:val="0"/>
        <w:i w:val="0"/>
        <w:iCs w:val="0"/>
        <w:spacing w:val="0"/>
        <w:w w:val="86"/>
        <w:sz w:val="21"/>
        <w:szCs w:val="21"/>
        <w:lang w:val="ru-RU" w:eastAsia="en-US" w:bidi="ar-SA"/>
      </w:rPr>
    </w:lvl>
    <w:lvl w:ilvl="1" w:tplc="AAA8979A">
      <w:numFmt w:val="bullet"/>
      <w:lvlText w:val="•"/>
      <w:lvlJc w:val="left"/>
      <w:pPr>
        <w:ind w:left="1104" w:hanging="284"/>
      </w:pPr>
      <w:rPr>
        <w:rFonts w:hint="default"/>
        <w:lang w:val="ru-RU" w:eastAsia="en-US" w:bidi="ar-SA"/>
      </w:rPr>
    </w:lvl>
    <w:lvl w:ilvl="2" w:tplc="5C28F43A">
      <w:numFmt w:val="bullet"/>
      <w:lvlText w:val="•"/>
      <w:lvlJc w:val="left"/>
      <w:pPr>
        <w:ind w:left="2068" w:hanging="284"/>
      </w:pPr>
      <w:rPr>
        <w:rFonts w:hint="default"/>
        <w:lang w:val="ru-RU" w:eastAsia="en-US" w:bidi="ar-SA"/>
      </w:rPr>
    </w:lvl>
    <w:lvl w:ilvl="3" w:tplc="E62E023C">
      <w:numFmt w:val="bullet"/>
      <w:lvlText w:val="•"/>
      <w:lvlJc w:val="left"/>
      <w:pPr>
        <w:ind w:left="3032" w:hanging="284"/>
      </w:pPr>
      <w:rPr>
        <w:rFonts w:hint="default"/>
        <w:lang w:val="ru-RU" w:eastAsia="en-US" w:bidi="ar-SA"/>
      </w:rPr>
    </w:lvl>
    <w:lvl w:ilvl="4" w:tplc="2FA087AA">
      <w:numFmt w:val="bullet"/>
      <w:lvlText w:val="•"/>
      <w:lvlJc w:val="left"/>
      <w:pPr>
        <w:ind w:left="3996" w:hanging="284"/>
      </w:pPr>
      <w:rPr>
        <w:rFonts w:hint="default"/>
        <w:lang w:val="ru-RU" w:eastAsia="en-US" w:bidi="ar-SA"/>
      </w:rPr>
    </w:lvl>
    <w:lvl w:ilvl="5" w:tplc="1CA65E54">
      <w:numFmt w:val="bullet"/>
      <w:lvlText w:val="•"/>
      <w:lvlJc w:val="left"/>
      <w:pPr>
        <w:ind w:left="4960" w:hanging="284"/>
      </w:pPr>
      <w:rPr>
        <w:rFonts w:hint="default"/>
        <w:lang w:val="ru-RU" w:eastAsia="en-US" w:bidi="ar-SA"/>
      </w:rPr>
    </w:lvl>
    <w:lvl w:ilvl="6" w:tplc="2D3A63A0">
      <w:numFmt w:val="bullet"/>
      <w:lvlText w:val="•"/>
      <w:lvlJc w:val="left"/>
      <w:pPr>
        <w:ind w:left="5924" w:hanging="284"/>
      </w:pPr>
      <w:rPr>
        <w:rFonts w:hint="default"/>
        <w:lang w:val="ru-RU" w:eastAsia="en-US" w:bidi="ar-SA"/>
      </w:rPr>
    </w:lvl>
    <w:lvl w:ilvl="7" w:tplc="45CAD7EE">
      <w:numFmt w:val="bullet"/>
      <w:lvlText w:val="•"/>
      <w:lvlJc w:val="left"/>
      <w:pPr>
        <w:ind w:left="6888" w:hanging="284"/>
      </w:pPr>
      <w:rPr>
        <w:rFonts w:hint="default"/>
        <w:lang w:val="ru-RU" w:eastAsia="en-US" w:bidi="ar-SA"/>
      </w:rPr>
    </w:lvl>
    <w:lvl w:ilvl="8" w:tplc="74267294">
      <w:numFmt w:val="bullet"/>
      <w:lvlText w:val="•"/>
      <w:lvlJc w:val="left"/>
      <w:pPr>
        <w:ind w:left="7853" w:hanging="284"/>
      </w:pPr>
      <w:rPr>
        <w:rFonts w:hint="default"/>
        <w:lang w:val="ru-RU" w:eastAsia="en-US" w:bidi="ar-SA"/>
      </w:rPr>
    </w:lvl>
  </w:abstractNum>
  <w:abstractNum w:abstractNumId="63">
    <w:nsid w:val="55E572B1"/>
    <w:multiLevelType w:val="hybridMultilevel"/>
    <w:tmpl w:val="97D8E996"/>
    <w:lvl w:ilvl="0" w:tplc="DEFC0D24">
      <w:start w:val="8"/>
      <w:numFmt w:val="decimal"/>
      <w:lvlText w:val="%1."/>
      <w:lvlJc w:val="left"/>
      <w:pPr>
        <w:ind w:left="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26220">
      <w:start w:val="1"/>
      <w:numFmt w:val="lowerLetter"/>
      <w:lvlText w:val="%2"/>
      <w:lvlJc w:val="left"/>
      <w:pPr>
        <w:ind w:left="1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0DEDA">
      <w:start w:val="1"/>
      <w:numFmt w:val="lowerRoman"/>
      <w:lvlText w:val="%3"/>
      <w:lvlJc w:val="left"/>
      <w:pPr>
        <w:ind w:left="2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BA0AF4">
      <w:start w:val="1"/>
      <w:numFmt w:val="decimal"/>
      <w:lvlText w:val="%4"/>
      <w:lvlJc w:val="left"/>
      <w:pPr>
        <w:ind w:left="2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1E2034">
      <w:start w:val="1"/>
      <w:numFmt w:val="lowerLetter"/>
      <w:lvlText w:val="%5"/>
      <w:lvlJc w:val="left"/>
      <w:pPr>
        <w:ind w:left="3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5602F4">
      <w:start w:val="1"/>
      <w:numFmt w:val="lowerRoman"/>
      <w:lvlText w:val="%6"/>
      <w:lvlJc w:val="left"/>
      <w:pPr>
        <w:ind w:left="4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AA8152">
      <w:start w:val="1"/>
      <w:numFmt w:val="decimal"/>
      <w:lvlText w:val="%7"/>
      <w:lvlJc w:val="left"/>
      <w:pPr>
        <w:ind w:left="5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89ABC">
      <w:start w:val="1"/>
      <w:numFmt w:val="lowerLetter"/>
      <w:lvlText w:val="%8"/>
      <w:lvlJc w:val="left"/>
      <w:pPr>
        <w:ind w:left="5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0224E2">
      <w:start w:val="1"/>
      <w:numFmt w:val="lowerRoman"/>
      <w:lvlText w:val="%9"/>
      <w:lvlJc w:val="left"/>
      <w:pPr>
        <w:ind w:left="6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6D616F7"/>
    <w:multiLevelType w:val="hybridMultilevel"/>
    <w:tmpl w:val="6A3E394C"/>
    <w:lvl w:ilvl="0" w:tplc="A1A6CB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5A6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EB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B4CA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8A8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0A8B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CE88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128D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AAE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6FF308A"/>
    <w:multiLevelType w:val="hybridMultilevel"/>
    <w:tmpl w:val="BFEA3030"/>
    <w:lvl w:ilvl="0" w:tplc="FD4AA7AC">
      <w:start w:val="1"/>
      <w:numFmt w:val="decimal"/>
      <w:lvlText w:val="%1."/>
      <w:lvlJc w:val="left"/>
      <w:pPr>
        <w:ind w:left="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3C10B2">
      <w:start w:val="1"/>
      <w:numFmt w:val="lowerLetter"/>
      <w:lvlText w:val="%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B0FDD2">
      <w:start w:val="1"/>
      <w:numFmt w:val="lowerRoman"/>
      <w:lvlText w:val="%3"/>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BC0F42">
      <w:start w:val="1"/>
      <w:numFmt w:val="decimal"/>
      <w:lvlText w:val="%4"/>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3C58EE">
      <w:start w:val="1"/>
      <w:numFmt w:val="lowerLetter"/>
      <w:lvlText w:val="%5"/>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826DAC">
      <w:start w:val="1"/>
      <w:numFmt w:val="lowerRoman"/>
      <w:lvlText w:val="%6"/>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45248">
      <w:start w:val="1"/>
      <w:numFmt w:val="decimal"/>
      <w:lvlText w:val="%7"/>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3C40DA">
      <w:start w:val="1"/>
      <w:numFmt w:val="lowerLetter"/>
      <w:lvlText w:val="%8"/>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026E2">
      <w:start w:val="1"/>
      <w:numFmt w:val="lowerRoman"/>
      <w:lvlText w:val="%9"/>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70E7165"/>
    <w:multiLevelType w:val="multilevel"/>
    <w:tmpl w:val="06D0B2E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581B4222"/>
    <w:multiLevelType w:val="hybridMultilevel"/>
    <w:tmpl w:val="B40EEC22"/>
    <w:lvl w:ilvl="0" w:tplc="823A5BC0">
      <w:numFmt w:val="bullet"/>
      <w:lvlText w:val=""/>
      <w:lvlJc w:val="left"/>
      <w:pPr>
        <w:ind w:left="143" w:hanging="284"/>
      </w:pPr>
      <w:rPr>
        <w:rFonts w:ascii="Symbol" w:eastAsia="Symbol" w:hAnsi="Symbol" w:cs="Symbol" w:hint="default"/>
        <w:b w:val="0"/>
        <w:bCs w:val="0"/>
        <w:i w:val="0"/>
        <w:iCs w:val="0"/>
        <w:spacing w:val="0"/>
        <w:w w:val="100"/>
        <w:sz w:val="24"/>
        <w:szCs w:val="24"/>
        <w:lang w:val="ru-RU" w:eastAsia="en-US" w:bidi="ar-SA"/>
      </w:rPr>
    </w:lvl>
    <w:lvl w:ilvl="1" w:tplc="49140342">
      <w:numFmt w:val="bullet"/>
      <w:lvlText w:val="•"/>
      <w:lvlJc w:val="left"/>
      <w:pPr>
        <w:ind w:left="1104" w:hanging="284"/>
      </w:pPr>
      <w:rPr>
        <w:rFonts w:hint="default"/>
        <w:lang w:val="ru-RU" w:eastAsia="en-US" w:bidi="ar-SA"/>
      </w:rPr>
    </w:lvl>
    <w:lvl w:ilvl="2" w:tplc="47BEA598">
      <w:numFmt w:val="bullet"/>
      <w:lvlText w:val="•"/>
      <w:lvlJc w:val="left"/>
      <w:pPr>
        <w:ind w:left="2068" w:hanging="284"/>
      </w:pPr>
      <w:rPr>
        <w:rFonts w:hint="default"/>
        <w:lang w:val="ru-RU" w:eastAsia="en-US" w:bidi="ar-SA"/>
      </w:rPr>
    </w:lvl>
    <w:lvl w:ilvl="3" w:tplc="465A6CB4">
      <w:numFmt w:val="bullet"/>
      <w:lvlText w:val="•"/>
      <w:lvlJc w:val="left"/>
      <w:pPr>
        <w:ind w:left="3032" w:hanging="284"/>
      </w:pPr>
      <w:rPr>
        <w:rFonts w:hint="default"/>
        <w:lang w:val="ru-RU" w:eastAsia="en-US" w:bidi="ar-SA"/>
      </w:rPr>
    </w:lvl>
    <w:lvl w:ilvl="4" w:tplc="BE24F62E">
      <w:numFmt w:val="bullet"/>
      <w:lvlText w:val="•"/>
      <w:lvlJc w:val="left"/>
      <w:pPr>
        <w:ind w:left="3996" w:hanging="284"/>
      </w:pPr>
      <w:rPr>
        <w:rFonts w:hint="default"/>
        <w:lang w:val="ru-RU" w:eastAsia="en-US" w:bidi="ar-SA"/>
      </w:rPr>
    </w:lvl>
    <w:lvl w:ilvl="5" w:tplc="F718154A">
      <w:numFmt w:val="bullet"/>
      <w:lvlText w:val="•"/>
      <w:lvlJc w:val="left"/>
      <w:pPr>
        <w:ind w:left="4960" w:hanging="284"/>
      </w:pPr>
      <w:rPr>
        <w:rFonts w:hint="default"/>
        <w:lang w:val="ru-RU" w:eastAsia="en-US" w:bidi="ar-SA"/>
      </w:rPr>
    </w:lvl>
    <w:lvl w:ilvl="6" w:tplc="1360BD9E">
      <w:numFmt w:val="bullet"/>
      <w:lvlText w:val="•"/>
      <w:lvlJc w:val="left"/>
      <w:pPr>
        <w:ind w:left="5924" w:hanging="284"/>
      </w:pPr>
      <w:rPr>
        <w:rFonts w:hint="default"/>
        <w:lang w:val="ru-RU" w:eastAsia="en-US" w:bidi="ar-SA"/>
      </w:rPr>
    </w:lvl>
    <w:lvl w:ilvl="7" w:tplc="083650B6">
      <w:numFmt w:val="bullet"/>
      <w:lvlText w:val="•"/>
      <w:lvlJc w:val="left"/>
      <w:pPr>
        <w:ind w:left="6888" w:hanging="284"/>
      </w:pPr>
      <w:rPr>
        <w:rFonts w:hint="default"/>
        <w:lang w:val="ru-RU" w:eastAsia="en-US" w:bidi="ar-SA"/>
      </w:rPr>
    </w:lvl>
    <w:lvl w:ilvl="8" w:tplc="BBC2B2AA">
      <w:numFmt w:val="bullet"/>
      <w:lvlText w:val="•"/>
      <w:lvlJc w:val="left"/>
      <w:pPr>
        <w:ind w:left="7853" w:hanging="284"/>
      </w:pPr>
      <w:rPr>
        <w:rFonts w:hint="default"/>
        <w:lang w:val="ru-RU" w:eastAsia="en-US" w:bidi="ar-SA"/>
      </w:rPr>
    </w:lvl>
  </w:abstractNum>
  <w:abstractNum w:abstractNumId="68">
    <w:nsid w:val="598F1C29"/>
    <w:multiLevelType w:val="multilevel"/>
    <w:tmpl w:val="FC725640"/>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59EF6470"/>
    <w:multiLevelType w:val="multilevel"/>
    <w:tmpl w:val="D8525B14"/>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5B3E2B3F"/>
    <w:multiLevelType w:val="hybridMultilevel"/>
    <w:tmpl w:val="9A683414"/>
    <w:lvl w:ilvl="0" w:tplc="4B14CD76">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C04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C4D7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E22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48979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7893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F8FC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1CFF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C674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B4D6367"/>
    <w:multiLevelType w:val="hybridMultilevel"/>
    <w:tmpl w:val="7D94287A"/>
    <w:lvl w:ilvl="0" w:tplc="19CC0F88">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0E15C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2E4E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6EA6F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3CE6A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06EAE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A28B7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A6B2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22CA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5BFF151A"/>
    <w:multiLevelType w:val="multilevel"/>
    <w:tmpl w:val="8E50FA2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C8B1D9C"/>
    <w:multiLevelType w:val="hybridMultilevel"/>
    <w:tmpl w:val="4718F55A"/>
    <w:lvl w:ilvl="0" w:tplc="1B5849F6">
      <w:start w:val="1"/>
      <w:numFmt w:val="bullet"/>
      <w:lvlText w:val=""/>
      <w:lvlJc w:val="left"/>
      <w:pPr>
        <w:ind w:left="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2AC6E8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2019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DED6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847D4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E076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5CC6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823F6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EAFF0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nsid w:val="5D6E1B4F"/>
    <w:multiLevelType w:val="hybridMultilevel"/>
    <w:tmpl w:val="C7D00696"/>
    <w:lvl w:ilvl="0" w:tplc="2BDAD9F4">
      <w:numFmt w:val="bullet"/>
      <w:lvlText w:val=""/>
      <w:lvlJc w:val="left"/>
      <w:pPr>
        <w:ind w:left="426" w:hanging="284"/>
      </w:pPr>
      <w:rPr>
        <w:rFonts w:ascii="Symbol" w:eastAsia="Symbol" w:hAnsi="Symbol" w:cs="Symbol" w:hint="default"/>
        <w:b w:val="0"/>
        <w:bCs w:val="0"/>
        <w:i w:val="0"/>
        <w:iCs w:val="0"/>
        <w:spacing w:val="0"/>
        <w:w w:val="100"/>
        <w:sz w:val="24"/>
        <w:szCs w:val="24"/>
        <w:lang w:val="ru-RU" w:eastAsia="en-US" w:bidi="ar-SA"/>
      </w:rPr>
    </w:lvl>
    <w:lvl w:ilvl="1" w:tplc="0390E8B2">
      <w:numFmt w:val="bullet"/>
      <w:lvlText w:val="•"/>
      <w:lvlJc w:val="left"/>
      <w:pPr>
        <w:ind w:left="1356" w:hanging="284"/>
      </w:pPr>
      <w:rPr>
        <w:rFonts w:hint="default"/>
        <w:lang w:val="ru-RU" w:eastAsia="en-US" w:bidi="ar-SA"/>
      </w:rPr>
    </w:lvl>
    <w:lvl w:ilvl="2" w:tplc="86A2716C">
      <w:numFmt w:val="bullet"/>
      <w:lvlText w:val="•"/>
      <w:lvlJc w:val="left"/>
      <w:pPr>
        <w:ind w:left="2292" w:hanging="284"/>
      </w:pPr>
      <w:rPr>
        <w:rFonts w:hint="default"/>
        <w:lang w:val="ru-RU" w:eastAsia="en-US" w:bidi="ar-SA"/>
      </w:rPr>
    </w:lvl>
    <w:lvl w:ilvl="3" w:tplc="ACEEAE6A">
      <w:numFmt w:val="bullet"/>
      <w:lvlText w:val="•"/>
      <w:lvlJc w:val="left"/>
      <w:pPr>
        <w:ind w:left="3228" w:hanging="284"/>
      </w:pPr>
      <w:rPr>
        <w:rFonts w:hint="default"/>
        <w:lang w:val="ru-RU" w:eastAsia="en-US" w:bidi="ar-SA"/>
      </w:rPr>
    </w:lvl>
    <w:lvl w:ilvl="4" w:tplc="82E64274">
      <w:numFmt w:val="bullet"/>
      <w:lvlText w:val="•"/>
      <w:lvlJc w:val="left"/>
      <w:pPr>
        <w:ind w:left="4164" w:hanging="284"/>
      </w:pPr>
      <w:rPr>
        <w:rFonts w:hint="default"/>
        <w:lang w:val="ru-RU" w:eastAsia="en-US" w:bidi="ar-SA"/>
      </w:rPr>
    </w:lvl>
    <w:lvl w:ilvl="5" w:tplc="E74A7F7C">
      <w:numFmt w:val="bullet"/>
      <w:lvlText w:val="•"/>
      <w:lvlJc w:val="left"/>
      <w:pPr>
        <w:ind w:left="5100" w:hanging="284"/>
      </w:pPr>
      <w:rPr>
        <w:rFonts w:hint="default"/>
        <w:lang w:val="ru-RU" w:eastAsia="en-US" w:bidi="ar-SA"/>
      </w:rPr>
    </w:lvl>
    <w:lvl w:ilvl="6" w:tplc="49C6A004">
      <w:numFmt w:val="bullet"/>
      <w:lvlText w:val="•"/>
      <w:lvlJc w:val="left"/>
      <w:pPr>
        <w:ind w:left="6036" w:hanging="284"/>
      </w:pPr>
      <w:rPr>
        <w:rFonts w:hint="default"/>
        <w:lang w:val="ru-RU" w:eastAsia="en-US" w:bidi="ar-SA"/>
      </w:rPr>
    </w:lvl>
    <w:lvl w:ilvl="7" w:tplc="315E33E8">
      <w:numFmt w:val="bullet"/>
      <w:lvlText w:val="•"/>
      <w:lvlJc w:val="left"/>
      <w:pPr>
        <w:ind w:left="6972" w:hanging="284"/>
      </w:pPr>
      <w:rPr>
        <w:rFonts w:hint="default"/>
        <w:lang w:val="ru-RU" w:eastAsia="en-US" w:bidi="ar-SA"/>
      </w:rPr>
    </w:lvl>
    <w:lvl w:ilvl="8" w:tplc="CC741088">
      <w:numFmt w:val="bullet"/>
      <w:lvlText w:val="•"/>
      <w:lvlJc w:val="left"/>
      <w:pPr>
        <w:ind w:left="7909" w:hanging="284"/>
      </w:pPr>
      <w:rPr>
        <w:rFonts w:hint="default"/>
        <w:lang w:val="ru-RU" w:eastAsia="en-US" w:bidi="ar-SA"/>
      </w:rPr>
    </w:lvl>
  </w:abstractNum>
  <w:abstractNum w:abstractNumId="75">
    <w:nsid w:val="5F3D61A5"/>
    <w:multiLevelType w:val="multilevel"/>
    <w:tmpl w:val="9618A9C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0B84F90"/>
    <w:multiLevelType w:val="hybridMultilevel"/>
    <w:tmpl w:val="22E4DA8E"/>
    <w:lvl w:ilvl="0" w:tplc="0E08CE84">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80275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E8099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021B4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46C43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7CAD2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0270A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E0145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3A052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616819ED"/>
    <w:multiLevelType w:val="hybridMultilevel"/>
    <w:tmpl w:val="A48ACC6C"/>
    <w:lvl w:ilvl="0" w:tplc="F9B400E6">
      <w:start w:val="1"/>
      <w:numFmt w:val="bullet"/>
      <w:lvlText w:val=""/>
      <w:lvlJc w:val="left"/>
      <w:pPr>
        <w:ind w:left="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0B864D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30AE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5AF9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460E7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006C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905A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B60C0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966D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nsid w:val="63F908AF"/>
    <w:multiLevelType w:val="hybridMultilevel"/>
    <w:tmpl w:val="C270DD9A"/>
    <w:lvl w:ilvl="0" w:tplc="FA4A8276">
      <w:start w:val="1"/>
      <w:numFmt w:val="bullet"/>
      <w:lvlText w:val="-"/>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B4A75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28A48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D827A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4AB95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EC14F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C0941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323E7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CEAEB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65AB2698"/>
    <w:multiLevelType w:val="multilevel"/>
    <w:tmpl w:val="B0CABDB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642354A"/>
    <w:multiLevelType w:val="multilevel"/>
    <w:tmpl w:val="4E66F5F4"/>
    <w:lvl w:ilvl="0">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910599A"/>
    <w:multiLevelType w:val="hybridMultilevel"/>
    <w:tmpl w:val="5A34E91C"/>
    <w:lvl w:ilvl="0" w:tplc="6352D386">
      <w:start w:val="26"/>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168962">
      <w:start w:val="1"/>
      <w:numFmt w:val="bullet"/>
      <w:lvlText w:val="•"/>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8E6850">
      <w:start w:val="1"/>
      <w:numFmt w:val="bullet"/>
      <w:lvlText w:val="▪"/>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AC1FDA">
      <w:start w:val="1"/>
      <w:numFmt w:val="bullet"/>
      <w:lvlText w:val="•"/>
      <w:lvlJc w:val="left"/>
      <w:pPr>
        <w:ind w:left="2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1249A8">
      <w:start w:val="1"/>
      <w:numFmt w:val="bullet"/>
      <w:lvlText w:val="o"/>
      <w:lvlJc w:val="left"/>
      <w:pPr>
        <w:ind w:left="2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5ACF68">
      <w:start w:val="1"/>
      <w:numFmt w:val="bullet"/>
      <w:lvlText w:val="▪"/>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2EEFC6">
      <w:start w:val="1"/>
      <w:numFmt w:val="bullet"/>
      <w:lvlText w:val="•"/>
      <w:lvlJc w:val="left"/>
      <w:pPr>
        <w:ind w:left="4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664FE6">
      <w:start w:val="1"/>
      <w:numFmt w:val="bullet"/>
      <w:lvlText w:val="o"/>
      <w:lvlJc w:val="left"/>
      <w:pPr>
        <w:ind w:left="5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BD6A084">
      <w:start w:val="1"/>
      <w:numFmt w:val="bullet"/>
      <w:lvlText w:val="▪"/>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nsid w:val="6B6C59C3"/>
    <w:multiLevelType w:val="multilevel"/>
    <w:tmpl w:val="A0D479B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6CB122E4"/>
    <w:multiLevelType w:val="hybridMultilevel"/>
    <w:tmpl w:val="57BE85EE"/>
    <w:lvl w:ilvl="0" w:tplc="A1B40A2A">
      <w:numFmt w:val="bullet"/>
      <w:lvlText w:val=""/>
      <w:lvlJc w:val="left"/>
      <w:pPr>
        <w:ind w:left="426" w:hanging="284"/>
      </w:pPr>
      <w:rPr>
        <w:rFonts w:ascii="Symbol" w:eastAsia="Symbol" w:hAnsi="Symbol" w:cs="Symbol" w:hint="default"/>
        <w:b w:val="0"/>
        <w:bCs w:val="0"/>
        <w:i w:val="0"/>
        <w:iCs w:val="0"/>
        <w:spacing w:val="0"/>
        <w:w w:val="100"/>
        <w:sz w:val="24"/>
        <w:szCs w:val="24"/>
        <w:lang w:val="ru-RU" w:eastAsia="en-US" w:bidi="ar-SA"/>
      </w:rPr>
    </w:lvl>
    <w:lvl w:ilvl="1" w:tplc="3BD25736">
      <w:numFmt w:val="bullet"/>
      <w:lvlText w:val="•"/>
      <w:lvlJc w:val="left"/>
      <w:pPr>
        <w:ind w:left="1356" w:hanging="284"/>
      </w:pPr>
      <w:rPr>
        <w:rFonts w:hint="default"/>
        <w:lang w:val="ru-RU" w:eastAsia="en-US" w:bidi="ar-SA"/>
      </w:rPr>
    </w:lvl>
    <w:lvl w:ilvl="2" w:tplc="20048E70">
      <w:numFmt w:val="bullet"/>
      <w:lvlText w:val="•"/>
      <w:lvlJc w:val="left"/>
      <w:pPr>
        <w:ind w:left="2292" w:hanging="284"/>
      </w:pPr>
      <w:rPr>
        <w:rFonts w:hint="default"/>
        <w:lang w:val="ru-RU" w:eastAsia="en-US" w:bidi="ar-SA"/>
      </w:rPr>
    </w:lvl>
    <w:lvl w:ilvl="3" w:tplc="C0C28654">
      <w:numFmt w:val="bullet"/>
      <w:lvlText w:val="•"/>
      <w:lvlJc w:val="left"/>
      <w:pPr>
        <w:ind w:left="3228" w:hanging="284"/>
      </w:pPr>
      <w:rPr>
        <w:rFonts w:hint="default"/>
        <w:lang w:val="ru-RU" w:eastAsia="en-US" w:bidi="ar-SA"/>
      </w:rPr>
    </w:lvl>
    <w:lvl w:ilvl="4" w:tplc="BE4E4068">
      <w:numFmt w:val="bullet"/>
      <w:lvlText w:val="•"/>
      <w:lvlJc w:val="left"/>
      <w:pPr>
        <w:ind w:left="4164" w:hanging="284"/>
      </w:pPr>
      <w:rPr>
        <w:rFonts w:hint="default"/>
        <w:lang w:val="ru-RU" w:eastAsia="en-US" w:bidi="ar-SA"/>
      </w:rPr>
    </w:lvl>
    <w:lvl w:ilvl="5" w:tplc="2E7211D4">
      <w:numFmt w:val="bullet"/>
      <w:lvlText w:val="•"/>
      <w:lvlJc w:val="left"/>
      <w:pPr>
        <w:ind w:left="5100" w:hanging="284"/>
      </w:pPr>
      <w:rPr>
        <w:rFonts w:hint="default"/>
        <w:lang w:val="ru-RU" w:eastAsia="en-US" w:bidi="ar-SA"/>
      </w:rPr>
    </w:lvl>
    <w:lvl w:ilvl="6" w:tplc="706C73EE">
      <w:numFmt w:val="bullet"/>
      <w:lvlText w:val="•"/>
      <w:lvlJc w:val="left"/>
      <w:pPr>
        <w:ind w:left="6036" w:hanging="284"/>
      </w:pPr>
      <w:rPr>
        <w:rFonts w:hint="default"/>
        <w:lang w:val="ru-RU" w:eastAsia="en-US" w:bidi="ar-SA"/>
      </w:rPr>
    </w:lvl>
    <w:lvl w:ilvl="7" w:tplc="D94A7012">
      <w:numFmt w:val="bullet"/>
      <w:lvlText w:val="•"/>
      <w:lvlJc w:val="left"/>
      <w:pPr>
        <w:ind w:left="6972" w:hanging="284"/>
      </w:pPr>
      <w:rPr>
        <w:rFonts w:hint="default"/>
        <w:lang w:val="ru-RU" w:eastAsia="en-US" w:bidi="ar-SA"/>
      </w:rPr>
    </w:lvl>
    <w:lvl w:ilvl="8" w:tplc="DD604B00">
      <w:numFmt w:val="bullet"/>
      <w:lvlText w:val="•"/>
      <w:lvlJc w:val="left"/>
      <w:pPr>
        <w:ind w:left="7909" w:hanging="284"/>
      </w:pPr>
      <w:rPr>
        <w:rFonts w:hint="default"/>
        <w:lang w:val="ru-RU" w:eastAsia="en-US" w:bidi="ar-SA"/>
      </w:rPr>
    </w:lvl>
  </w:abstractNum>
  <w:abstractNum w:abstractNumId="84">
    <w:nsid w:val="6D425838"/>
    <w:multiLevelType w:val="hybridMultilevel"/>
    <w:tmpl w:val="680E4F26"/>
    <w:lvl w:ilvl="0" w:tplc="BDC82FE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2AC6E">
      <w:start w:val="1"/>
      <w:numFmt w:val="bullet"/>
      <w:lvlText w:val="o"/>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F01ABC">
      <w:start w:val="1"/>
      <w:numFmt w:val="bullet"/>
      <w:lvlRestart w:val="0"/>
      <w:lvlText w:val="-"/>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902C9A">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70016C">
      <w:start w:val="1"/>
      <w:numFmt w:val="bullet"/>
      <w:lvlText w:val="o"/>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6265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54951A">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EACDFA">
      <w:start w:val="1"/>
      <w:numFmt w:val="bullet"/>
      <w:lvlText w:val="o"/>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262D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nsid w:val="71406154"/>
    <w:multiLevelType w:val="multilevel"/>
    <w:tmpl w:val="18D8613E"/>
    <w:lvl w:ilvl="0">
      <w:start w:val="5"/>
      <w:numFmt w:val="decimal"/>
      <w:lvlText w:val="%1"/>
      <w:lvlJc w:val="left"/>
      <w:pPr>
        <w:ind w:left="143" w:hanging="361"/>
      </w:pPr>
      <w:rPr>
        <w:rFonts w:hint="default"/>
        <w:lang w:val="ru-RU" w:eastAsia="en-US" w:bidi="ar-SA"/>
      </w:rPr>
    </w:lvl>
    <w:lvl w:ilvl="1">
      <w:start w:val="7"/>
      <w:numFmt w:val="decimal"/>
      <w:lvlText w:val="%1.%2."/>
      <w:lvlJc w:val="left"/>
      <w:pPr>
        <w:ind w:left="143"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068" w:hanging="361"/>
      </w:pPr>
      <w:rPr>
        <w:rFonts w:hint="default"/>
        <w:lang w:val="ru-RU" w:eastAsia="en-US" w:bidi="ar-SA"/>
      </w:rPr>
    </w:lvl>
    <w:lvl w:ilvl="3">
      <w:numFmt w:val="bullet"/>
      <w:lvlText w:val="•"/>
      <w:lvlJc w:val="left"/>
      <w:pPr>
        <w:ind w:left="3032" w:hanging="361"/>
      </w:pPr>
      <w:rPr>
        <w:rFonts w:hint="default"/>
        <w:lang w:val="ru-RU" w:eastAsia="en-US" w:bidi="ar-SA"/>
      </w:rPr>
    </w:lvl>
    <w:lvl w:ilvl="4">
      <w:numFmt w:val="bullet"/>
      <w:lvlText w:val="•"/>
      <w:lvlJc w:val="left"/>
      <w:pPr>
        <w:ind w:left="3996" w:hanging="361"/>
      </w:pPr>
      <w:rPr>
        <w:rFonts w:hint="default"/>
        <w:lang w:val="ru-RU" w:eastAsia="en-US" w:bidi="ar-SA"/>
      </w:rPr>
    </w:lvl>
    <w:lvl w:ilvl="5">
      <w:numFmt w:val="bullet"/>
      <w:lvlText w:val="•"/>
      <w:lvlJc w:val="left"/>
      <w:pPr>
        <w:ind w:left="4960" w:hanging="361"/>
      </w:pPr>
      <w:rPr>
        <w:rFonts w:hint="default"/>
        <w:lang w:val="ru-RU" w:eastAsia="en-US" w:bidi="ar-SA"/>
      </w:rPr>
    </w:lvl>
    <w:lvl w:ilvl="6">
      <w:numFmt w:val="bullet"/>
      <w:lvlText w:val="•"/>
      <w:lvlJc w:val="left"/>
      <w:pPr>
        <w:ind w:left="5924" w:hanging="361"/>
      </w:pPr>
      <w:rPr>
        <w:rFonts w:hint="default"/>
        <w:lang w:val="ru-RU" w:eastAsia="en-US" w:bidi="ar-SA"/>
      </w:rPr>
    </w:lvl>
    <w:lvl w:ilvl="7">
      <w:numFmt w:val="bullet"/>
      <w:lvlText w:val="•"/>
      <w:lvlJc w:val="left"/>
      <w:pPr>
        <w:ind w:left="6888" w:hanging="361"/>
      </w:pPr>
      <w:rPr>
        <w:rFonts w:hint="default"/>
        <w:lang w:val="ru-RU" w:eastAsia="en-US" w:bidi="ar-SA"/>
      </w:rPr>
    </w:lvl>
    <w:lvl w:ilvl="8">
      <w:numFmt w:val="bullet"/>
      <w:lvlText w:val="•"/>
      <w:lvlJc w:val="left"/>
      <w:pPr>
        <w:ind w:left="7853" w:hanging="361"/>
      </w:pPr>
      <w:rPr>
        <w:rFonts w:hint="default"/>
        <w:lang w:val="ru-RU" w:eastAsia="en-US" w:bidi="ar-SA"/>
      </w:rPr>
    </w:lvl>
  </w:abstractNum>
  <w:abstractNum w:abstractNumId="86">
    <w:nsid w:val="72C95BBE"/>
    <w:multiLevelType w:val="hybridMultilevel"/>
    <w:tmpl w:val="8018828C"/>
    <w:lvl w:ilvl="0" w:tplc="DD688F7E">
      <w:start w:val="1"/>
      <w:numFmt w:val="bullet"/>
      <w:lvlText w:val=""/>
      <w:lvlJc w:val="left"/>
      <w:pPr>
        <w:ind w:left="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AB63C8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CC36B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8288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2A7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7A61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148B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1022E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B005D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nsid w:val="737638D8"/>
    <w:multiLevelType w:val="multilevel"/>
    <w:tmpl w:val="02E458F8"/>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nsid w:val="74442D6C"/>
    <w:multiLevelType w:val="hybridMultilevel"/>
    <w:tmpl w:val="9DCE8678"/>
    <w:lvl w:ilvl="0" w:tplc="433E0BE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6CD076">
      <w:start w:val="1"/>
      <w:numFmt w:val="bullet"/>
      <w:lvlText w:val="o"/>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FC6860">
      <w:start w:val="1"/>
      <w:numFmt w:val="bullet"/>
      <w:lvlRestart w:val="0"/>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1251A4">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D03DE6">
      <w:start w:val="1"/>
      <w:numFmt w:val="bullet"/>
      <w:lvlText w:val="o"/>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4E87A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308CC2">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5CCF6C">
      <w:start w:val="1"/>
      <w:numFmt w:val="bullet"/>
      <w:lvlText w:val="o"/>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2A8D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nsid w:val="773B5206"/>
    <w:multiLevelType w:val="hybridMultilevel"/>
    <w:tmpl w:val="CDB89AEC"/>
    <w:lvl w:ilvl="0" w:tplc="CA98D88E">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664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221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DA2A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4B8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38F2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5E23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C05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5481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92D7EDD"/>
    <w:multiLevelType w:val="hybridMultilevel"/>
    <w:tmpl w:val="639CF0FC"/>
    <w:lvl w:ilvl="0" w:tplc="78086F18">
      <w:start w:val="13"/>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A43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604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A66B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644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0865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D61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A04A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68E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96E395E"/>
    <w:multiLevelType w:val="hybridMultilevel"/>
    <w:tmpl w:val="22B85404"/>
    <w:lvl w:ilvl="0" w:tplc="9F3EBB30">
      <w:start w:val="1"/>
      <w:numFmt w:val="bullet"/>
      <w:lvlText w:val=""/>
      <w:lvlJc w:val="left"/>
      <w:pPr>
        <w:ind w:left="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4F0EFCA">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764DFE">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E4A14A">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10A188">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761A04">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6ECBF8">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9A3224">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705CCE">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nsid w:val="7FE959E7"/>
    <w:multiLevelType w:val="hybridMultilevel"/>
    <w:tmpl w:val="7C6E0744"/>
    <w:lvl w:ilvl="0" w:tplc="00FE5EEE">
      <w:start w:val="1"/>
      <w:numFmt w:val="bullet"/>
      <w:lvlText w:val=""/>
      <w:lvlJc w:val="left"/>
      <w:pPr>
        <w:ind w:left="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1" w:tplc="2B0CBD5E">
      <w:start w:val="1"/>
      <w:numFmt w:val="bullet"/>
      <w:lvlText w:val="o"/>
      <w:lvlJc w:val="left"/>
      <w:pPr>
        <w:ind w:left="179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2" w:tplc="4C1411F2">
      <w:start w:val="1"/>
      <w:numFmt w:val="bullet"/>
      <w:lvlText w:val="▪"/>
      <w:lvlJc w:val="left"/>
      <w:pPr>
        <w:ind w:left="251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3" w:tplc="E160BD5C">
      <w:start w:val="1"/>
      <w:numFmt w:val="bullet"/>
      <w:lvlText w:val="•"/>
      <w:lvlJc w:val="left"/>
      <w:pPr>
        <w:ind w:left="3230"/>
      </w:pPr>
      <w:rPr>
        <w:rFonts w:ascii="Arial" w:eastAsia="Arial" w:hAnsi="Arial" w:cs="Arial"/>
        <w:b w:val="0"/>
        <w:i w:val="0"/>
        <w:strike w:val="0"/>
        <w:dstrike w:val="0"/>
        <w:color w:val="22272F"/>
        <w:sz w:val="28"/>
        <w:szCs w:val="28"/>
        <w:u w:val="none" w:color="000000"/>
        <w:bdr w:val="none" w:sz="0" w:space="0" w:color="auto"/>
        <w:shd w:val="clear" w:color="auto" w:fill="auto"/>
        <w:vertAlign w:val="baseline"/>
      </w:rPr>
    </w:lvl>
    <w:lvl w:ilvl="4" w:tplc="1040EE8A">
      <w:start w:val="1"/>
      <w:numFmt w:val="bullet"/>
      <w:lvlText w:val="o"/>
      <w:lvlJc w:val="left"/>
      <w:pPr>
        <w:ind w:left="395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5" w:tplc="E0387B5C">
      <w:start w:val="1"/>
      <w:numFmt w:val="bullet"/>
      <w:lvlText w:val="▪"/>
      <w:lvlJc w:val="left"/>
      <w:pPr>
        <w:ind w:left="467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6" w:tplc="DFE26BE6">
      <w:start w:val="1"/>
      <w:numFmt w:val="bullet"/>
      <w:lvlText w:val="•"/>
      <w:lvlJc w:val="left"/>
      <w:pPr>
        <w:ind w:left="5390"/>
      </w:pPr>
      <w:rPr>
        <w:rFonts w:ascii="Arial" w:eastAsia="Arial" w:hAnsi="Arial" w:cs="Arial"/>
        <w:b w:val="0"/>
        <w:i w:val="0"/>
        <w:strike w:val="0"/>
        <w:dstrike w:val="0"/>
        <w:color w:val="22272F"/>
        <w:sz w:val="28"/>
        <w:szCs w:val="28"/>
        <w:u w:val="none" w:color="000000"/>
        <w:bdr w:val="none" w:sz="0" w:space="0" w:color="auto"/>
        <w:shd w:val="clear" w:color="auto" w:fill="auto"/>
        <w:vertAlign w:val="baseline"/>
      </w:rPr>
    </w:lvl>
    <w:lvl w:ilvl="7" w:tplc="BC269FA0">
      <w:start w:val="1"/>
      <w:numFmt w:val="bullet"/>
      <w:lvlText w:val="o"/>
      <w:lvlJc w:val="left"/>
      <w:pPr>
        <w:ind w:left="611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lvl w:ilvl="8" w:tplc="5BE0F21C">
      <w:start w:val="1"/>
      <w:numFmt w:val="bullet"/>
      <w:lvlText w:val="▪"/>
      <w:lvlJc w:val="left"/>
      <w:pPr>
        <w:ind w:left="6830"/>
      </w:pPr>
      <w:rPr>
        <w:rFonts w:ascii="Segoe UI Symbol" w:eastAsia="Segoe UI Symbol" w:hAnsi="Segoe UI Symbol" w:cs="Segoe UI Symbol"/>
        <w:b w:val="0"/>
        <w:i w:val="0"/>
        <w:strike w:val="0"/>
        <w:dstrike w:val="0"/>
        <w:color w:val="22272F"/>
        <w:sz w:val="28"/>
        <w:szCs w:val="28"/>
        <w:u w:val="none" w:color="000000"/>
        <w:bdr w:val="none" w:sz="0" w:space="0" w:color="auto"/>
        <w:shd w:val="clear" w:color="auto" w:fill="auto"/>
        <w:vertAlign w:val="baseline"/>
      </w:rPr>
    </w:lvl>
  </w:abstractNum>
  <w:num w:numId="1">
    <w:abstractNumId w:val="64"/>
  </w:num>
  <w:num w:numId="2">
    <w:abstractNumId w:val="90"/>
  </w:num>
  <w:num w:numId="3">
    <w:abstractNumId w:val="33"/>
  </w:num>
  <w:num w:numId="4">
    <w:abstractNumId w:val="38"/>
  </w:num>
  <w:num w:numId="5">
    <w:abstractNumId w:val="22"/>
  </w:num>
  <w:num w:numId="6">
    <w:abstractNumId w:val="76"/>
  </w:num>
  <w:num w:numId="7">
    <w:abstractNumId w:val="1"/>
  </w:num>
  <w:num w:numId="8">
    <w:abstractNumId w:val="20"/>
  </w:num>
  <w:num w:numId="9">
    <w:abstractNumId w:val="29"/>
  </w:num>
  <w:num w:numId="10">
    <w:abstractNumId w:val="92"/>
  </w:num>
  <w:num w:numId="11">
    <w:abstractNumId w:val="78"/>
  </w:num>
  <w:num w:numId="12">
    <w:abstractNumId w:val="34"/>
  </w:num>
  <w:num w:numId="13">
    <w:abstractNumId w:val="68"/>
  </w:num>
  <w:num w:numId="14">
    <w:abstractNumId w:val="24"/>
  </w:num>
  <w:num w:numId="15">
    <w:abstractNumId w:val="56"/>
  </w:num>
  <w:num w:numId="16">
    <w:abstractNumId w:val="3"/>
  </w:num>
  <w:num w:numId="17">
    <w:abstractNumId w:val="26"/>
  </w:num>
  <w:num w:numId="18">
    <w:abstractNumId w:val="2"/>
  </w:num>
  <w:num w:numId="19">
    <w:abstractNumId w:val="14"/>
  </w:num>
  <w:num w:numId="20">
    <w:abstractNumId w:val="40"/>
  </w:num>
  <w:num w:numId="21">
    <w:abstractNumId w:val="66"/>
  </w:num>
  <w:num w:numId="22">
    <w:abstractNumId w:val="27"/>
  </w:num>
  <w:num w:numId="23">
    <w:abstractNumId w:val="54"/>
  </w:num>
  <w:num w:numId="24">
    <w:abstractNumId w:val="87"/>
  </w:num>
  <w:num w:numId="25">
    <w:abstractNumId w:val="71"/>
  </w:num>
  <w:num w:numId="26">
    <w:abstractNumId w:val="84"/>
  </w:num>
  <w:num w:numId="27">
    <w:abstractNumId w:val="42"/>
  </w:num>
  <w:num w:numId="28">
    <w:abstractNumId w:val="4"/>
  </w:num>
  <w:num w:numId="29">
    <w:abstractNumId w:val="88"/>
  </w:num>
  <w:num w:numId="30">
    <w:abstractNumId w:val="17"/>
  </w:num>
  <w:num w:numId="31">
    <w:abstractNumId w:val="69"/>
  </w:num>
  <w:num w:numId="32">
    <w:abstractNumId w:val="45"/>
  </w:num>
  <w:num w:numId="33">
    <w:abstractNumId w:val="89"/>
  </w:num>
  <w:num w:numId="34">
    <w:abstractNumId w:val="19"/>
  </w:num>
  <w:num w:numId="35">
    <w:abstractNumId w:val="36"/>
  </w:num>
  <w:num w:numId="36">
    <w:abstractNumId w:val="7"/>
  </w:num>
  <w:num w:numId="37">
    <w:abstractNumId w:val="35"/>
  </w:num>
  <w:num w:numId="38">
    <w:abstractNumId w:val="30"/>
  </w:num>
  <w:num w:numId="39">
    <w:abstractNumId w:val="18"/>
  </w:num>
  <w:num w:numId="40">
    <w:abstractNumId w:val="52"/>
  </w:num>
  <w:num w:numId="41">
    <w:abstractNumId w:val="10"/>
  </w:num>
  <w:num w:numId="42">
    <w:abstractNumId w:val="81"/>
  </w:num>
  <w:num w:numId="43">
    <w:abstractNumId w:val="47"/>
  </w:num>
  <w:num w:numId="44">
    <w:abstractNumId w:val="51"/>
  </w:num>
  <w:num w:numId="45">
    <w:abstractNumId w:val="57"/>
  </w:num>
  <w:num w:numId="46">
    <w:abstractNumId w:val="21"/>
  </w:num>
  <w:num w:numId="47">
    <w:abstractNumId w:val="31"/>
  </w:num>
  <w:num w:numId="48">
    <w:abstractNumId w:val="5"/>
  </w:num>
  <w:num w:numId="49">
    <w:abstractNumId w:val="46"/>
  </w:num>
  <w:num w:numId="50">
    <w:abstractNumId w:val="50"/>
  </w:num>
  <w:num w:numId="51">
    <w:abstractNumId w:val="9"/>
  </w:num>
  <w:num w:numId="52">
    <w:abstractNumId w:val="16"/>
  </w:num>
  <w:num w:numId="53">
    <w:abstractNumId w:val="44"/>
  </w:num>
  <w:num w:numId="54">
    <w:abstractNumId w:val="82"/>
  </w:num>
  <w:num w:numId="55">
    <w:abstractNumId w:val="43"/>
  </w:num>
  <w:num w:numId="56">
    <w:abstractNumId w:val="12"/>
  </w:num>
  <w:num w:numId="57">
    <w:abstractNumId w:val="75"/>
  </w:num>
  <w:num w:numId="58">
    <w:abstractNumId w:val="13"/>
  </w:num>
  <w:num w:numId="59">
    <w:abstractNumId w:val="48"/>
  </w:num>
  <w:num w:numId="60">
    <w:abstractNumId w:val="55"/>
  </w:num>
  <w:num w:numId="61">
    <w:abstractNumId w:val="37"/>
  </w:num>
  <w:num w:numId="62">
    <w:abstractNumId w:val="61"/>
  </w:num>
  <w:num w:numId="63">
    <w:abstractNumId w:val="70"/>
  </w:num>
  <w:num w:numId="64">
    <w:abstractNumId w:val="79"/>
  </w:num>
  <w:num w:numId="65">
    <w:abstractNumId w:val="58"/>
  </w:num>
  <w:num w:numId="66">
    <w:abstractNumId w:val="15"/>
  </w:num>
  <w:num w:numId="67">
    <w:abstractNumId w:val="80"/>
  </w:num>
  <w:num w:numId="68">
    <w:abstractNumId w:val="32"/>
  </w:num>
  <w:num w:numId="69">
    <w:abstractNumId w:val="49"/>
  </w:num>
  <w:num w:numId="70">
    <w:abstractNumId w:val="77"/>
  </w:num>
  <w:num w:numId="71">
    <w:abstractNumId w:val="39"/>
  </w:num>
  <w:num w:numId="72">
    <w:abstractNumId w:val="25"/>
  </w:num>
  <w:num w:numId="73">
    <w:abstractNumId w:val="72"/>
  </w:num>
  <w:num w:numId="74">
    <w:abstractNumId w:val="28"/>
  </w:num>
  <w:num w:numId="75">
    <w:abstractNumId w:val="73"/>
  </w:num>
  <w:num w:numId="76">
    <w:abstractNumId w:val="86"/>
  </w:num>
  <w:num w:numId="77">
    <w:abstractNumId w:val="0"/>
  </w:num>
  <w:num w:numId="78">
    <w:abstractNumId w:val="65"/>
  </w:num>
  <w:num w:numId="79">
    <w:abstractNumId w:val="91"/>
  </w:num>
  <w:num w:numId="80">
    <w:abstractNumId w:val="63"/>
  </w:num>
  <w:num w:numId="81">
    <w:abstractNumId w:val="23"/>
  </w:num>
  <w:num w:numId="82">
    <w:abstractNumId w:val="11"/>
  </w:num>
  <w:num w:numId="83">
    <w:abstractNumId w:val="41"/>
  </w:num>
  <w:num w:numId="84">
    <w:abstractNumId w:val="59"/>
  </w:num>
  <w:num w:numId="85">
    <w:abstractNumId w:val="6"/>
  </w:num>
  <w:num w:numId="86">
    <w:abstractNumId w:val="62"/>
  </w:num>
  <w:num w:numId="87">
    <w:abstractNumId w:val="8"/>
  </w:num>
  <w:num w:numId="88">
    <w:abstractNumId w:val="74"/>
  </w:num>
  <w:num w:numId="89">
    <w:abstractNumId w:val="67"/>
  </w:num>
  <w:num w:numId="90">
    <w:abstractNumId w:val="83"/>
  </w:num>
  <w:num w:numId="91">
    <w:abstractNumId w:val="53"/>
  </w:num>
  <w:num w:numId="92">
    <w:abstractNumId w:val="85"/>
  </w:num>
  <w:num w:numId="93">
    <w:abstractNumId w:val="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71D"/>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4FB9"/>
    <w:rsid w:val="000B5109"/>
    <w:rsid w:val="000B60B7"/>
    <w:rsid w:val="000B78D3"/>
    <w:rsid w:val="000C3739"/>
    <w:rsid w:val="000C502E"/>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1C50"/>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4615"/>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57DD"/>
    <w:rsid w:val="001B118D"/>
    <w:rsid w:val="001B16E8"/>
    <w:rsid w:val="001B18F1"/>
    <w:rsid w:val="001B1A5A"/>
    <w:rsid w:val="001B3EDB"/>
    <w:rsid w:val="001B4257"/>
    <w:rsid w:val="001B49F3"/>
    <w:rsid w:val="001B6565"/>
    <w:rsid w:val="001B73A8"/>
    <w:rsid w:val="001C0881"/>
    <w:rsid w:val="001C0A7C"/>
    <w:rsid w:val="001C121A"/>
    <w:rsid w:val="001C276C"/>
    <w:rsid w:val="001C3DCC"/>
    <w:rsid w:val="001D00B4"/>
    <w:rsid w:val="001D06D8"/>
    <w:rsid w:val="001D0F9B"/>
    <w:rsid w:val="001D1A8E"/>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656"/>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3A"/>
    <w:rsid w:val="00287D64"/>
    <w:rsid w:val="002917E3"/>
    <w:rsid w:val="002920CA"/>
    <w:rsid w:val="002920E8"/>
    <w:rsid w:val="00292769"/>
    <w:rsid w:val="0029410C"/>
    <w:rsid w:val="002967E2"/>
    <w:rsid w:val="002A38CB"/>
    <w:rsid w:val="002A625A"/>
    <w:rsid w:val="002B1045"/>
    <w:rsid w:val="002B142D"/>
    <w:rsid w:val="002B165D"/>
    <w:rsid w:val="002B2C91"/>
    <w:rsid w:val="002B634F"/>
    <w:rsid w:val="002C0D01"/>
    <w:rsid w:val="002C0D5C"/>
    <w:rsid w:val="002C0E4F"/>
    <w:rsid w:val="002C1D07"/>
    <w:rsid w:val="002C2285"/>
    <w:rsid w:val="002C25C6"/>
    <w:rsid w:val="002C2CEC"/>
    <w:rsid w:val="002C383B"/>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4BC9"/>
    <w:rsid w:val="00335D10"/>
    <w:rsid w:val="003360C0"/>
    <w:rsid w:val="003369BF"/>
    <w:rsid w:val="003369CA"/>
    <w:rsid w:val="00337CED"/>
    <w:rsid w:val="00342949"/>
    <w:rsid w:val="00342A05"/>
    <w:rsid w:val="00343601"/>
    <w:rsid w:val="00343860"/>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B16"/>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7AD4"/>
    <w:rsid w:val="003D05A3"/>
    <w:rsid w:val="003D138E"/>
    <w:rsid w:val="003D210A"/>
    <w:rsid w:val="003D3BD8"/>
    <w:rsid w:val="003D5A77"/>
    <w:rsid w:val="003D67D4"/>
    <w:rsid w:val="003D7742"/>
    <w:rsid w:val="003E0507"/>
    <w:rsid w:val="003E2161"/>
    <w:rsid w:val="003E40BD"/>
    <w:rsid w:val="003E4462"/>
    <w:rsid w:val="003E4845"/>
    <w:rsid w:val="003E48B9"/>
    <w:rsid w:val="003E564A"/>
    <w:rsid w:val="003E612B"/>
    <w:rsid w:val="003F00E2"/>
    <w:rsid w:val="003F49B6"/>
    <w:rsid w:val="003F5715"/>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00A3"/>
    <w:rsid w:val="00485709"/>
    <w:rsid w:val="00487F39"/>
    <w:rsid w:val="0049139E"/>
    <w:rsid w:val="00491A9A"/>
    <w:rsid w:val="00492B99"/>
    <w:rsid w:val="004936D2"/>
    <w:rsid w:val="00494987"/>
    <w:rsid w:val="00494A3F"/>
    <w:rsid w:val="00495792"/>
    <w:rsid w:val="004964C9"/>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4E0"/>
    <w:rsid w:val="00527E2B"/>
    <w:rsid w:val="00530CFA"/>
    <w:rsid w:val="00533105"/>
    <w:rsid w:val="00536723"/>
    <w:rsid w:val="00537858"/>
    <w:rsid w:val="00537D49"/>
    <w:rsid w:val="00540E29"/>
    <w:rsid w:val="00541B17"/>
    <w:rsid w:val="0054218D"/>
    <w:rsid w:val="00542C8F"/>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3D6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4A63"/>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0391"/>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17BD"/>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975"/>
    <w:rsid w:val="00736D48"/>
    <w:rsid w:val="00736F0B"/>
    <w:rsid w:val="00737292"/>
    <w:rsid w:val="00742041"/>
    <w:rsid w:val="00743A8D"/>
    <w:rsid w:val="00743CB0"/>
    <w:rsid w:val="0074413A"/>
    <w:rsid w:val="007506C9"/>
    <w:rsid w:val="00751F63"/>
    <w:rsid w:val="00752027"/>
    <w:rsid w:val="007521CF"/>
    <w:rsid w:val="00753215"/>
    <w:rsid w:val="007534F4"/>
    <w:rsid w:val="00754271"/>
    <w:rsid w:val="00755413"/>
    <w:rsid w:val="00755A62"/>
    <w:rsid w:val="00756342"/>
    <w:rsid w:val="00756B44"/>
    <w:rsid w:val="00757154"/>
    <w:rsid w:val="007605DB"/>
    <w:rsid w:val="0076076B"/>
    <w:rsid w:val="00760D14"/>
    <w:rsid w:val="0076457F"/>
    <w:rsid w:val="00766B4C"/>
    <w:rsid w:val="007672F8"/>
    <w:rsid w:val="007700F9"/>
    <w:rsid w:val="007706FF"/>
    <w:rsid w:val="00772FF8"/>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537"/>
    <w:rsid w:val="007C3E66"/>
    <w:rsid w:val="007C4AB7"/>
    <w:rsid w:val="007C6040"/>
    <w:rsid w:val="007C7137"/>
    <w:rsid w:val="007D09B5"/>
    <w:rsid w:val="007D09B9"/>
    <w:rsid w:val="007D0C55"/>
    <w:rsid w:val="007D331F"/>
    <w:rsid w:val="007D6DEA"/>
    <w:rsid w:val="007D7449"/>
    <w:rsid w:val="007D7CDC"/>
    <w:rsid w:val="007D7CF5"/>
    <w:rsid w:val="007E0012"/>
    <w:rsid w:val="007E00A8"/>
    <w:rsid w:val="007E24AC"/>
    <w:rsid w:val="007E288B"/>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3B80"/>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383"/>
    <w:rsid w:val="0093575A"/>
    <w:rsid w:val="009365B2"/>
    <w:rsid w:val="00936D1F"/>
    <w:rsid w:val="009376D7"/>
    <w:rsid w:val="009402F7"/>
    <w:rsid w:val="00940721"/>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4506"/>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78A"/>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56D7"/>
    <w:rsid w:val="00B87F10"/>
    <w:rsid w:val="00B95C61"/>
    <w:rsid w:val="00BA1A46"/>
    <w:rsid w:val="00BA1EFA"/>
    <w:rsid w:val="00BA32CD"/>
    <w:rsid w:val="00BA363F"/>
    <w:rsid w:val="00BA4328"/>
    <w:rsid w:val="00BA4CA0"/>
    <w:rsid w:val="00BA6914"/>
    <w:rsid w:val="00BA72F7"/>
    <w:rsid w:val="00BB14E7"/>
    <w:rsid w:val="00BB1573"/>
    <w:rsid w:val="00BB4675"/>
    <w:rsid w:val="00BB4A54"/>
    <w:rsid w:val="00BB50EA"/>
    <w:rsid w:val="00BB5668"/>
    <w:rsid w:val="00BB5C2C"/>
    <w:rsid w:val="00BB6C3F"/>
    <w:rsid w:val="00BB6EAF"/>
    <w:rsid w:val="00BB71D6"/>
    <w:rsid w:val="00BC0997"/>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24C7"/>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9D"/>
    <w:rsid w:val="00C66FBC"/>
    <w:rsid w:val="00C70471"/>
    <w:rsid w:val="00C7087B"/>
    <w:rsid w:val="00C73678"/>
    <w:rsid w:val="00C73731"/>
    <w:rsid w:val="00C74050"/>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164E"/>
    <w:rsid w:val="00CD2C12"/>
    <w:rsid w:val="00CD4F33"/>
    <w:rsid w:val="00CD6A19"/>
    <w:rsid w:val="00CE094D"/>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3B6F"/>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2FF2"/>
    <w:rsid w:val="00D232DB"/>
    <w:rsid w:val="00D24A17"/>
    <w:rsid w:val="00D24EB0"/>
    <w:rsid w:val="00D26865"/>
    <w:rsid w:val="00D27B8B"/>
    <w:rsid w:val="00D27EB1"/>
    <w:rsid w:val="00D316C3"/>
    <w:rsid w:val="00D35055"/>
    <w:rsid w:val="00D367A1"/>
    <w:rsid w:val="00D36FE1"/>
    <w:rsid w:val="00D37DE6"/>
    <w:rsid w:val="00D41660"/>
    <w:rsid w:val="00D42ADC"/>
    <w:rsid w:val="00D4602E"/>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788"/>
    <w:rsid w:val="00D779CB"/>
    <w:rsid w:val="00D80029"/>
    <w:rsid w:val="00D81D20"/>
    <w:rsid w:val="00D82106"/>
    <w:rsid w:val="00D823DE"/>
    <w:rsid w:val="00D84359"/>
    <w:rsid w:val="00D859AA"/>
    <w:rsid w:val="00D8660F"/>
    <w:rsid w:val="00D87A62"/>
    <w:rsid w:val="00D912EF"/>
    <w:rsid w:val="00D93648"/>
    <w:rsid w:val="00D94AB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0B08"/>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8DB"/>
    <w:rsid w:val="00EC1C1B"/>
    <w:rsid w:val="00EC5406"/>
    <w:rsid w:val="00EC68C1"/>
    <w:rsid w:val="00EC7FE1"/>
    <w:rsid w:val="00ED2A09"/>
    <w:rsid w:val="00ED2B6E"/>
    <w:rsid w:val="00ED4813"/>
    <w:rsid w:val="00ED4E90"/>
    <w:rsid w:val="00ED7B81"/>
    <w:rsid w:val="00EE1175"/>
    <w:rsid w:val="00EE1608"/>
    <w:rsid w:val="00EE2399"/>
    <w:rsid w:val="00EE277A"/>
    <w:rsid w:val="00EE47DF"/>
    <w:rsid w:val="00EE5673"/>
    <w:rsid w:val="00EE5F12"/>
    <w:rsid w:val="00EE64F2"/>
    <w:rsid w:val="00EF0FDD"/>
    <w:rsid w:val="00EF1186"/>
    <w:rsid w:val="00EF1F73"/>
    <w:rsid w:val="00EF2D18"/>
    <w:rsid w:val="00EF4841"/>
    <w:rsid w:val="00EF50CA"/>
    <w:rsid w:val="00EF53FD"/>
    <w:rsid w:val="00EF58E8"/>
    <w:rsid w:val="00EF71DB"/>
    <w:rsid w:val="00EF7286"/>
    <w:rsid w:val="00EF7F76"/>
    <w:rsid w:val="00F002B0"/>
    <w:rsid w:val="00F01ADD"/>
    <w:rsid w:val="00F0309D"/>
    <w:rsid w:val="00F04023"/>
    <w:rsid w:val="00F046C5"/>
    <w:rsid w:val="00F04A50"/>
    <w:rsid w:val="00F05AC0"/>
    <w:rsid w:val="00F065EF"/>
    <w:rsid w:val="00F06F43"/>
    <w:rsid w:val="00F0770D"/>
    <w:rsid w:val="00F105BA"/>
    <w:rsid w:val="00F1244D"/>
    <w:rsid w:val="00F1287F"/>
    <w:rsid w:val="00F12F48"/>
    <w:rsid w:val="00F1313F"/>
    <w:rsid w:val="00F13D49"/>
    <w:rsid w:val="00F143B6"/>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3D98"/>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7D2F"/>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next w:val="a"/>
    <w:link w:val="20"/>
    <w:uiPriority w:val="9"/>
    <w:unhideWhenUsed/>
    <w:qFormat/>
    <w:rsid w:val="00742041"/>
    <w:pPr>
      <w:keepNext/>
      <w:keepLines/>
      <w:spacing w:after="3" w:line="269" w:lineRule="auto"/>
      <w:ind w:left="10" w:right="157" w:hanging="10"/>
      <w:jc w:val="center"/>
      <w:outlineLvl w:val="1"/>
    </w:pPr>
    <w:rPr>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rsid w:val="00742041"/>
    <w:rPr>
      <w:b/>
      <w:color w:val="000000"/>
      <w:sz w:val="24"/>
      <w:szCs w:val="22"/>
    </w:rPr>
  </w:style>
  <w:style w:type="numbering" w:customStyle="1" w:styleId="13">
    <w:name w:val="Нет списка1"/>
    <w:next w:val="a2"/>
    <w:uiPriority w:val="99"/>
    <w:semiHidden/>
    <w:unhideWhenUsed/>
    <w:rsid w:val="00742041"/>
  </w:style>
  <w:style w:type="character" w:customStyle="1" w:styleId="10">
    <w:name w:val="Заголовок 1 Знак"/>
    <w:basedOn w:val="a0"/>
    <w:link w:val="1"/>
    <w:uiPriority w:val="9"/>
    <w:rsid w:val="00742041"/>
    <w:rPr>
      <w:b/>
      <w:bCs/>
      <w:sz w:val="28"/>
    </w:rPr>
  </w:style>
  <w:style w:type="table" w:customStyle="1" w:styleId="TableGrid">
    <w:name w:val="TableGrid"/>
    <w:rsid w:val="00742041"/>
    <w:rPr>
      <w:rFonts w:ascii="Calibri" w:hAnsi="Calibri"/>
      <w:sz w:val="22"/>
      <w:szCs w:val="22"/>
    </w:rPr>
    <w:tblPr>
      <w:tblCellMar>
        <w:top w:w="0" w:type="dxa"/>
        <w:left w:w="0" w:type="dxa"/>
        <w:bottom w:w="0" w:type="dxa"/>
        <w:right w:w="0" w:type="dxa"/>
      </w:tblCellMar>
    </w:tblPr>
  </w:style>
  <w:style w:type="table" w:customStyle="1" w:styleId="TableGrid1">
    <w:name w:val="TableGrid1"/>
    <w:rsid w:val="000C502E"/>
    <w:rPr>
      <w:rFonts w:ascii="Calibri" w:hAnsi="Calibr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next w:val="a"/>
    <w:link w:val="20"/>
    <w:uiPriority w:val="9"/>
    <w:unhideWhenUsed/>
    <w:qFormat/>
    <w:rsid w:val="00742041"/>
    <w:pPr>
      <w:keepNext/>
      <w:keepLines/>
      <w:spacing w:after="3" w:line="269" w:lineRule="auto"/>
      <w:ind w:left="10" w:right="157" w:hanging="10"/>
      <w:jc w:val="center"/>
      <w:outlineLvl w:val="1"/>
    </w:pPr>
    <w:rPr>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rsid w:val="00742041"/>
    <w:rPr>
      <w:b/>
      <w:color w:val="000000"/>
      <w:sz w:val="24"/>
      <w:szCs w:val="22"/>
    </w:rPr>
  </w:style>
  <w:style w:type="numbering" w:customStyle="1" w:styleId="13">
    <w:name w:val="Нет списка1"/>
    <w:next w:val="a2"/>
    <w:uiPriority w:val="99"/>
    <w:semiHidden/>
    <w:unhideWhenUsed/>
    <w:rsid w:val="00742041"/>
  </w:style>
  <w:style w:type="character" w:customStyle="1" w:styleId="10">
    <w:name w:val="Заголовок 1 Знак"/>
    <w:basedOn w:val="a0"/>
    <w:link w:val="1"/>
    <w:uiPriority w:val="9"/>
    <w:rsid w:val="00742041"/>
    <w:rPr>
      <w:b/>
      <w:bCs/>
      <w:sz w:val="28"/>
    </w:rPr>
  </w:style>
  <w:style w:type="table" w:customStyle="1" w:styleId="TableGrid">
    <w:name w:val="TableGrid"/>
    <w:rsid w:val="00742041"/>
    <w:rPr>
      <w:rFonts w:ascii="Calibri" w:hAnsi="Calibri"/>
      <w:sz w:val="22"/>
      <w:szCs w:val="22"/>
    </w:rPr>
    <w:tblPr>
      <w:tblCellMar>
        <w:top w:w="0" w:type="dxa"/>
        <w:left w:w="0" w:type="dxa"/>
        <w:bottom w:w="0" w:type="dxa"/>
        <w:right w:w="0" w:type="dxa"/>
      </w:tblCellMar>
    </w:tblPr>
  </w:style>
  <w:style w:type="table" w:customStyle="1" w:styleId="TableGrid1">
    <w:name w:val="TableGrid1"/>
    <w:rsid w:val="000C502E"/>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2.xml"/><Relationship Id="rId39" Type="http://schemas.openxmlformats.org/officeDocument/2006/relationships/image" Target="media/image5.jpg"/><Relationship Id="rId21" Type="http://schemas.openxmlformats.org/officeDocument/2006/relationships/hyperlink" Target="https://internet.garant.ru/" TargetMode="External"/><Relationship Id="rId34" Type="http://schemas.openxmlformats.org/officeDocument/2006/relationships/header" Target="header6.xml"/><Relationship Id="rId42" Type="http://schemas.openxmlformats.org/officeDocument/2006/relationships/image" Target="media/image8.jpg"/><Relationship Id="rId47" Type="http://schemas.openxmlformats.org/officeDocument/2006/relationships/hyperlink" Target="https://demo.garant.ru/document/redirect/12125268/0" TargetMode="External"/><Relationship Id="rId50" Type="http://schemas.openxmlformats.org/officeDocument/2006/relationships/image" Target="media/image12.jpg"/><Relationship Id="rId55" Type="http://schemas.openxmlformats.org/officeDocument/2006/relationships/hyperlink" Target="https://demo.garant.ru/document/redirect/12119913/0" TargetMode="External"/><Relationship Id="rId63" Type="http://schemas.openxmlformats.org/officeDocument/2006/relationships/header" Target="header8.xml"/><Relationship Id="rId68" Type="http://schemas.openxmlformats.org/officeDocument/2006/relationships/header" Target="header10.xml"/><Relationship Id="rId76" Type="http://schemas.openxmlformats.org/officeDocument/2006/relationships/footer" Target="footer13.xml"/><Relationship Id="rId84" Type="http://schemas.openxmlformats.org/officeDocument/2006/relationships/header" Target="header18.xml"/><Relationship Id="rId89" Type="http://schemas.openxmlformats.org/officeDocument/2006/relationships/footer" Target="footer20.xml"/><Relationship Id="rId7" Type="http://schemas.openxmlformats.org/officeDocument/2006/relationships/footnotes" Target="footnotes.xml"/><Relationship Id="rId71" Type="http://schemas.openxmlformats.org/officeDocument/2006/relationships/footer" Target="footer11.xml"/><Relationship Id="rId92"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image" Target="media/image1.jpeg"/><Relationship Id="rId11" Type="http://schemas.openxmlformats.org/officeDocument/2006/relationships/hyperlink" Target="https://internet.garant.ru/" TargetMode="External"/><Relationship Id="rId24" Type="http://schemas.openxmlformats.org/officeDocument/2006/relationships/header" Target="header2.xml"/><Relationship Id="rId32" Type="http://schemas.openxmlformats.org/officeDocument/2006/relationships/footer" Target="footer4.xml"/><Relationship Id="rId37" Type="http://schemas.openxmlformats.org/officeDocument/2006/relationships/image" Target="media/image3.jpg"/><Relationship Id="rId40" Type="http://schemas.openxmlformats.org/officeDocument/2006/relationships/image" Target="media/image6.jpg"/><Relationship Id="rId45" Type="http://schemas.openxmlformats.org/officeDocument/2006/relationships/hyperlink" Target="https://demo.garant.ru/document/redirect/12125268/0" TargetMode="External"/><Relationship Id="rId53" Type="http://schemas.openxmlformats.org/officeDocument/2006/relationships/hyperlink" Target="https://demo.garant.ru/document/redirect/10180093/0" TargetMode="External"/><Relationship Id="rId58" Type="http://schemas.openxmlformats.org/officeDocument/2006/relationships/image" Target="media/image16.jpg"/><Relationship Id="rId66" Type="http://schemas.openxmlformats.org/officeDocument/2006/relationships/header" Target="header9.xml"/><Relationship Id="rId74" Type="http://schemas.openxmlformats.org/officeDocument/2006/relationships/header" Target="header13.xml"/><Relationship Id="rId79" Type="http://schemas.openxmlformats.org/officeDocument/2006/relationships/footer" Target="footer15.xml"/><Relationship Id="rId87" Type="http://schemas.openxmlformats.org/officeDocument/2006/relationships/header" Target="header20.xml"/><Relationship Id="rId5" Type="http://schemas.openxmlformats.org/officeDocument/2006/relationships/settings" Target="settings.xml"/><Relationship Id="rId61" Type="http://schemas.openxmlformats.org/officeDocument/2006/relationships/image" Target="media/image19.jpg"/><Relationship Id="rId82" Type="http://schemas.openxmlformats.org/officeDocument/2006/relationships/footer" Target="footer16.xml"/><Relationship Id="rId90" Type="http://schemas.openxmlformats.org/officeDocument/2006/relationships/header" Target="header21.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image" Target="media/image9.jpg"/><Relationship Id="rId48" Type="http://schemas.openxmlformats.org/officeDocument/2006/relationships/image" Target="media/image10.jpg"/><Relationship Id="rId56" Type="http://schemas.openxmlformats.org/officeDocument/2006/relationships/hyperlink" Target="https://demo.garant.ru/document/redirect/12119913/0" TargetMode="External"/><Relationship Id="rId64" Type="http://schemas.openxmlformats.org/officeDocument/2006/relationships/footer" Target="footer7.xml"/><Relationship Id="rId69" Type="http://schemas.openxmlformats.org/officeDocument/2006/relationships/header" Target="header11.xml"/><Relationship Id="rId77" Type="http://schemas.openxmlformats.org/officeDocument/2006/relationships/footer" Target="footer14.xml"/><Relationship Id="rId8" Type="http://schemas.openxmlformats.org/officeDocument/2006/relationships/endnotes" Target="endnotes.xml"/><Relationship Id="rId51" Type="http://schemas.openxmlformats.org/officeDocument/2006/relationships/image" Target="media/image13.jpg"/><Relationship Id="rId72" Type="http://schemas.openxmlformats.org/officeDocument/2006/relationships/header" Target="header12.xml"/><Relationship Id="rId80" Type="http://schemas.openxmlformats.org/officeDocument/2006/relationships/header" Target="header16.xml"/><Relationship Id="rId85" Type="http://schemas.openxmlformats.org/officeDocument/2006/relationships/footer" Target="footer18.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oter" Target="footer1.xml"/><Relationship Id="rId33" Type="http://schemas.openxmlformats.org/officeDocument/2006/relationships/footer" Target="footer5.xml"/><Relationship Id="rId38" Type="http://schemas.openxmlformats.org/officeDocument/2006/relationships/image" Target="media/image4.jpg"/><Relationship Id="rId46" Type="http://schemas.openxmlformats.org/officeDocument/2006/relationships/hyperlink" Target="https://demo.garant.ru/document/redirect/12125268/0" TargetMode="External"/><Relationship Id="rId59" Type="http://schemas.openxmlformats.org/officeDocument/2006/relationships/image" Target="media/image17.jpg"/><Relationship Id="rId67" Type="http://schemas.openxmlformats.org/officeDocument/2006/relationships/footer" Target="footer9.xml"/><Relationship Id="rId20" Type="http://schemas.openxmlformats.org/officeDocument/2006/relationships/hyperlink" Target="https://internet.garant.ru/" TargetMode="External"/><Relationship Id="rId41" Type="http://schemas.openxmlformats.org/officeDocument/2006/relationships/image" Target="media/image7.jpg"/><Relationship Id="rId54" Type="http://schemas.openxmlformats.org/officeDocument/2006/relationships/hyperlink" Target="https://demo.garant.ru/document/redirect/10180093/0" TargetMode="External"/><Relationship Id="rId62" Type="http://schemas.openxmlformats.org/officeDocument/2006/relationships/header" Target="header7.xml"/><Relationship Id="rId70" Type="http://schemas.openxmlformats.org/officeDocument/2006/relationships/footer" Target="footer10.xml"/><Relationship Id="rId75" Type="http://schemas.openxmlformats.org/officeDocument/2006/relationships/header" Target="header14.xml"/><Relationship Id="rId83" Type="http://schemas.openxmlformats.org/officeDocument/2006/relationships/footer" Target="footer17.xml"/><Relationship Id="rId88" Type="http://schemas.openxmlformats.org/officeDocument/2006/relationships/footer" Target="footer19.xml"/><Relationship Id="rId91"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2.jpg"/><Relationship Id="rId49" Type="http://schemas.openxmlformats.org/officeDocument/2006/relationships/image" Target="media/image11.jpg"/><Relationship Id="rId57" Type="http://schemas.openxmlformats.org/officeDocument/2006/relationships/image" Target="media/image15.jpg"/><Relationship Id="rId10" Type="http://schemas.openxmlformats.org/officeDocument/2006/relationships/hyperlink" Target="https://internet.garant.ru/" TargetMode="External"/><Relationship Id="rId31" Type="http://schemas.openxmlformats.org/officeDocument/2006/relationships/header" Target="header5.xml"/><Relationship Id="rId44" Type="http://schemas.openxmlformats.org/officeDocument/2006/relationships/hyperlink" Target="https://demo.garant.ru/document/redirect/12125268/0" TargetMode="External"/><Relationship Id="rId52" Type="http://schemas.openxmlformats.org/officeDocument/2006/relationships/image" Target="media/image14.jpg"/><Relationship Id="rId60" Type="http://schemas.openxmlformats.org/officeDocument/2006/relationships/image" Target="media/image18.jpg"/><Relationship Id="rId65" Type="http://schemas.openxmlformats.org/officeDocument/2006/relationships/footer" Target="footer8.xml"/><Relationship Id="rId73" Type="http://schemas.openxmlformats.org/officeDocument/2006/relationships/footer" Target="footer12.xml"/><Relationship Id="rId78" Type="http://schemas.openxmlformats.org/officeDocument/2006/relationships/header" Target="header15.xml"/><Relationship Id="rId81" Type="http://schemas.openxmlformats.org/officeDocument/2006/relationships/header" Target="header17.xml"/><Relationship Id="rId86" Type="http://schemas.openxmlformats.org/officeDocument/2006/relationships/header" Target="header19.xm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44B8A-BEC7-41A5-9A63-ECFBEDE5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48284</Words>
  <Characters>275220</Characters>
  <Application>Microsoft Office Word</Application>
  <DocSecurity>0</DocSecurity>
  <Lines>2293</Lines>
  <Paragraphs>645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322859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2021-03-16T13:14:00Z</cp:lastPrinted>
  <dcterms:created xsi:type="dcterms:W3CDTF">2025-04-02T09:46:00Z</dcterms:created>
  <dcterms:modified xsi:type="dcterms:W3CDTF">2025-04-02T09:46:00Z</dcterms:modified>
</cp:coreProperties>
</file>